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27734" w14:textId="77777777" w:rsidR="00E06437" w:rsidRPr="00E06437" w:rsidRDefault="00E06437" w:rsidP="00E0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437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17D3EBB9" w14:textId="77777777" w:rsidR="00E06437" w:rsidRPr="00E06437" w:rsidRDefault="00E06437" w:rsidP="00E0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437">
        <w:rPr>
          <w:rFonts w:ascii="Times New Roman" w:eastAsia="Times New Roman" w:hAnsi="Times New Roman" w:cs="Times New Roman"/>
          <w:b/>
          <w:sz w:val="24"/>
          <w:szCs w:val="24"/>
        </w:rPr>
        <w:t>Wednesday, March 3, 2021</w:t>
      </w:r>
    </w:p>
    <w:p w14:paraId="3806C5EA" w14:textId="77777777" w:rsidR="00E06437" w:rsidRPr="00E06437" w:rsidRDefault="00E06437" w:rsidP="00E0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43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76E37433" w14:textId="77777777" w:rsidR="00E06437" w:rsidRPr="00E06437" w:rsidRDefault="00E06437" w:rsidP="00E0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437"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EEDD2B3" w14:textId="1D712F0E" w:rsidR="00E06437" w:rsidRPr="00E06437" w:rsidRDefault="00E06437" w:rsidP="00E06437">
      <w:pPr>
        <w:spacing w:after="0" w:line="240" w:lineRule="auto"/>
        <w:jc w:val="center"/>
        <w:rPr>
          <w:rFonts w:ascii="Helvetica" w:eastAsia="Calibri" w:hAnsi="Helvetica" w:cs="Helvetica"/>
          <w:color w:val="0E71EB"/>
          <w:sz w:val="21"/>
          <w:szCs w:val="21"/>
          <w:u w:val="single"/>
          <w:shd w:val="clear" w:color="auto" w:fill="FFFFFF"/>
        </w:rPr>
      </w:pPr>
      <w:r w:rsidRPr="00E06437"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r w:rsidR="00946AD1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946AD1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https://illinoisstate.zoom.us/j/99573132606</w:t>
        </w:r>
      </w:hyperlink>
    </w:p>
    <w:p w14:paraId="54B8CE67" w14:textId="77777777" w:rsidR="00E06437" w:rsidRPr="00E06437" w:rsidRDefault="00E06437" w:rsidP="00E064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</w:pPr>
    </w:p>
    <w:p w14:paraId="50D33A28" w14:textId="77777777" w:rsidR="00E06437" w:rsidRPr="00E06437" w:rsidRDefault="00E06437" w:rsidP="00E06437">
      <w:pPr>
        <w:spacing w:after="0" w:line="240" w:lineRule="auto"/>
        <w:jc w:val="center"/>
        <w:rPr>
          <w:rFonts w:ascii="Times New Roman" w:eastAsia="Calibri" w:hAnsi="Times New Roman" w:cs="Times New Roman"/>
          <w:color w:val="0E71EB"/>
          <w:sz w:val="20"/>
          <w:szCs w:val="20"/>
          <w:u w:val="single"/>
          <w:shd w:val="clear" w:color="auto" w:fill="FFFFFF"/>
        </w:rPr>
      </w:pPr>
      <w:r w:rsidRPr="00E06437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>YouTube Streaming Link</w:t>
      </w:r>
      <w:r w:rsidRPr="00E06437">
        <w:rPr>
          <w:rFonts w:ascii="Times New Roman" w:eastAsia="Calibri" w:hAnsi="Times New Roman" w:cs="Times New Roman"/>
          <w:color w:val="0E71EB"/>
          <w:sz w:val="20"/>
          <w:szCs w:val="20"/>
          <w:u w:val="single"/>
          <w:shd w:val="clear" w:color="auto" w:fill="FFFFFF"/>
        </w:rPr>
        <w:t xml:space="preserve">: </w:t>
      </w:r>
      <w:hyperlink r:id="rId6" w:history="1">
        <w:r w:rsidRPr="00E06437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https://www.youtube.com/channel/UCHV06CB2sqbSuee6hyaHlvA/featured</w:t>
        </w:r>
      </w:hyperlink>
      <w:r w:rsidRPr="00E06437">
        <w:rPr>
          <w:rFonts w:ascii="Times New Roman" w:eastAsia="Calibri" w:hAnsi="Times New Roman" w:cs="Times New Roman"/>
          <w:color w:val="0E71EB"/>
          <w:sz w:val="20"/>
          <w:szCs w:val="20"/>
          <w:u w:val="single"/>
          <w:shd w:val="clear" w:color="auto" w:fill="FFFFFF"/>
        </w:rPr>
        <w:t xml:space="preserve"> </w:t>
      </w:r>
    </w:p>
    <w:p w14:paraId="526AEA38" w14:textId="77777777" w:rsidR="00E06437" w:rsidRPr="00E06437" w:rsidRDefault="00E06437" w:rsidP="00E06437">
      <w:pPr>
        <w:spacing w:after="0" w:line="240" w:lineRule="auto"/>
        <w:jc w:val="center"/>
        <w:rPr>
          <w:rFonts w:ascii="Times New Roman" w:eastAsia="Calibri" w:hAnsi="Times New Roman" w:cs="Times New Roman"/>
          <w:color w:val="0E71EB"/>
          <w:sz w:val="20"/>
          <w:szCs w:val="20"/>
          <w:u w:val="single"/>
          <w:shd w:val="clear" w:color="auto" w:fill="FFFFFF"/>
        </w:rPr>
      </w:pPr>
    </w:p>
    <w:p w14:paraId="6AA85071" w14:textId="77777777" w:rsidR="00E06437" w:rsidRPr="00E06437" w:rsidRDefault="00E06437" w:rsidP="00E06437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0643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7" w:history="1">
        <w:r w:rsidRPr="00E06437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acsenate@ilstu.edu</w:t>
        </w:r>
      </w:hyperlink>
      <w:r w:rsidRPr="00E0643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no later than 6:55 p.m. on the day of the meeting. </w:t>
      </w:r>
    </w:p>
    <w:p w14:paraId="5622E0AE" w14:textId="77777777" w:rsidR="00E06437" w:rsidRPr="00E06437" w:rsidRDefault="00E06437" w:rsidP="00E06437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312670E" w14:textId="77777777" w:rsidR="00E06437" w:rsidRPr="00E06437" w:rsidRDefault="00E06437" w:rsidP="00E0643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0643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44083085" w14:textId="77777777" w:rsidR="00E06437" w:rsidRPr="00E06437" w:rsidRDefault="00E06437" w:rsidP="00E0643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93A2D25" w14:textId="77777777" w:rsidR="00E06437" w:rsidRPr="00E06437" w:rsidRDefault="00E06437" w:rsidP="00E0643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0643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17E29B37" w14:textId="77777777" w:rsidR="00E06437" w:rsidRPr="00E06437" w:rsidRDefault="00E06437" w:rsidP="00E0643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9211AA8" w14:textId="1D782D70" w:rsidR="00E06437" w:rsidRPr="00E06437" w:rsidRDefault="00E06437" w:rsidP="00E0643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Information/</w:t>
      </w:r>
      <w:r w:rsidRPr="00E0643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</w:p>
    <w:p w14:paraId="1DAD3624" w14:textId="77777777" w:rsidR="00094A91" w:rsidRPr="00E06437" w:rsidRDefault="00094A91" w:rsidP="00094A9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Approval of the self-financed financial model presented on February 17</w:t>
      </w:r>
    </w:p>
    <w:p w14:paraId="1902B49C" w14:textId="0088AE34" w:rsidR="00094A91" w:rsidRDefault="00094A91" w:rsidP="00094A9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4A91">
        <w:rPr>
          <w:rFonts w:ascii="Times New Roman" w:eastAsia="Calibri" w:hAnsi="Times New Roman" w:cs="Times New Roman"/>
          <w:b/>
          <w:i/>
          <w:sz w:val="24"/>
          <w:szCs w:val="24"/>
        </w:rPr>
        <w:t>Financial Engineering Presentation to Senate 2-17-21</w:t>
      </w:r>
      <w:r w:rsidR="00451E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(President Dietz and Vice President for Finance and Planning Dan Stephens)</w:t>
      </w:r>
    </w:p>
    <w:p w14:paraId="79611D47" w14:textId="77777777" w:rsidR="00094A91" w:rsidRDefault="00094A91" w:rsidP="00E064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6085847" w14:textId="29067FC9" w:rsidR="00E06437" w:rsidRDefault="00E06437" w:rsidP="00E064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Approval of the curricular model presented on February 3 (with allowance for flexibilities that may need to be incorporated during the Year Zero curriculum development and approvals stage)</w:t>
      </w:r>
    </w:p>
    <w:p w14:paraId="49ADA56A" w14:textId="49DF8BB1" w:rsidR="00E06437" w:rsidRPr="00E06437" w:rsidRDefault="00E06437" w:rsidP="00E064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Curriculum Engineering Academic Senate Presentation 2-3-2021</w:t>
      </w:r>
      <w:r w:rsidR="00451E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(President Dietz and Provost Tarhule)</w:t>
      </w:r>
    </w:p>
    <w:p w14:paraId="292F6CF1" w14:textId="77777777" w:rsidR="00E06437" w:rsidRPr="00E06437" w:rsidRDefault="00E06437" w:rsidP="00E064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07482D6" w14:textId="37235AC3" w:rsidR="00E06437" w:rsidRPr="00E06437" w:rsidRDefault="00E06437" w:rsidP="00E064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*The a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pproval of the creation of a College of Engineering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and the a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pproval of the space needs, building, and site plans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will be an Information/Action Item at the next meeting. </w:t>
      </w:r>
    </w:p>
    <w:p w14:paraId="30CC1326" w14:textId="77777777" w:rsidR="00E06437" w:rsidRPr="00E06437" w:rsidRDefault="00E06437" w:rsidP="00E064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007769E" w14:textId="77777777" w:rsidR="00E06437" w:rsidRPr="00E06437" w:rsidRDefault="00E06437" w:rsidP="00E0643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06437"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14:paraId="595E4EC2" w14:textId="77777777" w:rsidR="00E06437" w:rsidRPr="00E06437" w:rsidRDefault="00E06437" w:rsidP="00E064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01.03.19.02 Milner Bylaw Current Copy (Rules Committee)</w:t>
      </w:r>
    </w:p>
    <w:p w14:paraId="12004DA2" w14:textId="77777777" w:rsidR="00E06437" w:rsidRPr="00E06437" w:rsidRDefault="00E06437" w:rsidP="00E064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02.04.21.02 Milner Bylaws Mark Up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30AEFB92" w14:textId="77777777" w:rsidR="00E06437" w:rsidRPr="00E06437" w:rsidRDefault="00E06437" w:rsidP="00E064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02.04.21.01 Milner Library Bylaws CLEAN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132CFB98" w14:textId="77777777" w:rsidR="00094A91" w:rsidRDefault="00094A91" w:rsidP="00094A9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69236AC" w14:textId="60CC2825" w:rsidR="00094A91" w:rsidRPr="00E06437" w:rsidRDefault="00094A91" w:rsidP="00094A9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11.06.15.08 - Policy 9.7 Mass Electronic Communications Current Copy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12484C6A" w14:textId="0019B563" w:rsidR="00094A91" w:rsidRPr="00E06437" w:rsidRDefault="00094A91" w:rsidP="00094A9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02.</w:t>
      </w:r>
      <w:r w:rsidR="009201CB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3B69D8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.21.0</w:t>
      </w:r>
      <w:r w:rsidR="003B69D8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9.7 Mass-Electronic-Mail-Policy Mark Up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7AA82F82" w14:textId="1B4BC727" w:rsidR="00094A91" w:rsidRPr="00E06437" w:rsidRDefault="00094A91" w:rsidP="00094A9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02.</w:t>
      </w:r>
      <w:r w:rsidR="003B69D8"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.21.0</w:t>
      </w:r>
      <w:r w:rsidR="003B69D8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9.7 Mass-Electronic-Mail-Policy Clean Copy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2133867D" w14:textId="77777777" w:rsidR="00094A91" w:rsidRPr="00E06437" w:rsidRDefault="00094A91" w:rsidP="00094A9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09.30.20.01 Policy 9.7.1 Procedures for use of Mass Electronic Communication Current Copy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50BB316A" w14:textId="4FF39802" w:rsidR="00094A91" w:rsidRPr="00E06437" w:rsidRDefault="00094A91" w:rsidP="00094A9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02.</w:t>
      </w:r>
      <w:r w:rsidR="009201CB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3B69D8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.21.</w:t>
      </w:r>
      <w:r w:rsidR="003B69D8"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9.7.1 Mass Electronic Mail Procedures Mark Up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38639EB4" w14:textId="6FDEF15B" w:rsidR="00094A91" w:rsidRPr="00E06437" w:rsidRDefault="00094A91" w:rsidP="00094A9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02.</w:t>
      </w:r>
      <w:r w:rsidR="003B69D8"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.21.0</w:t>
      </w:r>
      <w:r w:rsidR="003B69D8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9.7.1 Mass Electronic Mail Procedures Clean Copy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4AC41DCD" w14:textId="77777777" w:rsidR="00E06437" w:rsidRPr="00E06437" w:rsidRDefault="00E06437" w:rsidP="00E0643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0B8128B" w14:textId="004B568B" w:rsidR="00E06437" w:rsidRPr="00E06437" w:rsidRDefault="00E06437" w:rsidP="00E064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="009201CB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9201CB">
        <w:rPr>
          <w:rFonts w:ascii="Times New Roman" w:eastAsia="Calibri" w:hAnsi="Times New Roman" w:cs="Times New Roman"/>
          <w:b/>
          <w:i/>
          <w:sz w:val="24"/>
          <w:szCs w:val="24"/>
        </w:rPr>
        <w:t>29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.2</w:t>
      </w:r>
      <w:r w:rsidR="009201CB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.01 Policy 7.7.3 Course Material Fees Current Copy (Academic Affairs Committee)</w:t>
      </w:r>
    </w:p>
    <w:p w14:paraId="10AC4CDE" w14:textId="3C0D88FB" w:rsidR="00E06437" w:rsidRPr="00E06437" w:rsidRDefault="00E06437" w:rsidP="00E064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02.</w:t>
      </w:r>
      <w:r w:rsidR="00BC7A98"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.21.0</w:t>
      </w:r>
      <w:r w:rsidR="00BC7A98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7.7.3 Course Material Fees Mark Up (Academic Affairs Committee)</w:t>
      </w:r>
    </w:p>
    <w:p w14:paraId="3D0DA97B" w14:textId="5836E77C" w:rsidR="00E06437" w:rsidRPr="00E06437" w:rsidRDefault="00E06437" w:rsidP="00E064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02.</w:t>
      </w:r>
      <w:r w:rsidR="00BC7A98"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.21.</w:t>
      </w:r>
      <w:r w:rsidR="00BC7A98">
        <w:rPr>
          <w:rFonts w:ascii="Times New Roman" w:eastAsia="Calibri" w:hAnsi="Times New Roman" w:cs="Times New Roman"/>
          <w:b/>
          <w:i/>
          <w:sz w:val="24"/>
          <w:szCs w:val="24"/>
        </w:rPr>
        <w:t>03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7.7.3 Course Material Fees Clean Copy (Academic Affairs Committee)</w:t>
      </w:r>
    </w:p>
    <w:p w14:paraId="502B9C70" w14:textId="77777777" w:rsidR="00E06437" w:rsidRPr="00E06437" w:rsidRDefault="00E06437" w:rsidP="00E064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41D5CD7" w14:textId="77777777" w:rsidR="00E06437" w:rsidRPr="00E06437" w:rsidRDefault="00E06437" w:rsidP="00E064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02.18.21.12 Academic Planning Committee Blue Book page Current Copy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657F6A03" w14:textId="2C656C56" w:rsidR="00E06437" w:rsidRPr="00E06437" w:rsidRDefault="00E06437" w:rsidP="00E064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02.</w:t>
      </w:r>
      <w:r w:rsidR="00937FEF"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.21.</w:t>
      </w:r>
      <w:r w:rsidR="00937FEF">
        <w:rPr>
          <w:rFonts w:ascii="Times New Roman" w:eastAsia="Calibri" w:hAnsi="Times New Roman" w:cs="Times New Roman"/>
          <w:b/>
          <w:i/>
          <w:sz w:val="24"/>
          <w:szCs w:val="24"/>
        </w:rPr>
        <w:t>05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Academic Planning Committee Blue Book page Mark Up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6412E0FC" w14:textId="5A274376" w:rsidR="00E06437" w:rsidRDefault="00E06437" w:rsidP="00E064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02.</w:t>
      </w:r>
      <w:r w:rsidR="00937FEF"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937FEF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  <w:r w:rsidR="00937FEF">
        <w:rPr>
          <w:rFonts w:ascii="Times New Roman" w:eastAsia="Calibri" w:hAnsi="Times New Roman" w:cs="Times New Roman"/>
          <w:b/>
          <w:i/>
          <w:sz w:val="24"/>
          <w:szCs w:val="24"/>
        </w:rPr>
        <w:t>06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Academic Planning Committee Blue Book Charge Clean Copy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4087F736" w14:textId="3B23971A" w:rsidR="00094A91" w:rsidRDefault="00094A91" w:rsidP="00E064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DFDF79D" w14:textId="2126D8E6" w:rsidR="00094A91" w:rsidRDefault="00451EA9" w:rsidP="00E064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51E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02.23.21.02 Administrative Affairs and Budget Committee Blue Book Charge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7614E851" w14:textId="78338DA1" w:rsidR="00451EA9" w:rsidRDefault="00451EA9" w:rsidP="00E064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51E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02.23.21.03 Administrative Affairs and Budget Committee Blue Book Charge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7EC4B244" w14:textId="1C10B765" w:rsidR="00451EA9" w:rsidRDefault="00451EA9" w:rsidP="00E064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51E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451E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.23.21.01 Administrative Affairs and Budget Committee Blue Book Charge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2308D1F7" w14:textId="73C81A8C" w:rsidR="00451EA9" w:rsidRDefault="00451EA9" w:rsidP="00E064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AF5502" w14:textId="3B9B05B9" w:rsidR="003C34E4" w:rsidRDefault="003C34E4" w:rsidP="00E064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C3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02.23.21.04 Planning and Finance Committee Blue Book Charge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(Executive Committee)</w:t>
      </w:r>
      <w:r w:rsidR="006A0B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090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02.26.21.01 </w:t>
      </w:r>
      <w:r w:rsidR="006A0B67" w:rsidRPr="006A0B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Executive committee minute excepts 08-22-17 AFAC report</w:t>
      </w:r>
    </w:p>
    <w:p w14:paraId="2DAD5323" w14:textId="58ACAD3A" w:rsidR="003C34E4" w:rsidRDefault="0009036E" w:rsidP="00E064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02.26.21.02 </w:t>
      </w:r>
      <w:bookmarkStart w:id="0" w:name="_GoBack"/>
      <w:bookmarkEnd w:id="0"/>
      <w:r w:rsidR="00C922A5" w:rsidRPr="00C92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Planning and Finance IP list AFAC report</w:t>
      </w:r>
    </w:p>
    <w:p w14:paraId="0CF6094D" w14:textId="77777777" w:rsidR="00C922A5" w:rsidRDefault="00C922A5" w:rsidP="00E064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D02D77" w14:textId="77777777" w:rsidR="00E06437" w:rsidRPr="00E06437" w:rsidRDefault="00E06437" w:rsidP="00E0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437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Committee: Senator Nikolaou</w:t>
      </w:r>
    </w:p>
    <w:p w14:paraId="296CDF03" w14:textId="77777777" w:rsidR="00E06437" w:rsidRPr="00E06437" w:rsidRDefault="00E06437" w:rsidP="00E064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Committee: Senator Marx</w:t>
      </w:r>
    </w:p>
    <w:p w14:paraId="50B43315" w14:textId="77777777" w:rsidR="00E06437" w:rsidRPr="00E06437" w:rsidRDefault="00E06437" w:rsidP="00E0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437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Committee: Senator Hollywood</w:t>
      </w:r>
    </w:p>
    <w:p w14:paraId="2C1880ED" w14:textId="77777777" w:rsidR="00E06437" w:rsidRPr="00E06437" w:rsidRDefault="00E06437" w:rsidP="00E064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Senator Avogo </w:t>
      </w:r>
    </w:p>
    <w:p w14:paraId="4316C4D6" w14:textId="77777777" w:rsidR="00E06437" w:rsidRPr="00E06437" w:rsidRDefault="00E06437" w:rsidP="00E064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Committee: Senator Horst</w:t>
      </w:r>
    </w:p>
    <w:p w14:paraId="5B8A1D2F" w14:textId="77777777" w:rsidR="00E06437" w:rsidRPr="00E06437" w:rsidRDefault="00E06437" w:rsidP="00E064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C8E6CF0" w14:textId="77777777" w:rsidR="00E06437" w:rsidRPr="00E06437" w:rsidRDefault="00E06437" w:rsidP="00E0643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0643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5EF61D5C" w14:textId="08BD8988" w:rsidR="00E06437" w:rsidRDefault="00E06437" w:rsidP="00E0643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07F8C04" w14:textId="77777777" w:rsidR="00E06437" w:rsidRPr="00E06437" w:rsidRDefault="00E06437" w:rsidP="00E0643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0643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182B4F72" w14:textId="77777777" w:rsidR="00E06437" w:rsidRPr="00E06437" w:rsidRDefault="00E06437" w:rsidP="00E0643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09381A9" w14:textId="77777777" w:rsidR="00E06437" w:rsidRPr="00E06437" w:rsidRDefault="00E06437" w:rsidP="00E0643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0643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45E2018B" w14:textId="77777777" w:rsidR="00E06437" w:rsidRPr="00E06437" w:rsidRDefault="00E06437" w:rsidP="00E0643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A620079" w14:textId="77777777" w:rsidR="00E06437" w:rsidRPr="00E06437" w:rsidRDefault="00E06437" w:rsidP="00E0643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0643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6CB8E6AA" w14:textId="77777777" w:rsidR="00E06437" w:rsidRPr="00E06437" w:rsidRDefault="00E06437" w:rsidP="00E064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0C75F741" w14:textId="77777777" w:rsidR="00E06437" w:rsidRPr="00E06437" w:rsidRDefault="00E06437" w:rsidP="00E064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Times New Roman" w:hAnsi="Times New Roman" w:cs="Times New Roman"/>
          <w:b/>
          <w:i/>
          <w:sz w:val="24"/>
          <w:szCs w:val="24"/>
        </w:rPr>
        <w:t>Provost Aondover Tarhule</w:t>
      </w:r>
    </w:p>
    <w:p w14:paraId="249B36E1" w14:textId="77777777" w:rsidR="00E06437" w:rsidRPr="00E06437" w:rsidRDefault="00E06437" w:rsidP="00E064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71952D67" w14:textId="5CB28AD7" w:rsidR="00E06437" w:rsidRPr="003C34E4" w:rsidRDefault="00E06437" w:rsidP="00E064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43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488548ED" w14:textId="3C4B7860" w:rsidR="003C34E4" w:rsidRDefault="003C34E4" w:rsidP="003C34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655D145" w14:textId="19EB640C" w:rsidR="003C34E4" w:rsidRPr="003C34E4" w:rsidRDefault="003C34E4" w:rsidP="003C3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C3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Further Communications, if needed</w:t>
      </w:r>
    </w:p>
    <w:p w14:paraId="6A51D5AF" w14:textId="77777777" w:rsidR="00E06437" w:rsidRPr="00E06437" w:rsidRDefault="00E06437" w:rsidP="00E0643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2D13B06" w14:textId="77777777" w:rsidR="00E06437" w:rsidRPr="00E06437" w:rsidRDefault="00E06437" w:rsidP="00E06437">
      <w:pPr>
        <w:tabs>
          <w:tab w:val="left" w:pos="540"/>
        </w:tabs>
        <w:spacing w:after="0" w:line="240" w:lineRule="auto"/>
        <w:rPr>
          <w:rFonts w:ascii="Calibri" w:eastAsia="Calibri" w:hAnsi="Calibri" w:cs="Times New Roman"/>
        </w:rPr>
      </w:pPr>
      <w:r w:rsidRPr="00E0643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5A89E633" w14:textId="77777777" w:rsidR="00EB5920" w:rsidRDefault="00EB5920"/>
    <w:sectPr w:rsidR="00EB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37"/>
    <w:rsid w:val="0009036E"/>
    <w:rsid w:val="00094A91"/>
    <w:rsid w:val="003B69D8"/>
    <w:rsid w:val="003C34E4"/>
    <w:rsid w:val="00451EA9"/>
    <w:rsid w:val="0052572D"/>
    <w:rsid w:val="006A0B67"/>
    <w:rsid w:val="009201CB"/>
    <w:rsid w:val="00937FEF"/>
    <w:rsid w:val="00946AD1"/>
    <w:rsid w:val="00A75EF9"/>
    <w:rsid w:val="00BC7A98"/>
    <w:rsid w:val="00C922A5"/>
    <w:rsid w:val="00E06437"/>
    <w:rsid w:val="00E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7BCC"/>
  <w15:chartTrackingRefBased/>
  <w15:docId w15:val="{334CD20C-C6DE-4E18-B73E-6EA036DA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46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senate@il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HV06CB2sqbSuee6hyaHlvA/featured" TargetMode="External"/><Relationship Id="rId5" Type="http://schemas.openxmlformats.org/officeDocument/2006/relationships/hyperlink" Target="https://illinoisstate.zoom.us/j/995731326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12</cp:revision>
  <dcterms:created xsi:type="dcterms:W3CDTF">2021-02-23T16:03:00Z</dcterms:created>
  <dcterms:modified xsi:type="dcterms:W3CDTF">2021-02-26T16:34:00Z</dcterms:modified>
</cp:coreProperties>
</file>