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CA" w:rsidRPr="008C1DA2" w:rsidRDefault="004E7ACA" w:rsidP="004E7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4E7ACA" w:rsidRPr="008C1DA2" w:rsidRDefault="004E7ACA" w:rsidP="004E7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April 11, 2018</w:t>
      </w:r>
    </w:p>
    <w:p w:rsidR="004E7ACA" w:rsidRPr="008C1DA2" w:rsidRDefault="004E7ACA" w:rsidP="004E7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4E7ACA" w:rsidRPr="008C1DA2" w:rsidRDefault="004E7ACA" w:rsidP="004E7AC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4E7ACA" w:rsidRPr="008C1DA2" w:rsidRDefault="004E7ACA" w:rsidP="004E7ACA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E7ACA" w:rsidRDefault="004E7ACA" w:rsidP="004E7AC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4E7ACA" w:rsidRPr="008C1DA2" w:rsidRDefault="004E7ACA" w:rsidP="004E7AC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E7ACA" w:rsidRDefault="004E7ACA" w:rsidP="004E7AC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4E7ACA" w:rsidRDefault="004E7ACA" w:rsidP="004E7AC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E7ACA" w:rsidRDefault="004E7ACA" w:rsidP="004E7ACA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Presentation to Academic Senate on Housing Master Planning process by Vice President Levester Johnson</w:t>
      </w:r>
      <w:r w:rsidR="00F95C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and Assistant Vice President of Student Affairs Katy Killian</w:t>
      </w:r>
      <w:bookmarkStart w:id="0" w:name="_GoBack"/>
      <w:bookmarkEnd w:id="0"/>
    </w:p>
    <w:p w:rsidR="004E7ACA" w:rsidRDefault="004E7ACA" w:rsidP="004E7AC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E7ACA" w:rsidRDefault="004E7ACA" w:rsidP="004E7AC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:rsidR="004E7ACA" w:rsidRDefault="00AE572C" w:rsidP="004E7AC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03.29.18.02</w:t>
      </w:r>
      <w:r w:rsidR="004E7ACA" w:rsidRPr="00F05D5C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NEW ACADEMIC SENAT</w:t>
      </w:r>
      <w:r w:rsidR="004E7ACA">
        <w:rPr>
          <w:rFonts w:ascii="Times New Roman" w:eastAsia="Times New Roman" w:hAnsi="Times New Roman" w:cs="Times New Roman"/>
          <w:b/>
          <w:i/>
          <w:sz w:val="24"/>
          <w:szCs w:val="20"/>
        </w:rPr>
        <w:t>E BY-LAWS- Final Draft (Rules Committee)</w:t>
      </w:r>
    </w:p>
    <w:p w:rsidR="004E7ACA" w:rsidRDefault="004E7ACA" w:rsidP="004E7AC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E7ACA" w:rsidRDefault="004E7ACA" w:rsidP="004E7AC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4E7ACA" w:rsidRDefault="004E7ACA" w:rsidP="004E7AC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379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02.01.18.02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0379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1.16 Recruitment of Service Members CURRENT no changes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:rsidR="004E7ACA" w:rsidRDefault="004E7ACA" w:rsidP="004E7AC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E7ACA" w:rsidRPr="008C1DA2" w:rsidRDefault="004E7ACA" w:rsidP="004E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:rsidR="004E7ACA" w:rsidRPr="008C1DA2" w:rsidRDefault="004E7ACA" w:rsidP="004E7A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Hoelscher</w:t>
      </w:r>
    </w:p>
    <w:p w:rsidR="004E7ACA" w:rsidRPr="008C1DA2" w:rsidRDefault="004E7ACA" w:rsidP="004E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Liechty</w:t>
      </w:r>
    </w:p>
    <w:p w:rsidR="004E7ACA" w:rsidRPr="008C1DA2" w:rsidRDefault="004E7ACA" w:rsidP="004E7A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:rsidR="004E7ACA" w:rsidRPr="008C1DA2" w:rsidRDefault="004E7ACA" w:rsidP="004E7A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:rsidR="004E7ACA" w:rsidRPr="008C1DA2" w:rsidRDefault="004E7ACA" w:rsidP="004E7AC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E7ACA" w:rsidRPr="008C1DA2" w:rsidRDefault="004E7ACA" w:rsidP="004E7AC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4E7ACA" w:rsidRDefault="004E7ACA" w:rsidP="004E7AC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E7ACA" w:rsidRPr="008C1DA2" w:rsidRDefault="004E7ACA" w:rsidP="004E7AC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4E7ACA" w:rsidRDefault="004E7ACA" w:rsidP="004E7AC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E7ACA" w:rsidRPr="008C1DA2" w:rsidRDefault="004E7ACA" w:rsidP="004E7AC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4E7ACA" w:rsidRPr="008C1DA2" w:rsidRDefault="004E7ACA" w:rsidP="004E7A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4E7ACA" w:rsidRPr="008C1DA2" w:rsidRDefault="004E7ACA" w:rsidP="004E7A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4E7ACA" w:rsidRPr="008C1DA2" w:rsidRDefault="004E7ACA" w:rsidP="004E7A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4E7ACA" w:rsidRPr="008C1DA2" w:rsidRDefault="004E7ACA" w:rsidP="004E7A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4E7ACA" w:rsidRDefault="004E7ACA" w:rsidP="004E7AC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E7ACA" w:rsidRDefault="004E7ACA" w:rsidP="004E7AC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4E7ACA" w:rsidRDefault="004E7ACA" w:rsidP="004E7AC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E7ACA" w:rsidRDefault="004E7ACA" w:rsidP="004E7AC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E7ACA" w:rsidRDefault="004E7ACA" w:rsidP="004E7AC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4E7ACA" w:rsidRDefault="004E7ACA" w:rsidP="004E7AC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E7ACA" w:rsidRDefault="004E7ACA" w:rsidP="004E7AC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C749FB" w:rsidRDefault="00F95C30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CA"/>
    <w:rsid w:val="00421AC4"/>
    <w:rsid w:val="004E7ACA"/>
    <w:rsid w:val="00AE572C"/>
    <w:rsid w:val="00D6749F"/>
    <w:rsid w:val="00F9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4E58"/>
  <w15:chartTrackingRefBased/>
  <w15:docId w15:val="{A4DE7AB4-164C-4C05-BF00-7D6CBD97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A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3</cp:revision>
  <cp:lastPrinted>2018-04-05T15:10:00Z</cp:lastPrinted>
  <dcterms:created xsi:type="dcterms:W3CDTF">2018-04-05T14:21:00Z</dcterms:created>
  <dcterms:modified xsi:type="dcterms:W3CDTF">2018-04-05T15:11:00Z</dcterms:modified>
</cp:coreProperties>
</file>