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7ED3" w14:textId="77777777" w:rsidR="0047295D" w:rsidRPr="0047295D" w:rsidRDefault="0047295D" w:rsidP="0047295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47295D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6715289C" w14:textId="77777777" w:rsidR="0047295D" w:rsidRPr="0047295D" w:rsidRDefault="0047295D" w:rsidP="0047295D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47295D">
        <w:rPr>
          <w:rFonts w:ascii="Cambria" w:eastAsia="Calibri" w:hAnsi="Cambria" w:cs="Times New Roman"/>
          <w:b/>
          <w:sz w:val="24"/>
          <w:szCs w:val="24"/>
        </w:rPr>
        <w:t>Wednesday, April 6, 2022</w:t>
      </w:r>
    </w:p>
    <w:p w14:paraId="31C3DF36" w14:textId="77777777" w:rsidR="0047295D" w:rsidRPr="0047295D" w:rsidRDefault="0047295D" w:rsidP="0047295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47295D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4256DBBB" w14:textId="77777777" w:rsidR="0047295D" w:rsidRPr="0047295D" w:rsidRDefault="0047295D" w:rsidP="0047295D">
      <w:pPr>
        <w:spacing w:after="0" w:line="240" w:lineRule="auto"/>
        <w:rPr>
          <w:rFonts w:ascii="Cambria" w:eastAsia="Calibri" w:hAnsi="Cambria" w:cs="Times New Roman"/>
        </w:rPr>
      </w:pPr>
    </w:p>
    <w:p w14:paraId="193868DB" w14:textId="77777777" w:rsidR="0047295D" w:rsidRPr="0047295D" w:rsidRDefault="0047295D" w:rsidP="0047295D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41B5DD2" w14:textId="77777777" w:rsidR="0047295D" w:rsidRPr="0047295D" w:rsidRDefault="0047295D" w:rsidP="0047295D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7295D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48EB06F9" w14:textId="77777777" w:rsidR="0047295D" w:rsidRPr="0047295D" w:rsidRDefault="0047295D" w:rsidP="0047295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7B775572" w14:textId="77777777" w:rsidR="0047295D" w:rsidRPr="0047295D" w:rsidRDefault="0047295D" w:rsidP="0047295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7295D">
        <w:rPr>
          <w:rFonts w:ascii="Cambria" w:eastAsia="Times New Roman" w:hAnsi="Cambria" w:cs="Times New Roman"/>
          <w:b/>
          <w:i/>
          <w:sz w:val="24"/>
          <w:szCs w:val="20"/>
        </w:rPr>
        <w:t>Public Comment</w:t>
      </w:r>
    </w:p>
    <w:p w14:paraId="55CD6D61" w14:textId="77777777" w:rsidR="0047295D" w:rsidRPr="0047295D" w:rsidRDefault="0047295D" w:rsidP="0047295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4EA00B9" w14:textId="77777777" w:rsidR="0047295D" w:rsidRPr="0047295D" w:rsidRDefault="0047295D" w:rsidP="0047295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47295D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Action item: </w:t>
      </w:r>
    </w:p>
    <w:p w14:paraId="717537CB" w14:textId="061537DB" w:rsidR="0047295D" w:rsidRDefault="0047295D" w:rsidP="0047295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47295D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Tabled:</w:t>
      </w:r>
      <w:r w:rsidRPr="00A37A9A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03.24.22.11 ASPT REVIEW Section IX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(</w:t>
      </w:r>
      <w:r w:rsidRPr="0047295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University Review Committee chairperson Chad Buckley and Interim Associate Vice President for Academic Administration Roberta Trites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)</w:t>
      </w:r>
    </w:p>
    <w:p w14:paraId="18C2D0B9" w14:textId="77777777" w:rsidR="0047295D" w:rsidRPr="0047295D" w:rsidRDefault="0047295D" w:rsidP="0047295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</w:p>
    <w:p w14:paraId="38EA4FA5" w14:textId="77777777" w:rsidR="0047295D" w:rsidRPr="0047295D" w:rsidRDefault="0047295D" w:rsidP="0047295D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7295D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76F4A3B2" w14:textId="77777777" w:rsidR="00FD10F1" w:rsidRDefault="00FD10F1"/>
    <w:sectPr w:rsidR="00FD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5D"/>
    <w:rsid w:val="0047295D"/>
    <w:rsid w:val="005601FA"/>
    <w:rsid w:val="007F7755"/>
    <w:rsid w:val="00A37A9A"/>
    <w:rsid w:val="00FD10F1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4B15"/>
  <w15:chartTrackingRefBased/>
  <w15:docId w15:val="{1D20DC74-A648-4DA2-8A95-D864AE69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>Illinois State University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2022-03-29T15:38:00Z</dcterms:created>
  <dcterms:modified xsi:type="dcterms:W3CDTF">2022-03-31T13:28:00Z</dcterms:modified>
</cp:coreProperties>
</file>