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D987" w14:textId="68798989" w:rsidR="00975E60" w:rsidRPr="00975E60" w:rsidRDefault="00975E60" w:rsidP="00975E60">
      <w:pPr>
        <w:pStyle w:val="NoSpacing"/>
        <w:jc w:val="center"/>
        <w:rPr>
          <w:rFonts w:ascii="Cambria" w:hAnsi="Cambria" w:cs="Times New Roman"/>
          <w:b/>
          <w:sz w:val="28"/>
          <w:szCs w:val="28"/>
        </w:rPr>
      </w:pPr>
      <w:r w:rsidRPr="00975E60">
        <w:rPr>
          <w:rFonts w:ascii="Cambria" w:hAnsi="Cambria" w:cs="Times New Roman"/>
          <w:b/>
          <w:sz w:val="28"/>
          <w:szCs w:val="28"/>
        </w:rPr>
        <w:t xml:space="preserve">Faculty Caucus Meeting </w:t>
      </w:r>
      <w:r w:rsidR="00F560C9">
        <w:rPr>
          <w:rFonts w:ascii="Cambria" w:eastAsia="Calibri" w:hAnsi="Cambria" w:cs="Times New Roman"/>
          <w:b/>
          <w:sz w:val="28"/>
          <w:szCs w:val="28"/>
        </w:rPr>
        <w:t>Minutes</w:t>
      </w:r>
    </w:p>
    <w:p w14:paraId="5F39EE61" w14:textId="77777777" w:rsidR="00975E60" w:rsidRPr="00975E60" w:rsidRDefault="00975E60" w:rsidP="00975E60">
      <w:pPr>
        <w:pStyle w:val="NoSpacing"/>
        <w:jc w:val="center"/>
        <w:rPr>
          <w:rFonts w:ascii="Cambria" w:hAnsi="Cambria" w:cs="Times New Roman"/>
          <w:b/>
        </w:rPr>
      </w:pPr>
      <w:r w:rsidRPr="00975E60">
        <w:rPr>
          <w:rFonts w:ascii="Cambria" w:hAnsi="Cambria" w:cs="Times New Roman"/>
          <w:b/>
          <w:sz w:val="24"/>
          <w:szCs w:val="24"/>
        </w:rPr>
        <w:t>Wednesday, October 25, 2023</w:t>
      </w:r>
    </w:p>
    <w:p w14:paraId="4C7AE404" w14:textId="4C12CA68" w:rsidR="00975E60" w:rsidRDefault="00975E60" w:rsidP="00975E60">
      <w:pPr>
        <w:pStyle w:val="NoSpacing"/>
        <w:jc w:val="center"/>
        <w:rPr>
          <w:rFonts w:ascii="Cambria" w:hAnsi="Cambria" w:cs="Times New Roman"/>
          <w:b/>
          <w:sz w:val="24"/>
          <w:szCs w:val="20"/>
          <w:u w:val="single"/>
        </w:rPr>
      </w:pPr>
      <w:r w:rsidRPr="00975E60">
        <w:rPr>
          <w:rFonts w:ascii="Cambria" w:hAnsi="Cambria" w:cs="Times New Roman"/>
          <w:b/>
          <w:sz w:val="24"/>
          <w:szCs w:val="20"/>
          <w:u w:val="single"/>
        </w:rPr>
        <w:t>Immediately Following the Academic Senate Meeting</w:t>
      </w:r>
    </w:p>
    <w:p w14:paraId="7E42A201" w14:textId="6EA229EF" w:rsidR="00F560C9" w:rsidRPr="004245B4" w:rsidRDefault="00F560C9" w:rsidP="00F560C9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0"/>
        </w:rPr>
      </w:pPr>
      <w:r w:rsidRPr="004245B4">
        <w:rPr>
          <w:rFonts w:ascii="Cambria" w:eastAsia="Calibri" w:hAnsi="Cambria" w:cs="Times New Roman"/>
          <w:b/>
          <w:sz w:val="24"/>
          <w:szCs w:val="20"/>
        </w:rPr>
        <w:t>approved</w:t>
      </w:r>
    </w:p>
    <w:p w14:paraId="07EBDB24" w14:textId="77777777" w:rsidR="00F560C9" w:rsidRPr="00975E60" w:rsidRDefault="00F560C9" w:rsidP="00975E60">
      <w:pPr>
        <w:pStyle w:val="NoSpacing"/>
        <w:jc w:val="center"/>
        <w:rPr>
          <w:rFonts w:ascii="Cambria" w:hAnsi="Cambria" w:cs="Times New Roman"/>
          <w:b/>
          <w:sz w:val="24"/>
          <w:szCs w:val="20"/>
          <w:u w:val="single"/>
        </w:rPr>
      </w:pPr>
    </w:p>
    <w:p w14:paraId="218A530F" w14:textId="77777777" w:rsidR="00975E60" w:rsidRPr="00975E60" w:rsidRDefault="00975E60" w:rsidP="00975E60">
      <w:pPr>
        <w:pStyle w:val="NoSpacing"/>
        <w:rPr>
          <w:rFonts w:ascii="Cambria" w:hAnsi="Cambria"/>
        </w:rPr>
      </w:pPr>
    </w:p>
    <w:p w14:paraId="52A1259D" w14:textId="77777777" w:rsidR="00975E60" w:rsidRPr="00975E60" w:rsidRDefault="00975E60" w:rsidP="00975E60">
      <w:pPr>
        <w:tabs>
          <w:tab w:val="left" w:pos="540"/>
        </w:tabs>
        <w:spacing w:after="0" w:line="240" w:lineRule="auto"/>
        <w:ind w:left="2160" w:hanging="1710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B2CD699" w14:textId="77777777" w:rsidR="00975E60" w:rsidRPr="00975E60" w:rsidRDefault="00975E60" w:rsidP="00975E60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75E60">
        <w:rPr>
          <w:rFonts w:ascii="Cambria" w:eastAsia="Times New Roman" w:hAnsi="Cambria" w:cs="Times New Roman"/>
          <w:b/>
          <w:i/>
          <w:sz w:val="24"/>
          <w:szCs w:val="24"/>
        </w:rPr>
        <w:t>Call to Order</w:t>
      </w:r>
    </w:p>
    <w:p w14:paraId="65A6125D" w14:textId="77777777" w:rsidR="00F560C9" w:rsidRPr="00F963B9" w:rsidRDefault="00F560C9" w:rsidP="00F560C9">
      <w:pPr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F963B9">
        <w:rPr>
          <w:rFonts w:ascii="Cambria" w:eastAsia="Times New Roman" w:hAnsi="Cambria" w:cs="Times New Roman"/>
          <w:bCs/>
          <w:iCs/>
          <w:sz w:val="24"/>
          <w:szCs w:val="24"/>
        </w:rPr>
        <w:t xml:space="preserve">Academic Senate </w:t>
      </w:r>
      <w:r>
        <w:rPr>
          <w:rFonts w:ascii="Cambria" w:eastAsia="Times New Roman" w:hAnsi="Cambria" w:cs="Times New Roman"/>
          <w:bCs/>
          <w:iCs/>
          <w:sz w:val="24"/>
          <w:szCs w:val="24"/>
        </w:rPr>
        <w:t>C</w:t>
      </w:r>
      <w:r w:rsidRPr="00F963B9">
        <w:rPr>
          <w:rFonts w:ascii="Cambria" w:eastAsia="Times New Roman" w:hAnsi="Cambria" w:cs="Times New Roman"/>
          <w:bCs/>
          <w:iCs/>
          <w:sz w:val="24"/>
          <w:szCs w:val="24"/>
        </w:rPr>
        <w:t xml:space="preserve">hairperson Martha Callison Horst called the meeting to order. </w:t>
      </w:r>
    </w:p>
    <w:p w14:paraId="523167E6" w14:textId="77777777" w:rsidR="00975E60" w:rsidRPr="00975E60" w:rsidRDefault="00975E60" w:rsidP="00975E60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C6BC4DC" w14:textId="77777777" w:rsidR="00975E60" w:rsidRPr="00975E60" w:rsidRDefault="00975E60" w:rsidP="00975E60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975E60">
        <w:rPr>
          <w:rFonts w:ascii="Cambria" w:eastAsia="Times New Roman" w:hAnsi="Cambria" w:cs="Times New Roman"/>
          <w:b/>
          <w:i/>
          <w:sz w:val="24"/>
          <w:szCs w:val="20"/>
        </w:rPr>
        <w:t>Roll call</w:t>
      </w:r>
    </w:p>
    <w:p w14:paraId="4A29C758" w14:textId="77777777" w:rsidR="00F560C9" w:rsidRDefault="00F560C9" w:rsidP="00F560C9">
      <w:pPr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F963B9">
        <w:rPr>
          <w:rFonts w:ascii="Cambria" w:eastAsia="Times New Roman" w:hAnsi="Cambria" w:cs="Times New Roman"/>
          <w:bCs/>
          <w:iCs/>
          <w:sz w:val="24"/>
          <w:szCs w:val="24"/>
        </w:rPr>
        <w:t>None</w:t>
      </w:r>
    </w:p>
    <w:p w14:paraId="5C1421DA" w14:textId="77777777" w:rsidR="00F560C9" w:rsidRDefault="00F560C9" w:rsidP="00975E6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15F1C6D3" w14:textId="3FD150C3" w:rsidR="00975E60" w:rsidRPr="00975E60" w:rsidRDefault="00975E60" w:rsidP="00975E6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75E60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0B63A04F" w14:textId="77777777" w:rsidR="00F560C9" w:rsidRDefault="00F560C9" w:rsidP="00F560C9">
      <w:pPr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F963B9">
        <w:rPr>
          <w:rFonts w:ascii="Cambria" w:eastAsia="Times New Roman" w:hAnsi="Cambria" w:cs="Times New Roman"/>
          <w:bCs/>
          <w:iCs/>
          <w:sz w:val="24"/>
          <w:szCs w:val="24"/>
        </w:rPr>
        <w:t>None</w:t>
      </w:r>
    </w:p>
    <w:p w14:paraId="7765387B" w14:textId="77777777" w:rsidR="00975E60" w:rsidRPr="00975E60" w:rsidRDefault="00975E60" w:rsidP="00975E6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134D0DB" w14:textId="77777777" w:rsidR="00975E60" w:rsidRPr="00975E60" w:rsidRDefault="00975E60" w:rsidP="00975E6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975E60">
        <w:rPr>
          <w:rFonts w:ascii="Cambria" w:eastAsia="Times New Roman" w:hAnsi="Cambria" w:cs="Times New Roman"/>
          <w:b/>
          <w:i/>
          <w:sz w:val="24"/>
          <w:szCs w:val="20"/>
        </w:rPr>
        <w:t>Approval of the minutes for 9/13 and 9/27</w:t>
      </w:r>
    </w:p>
    <w:p w14:paraId="5BFBADAF" w14:textId="117FDC88" w:rsidR="00BB6207" w:rsidRPr="009A747F" w:rsidRDefault="00BB6207" w:rsidP="00BB6207">
      <w:pP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6442A0">
        <w:rPr>
          <w:rFonts w:ascii="Cambria" w:eastAsia="Times New Roman" w:hAnsi="Cambria" w:cs="Times New Roman"/>
          <w:bCs/>
          <w:iCs/>
          <w:sz w:val="24"/>
          <w:szCs w:val="24"/>
        </w:rPr>
        <w:t>Motion by Senator</w:t>
      </w:r>
      <w:r>
        <w:rPr>
          <w:rFonts w:ascii="Cambria" w:eastAsia="Times New Roman" w:hAnsi="Cambria" w:cs="Times New Roman"/>
          <w:bCs/>
          <w:iCs/>
          <w:sz w:val="24"/>
          <w:szCs w:val="24"/>
        </w:rPr>
        <w:t xml:space="preserve"> Mainieri</w:t>
      </w:r>
      <w:r w:rsidRPr="006442A0">
        <w:rPr>
          <w:rFonts w:ascii="Cambria" w:eastAsia="Times New Roman" w:hAnsi="Cambria" w:cs="Times New Roman"/>
          <w:bCs/>
          <w:iCs/>
          <w:sz w:val="24"/>
          <w:szCs w:val="24"/>
        </w:rPr>
        <w:t>, seconded by Senator</w:t>
      </w:r>
      <w:r>
        <w:rPr>
          <w:rFonts w:ascii="Cambria" w:eastAsia="Times New Roman" w:hAnsi="Cambria" w:cs="Times New Roman"/>
          <w:bCs/>
          <w:iCs/>
          <w:sz w:val="24"/>
          <w:szCs w:val="24"/>
        </w:rPr>
        <w:t xml:space="preserve"> Midha</w:t>
      </w:r>
      <w:r w:rsidRPr="006442A0">
        <w:rPr>
          <w:rFonts w:ascii="Cambria" w:eastAsia="Times New Roman" w:hAnsi="Cambria" w:cs="Times New Roman"/>
          <w:bCs/>
          <w:iCs/>
          <w:sz w:val="24"/>
          <w:szCs w:val="24"/>
        </w:rPr>
        <w:t xml:space="preserve">, to approve the </w:t>
      </w:r>
      <w:r>
        <w:rPr>
          <w:rFonts w:ascii="Cambria" w:eastAsia="Times New Roman" w:hAnsi="Cambria" w:cs="Times New Roman"/>
          <w:bCs/>
          <w:iCs/>
          <w:sz w:val="24"/>
          <w:szCs w:val="24"/>
        </w:rPr>
        <w:t>minutes</w:t>
      </w:r>
      <w:r w:rsidRPr="006442A0">
        <w:rPr>
          <w:rFonts w:ascii="Cambria" w:eastAsia="Times New Roman" w:hAnsi="Cambria" w:cs="Times New Roman"/>
          <w:bCs/>
          <w:iCs/>
          <w:sz w:val="24"/>
          <w:szCs w:val="24"/>
        </w:rPr>
        <w:t xml:space="preserve">. The </w:t>
      </w:r>
      <w:r>
        <w:rPr>
          <w:rFonts w:ascii="Cambria" w:eastAsia="Times New Roman" w:hAnsi="Cambria" w:cs="Times New Roman"/>
          <w:bCs/>
          <w:iCs/>
          <w:sz w:val="24"/>
          <w:szCs w:val="24"/>
        </w:rPr>
        <w:t>minutes was approved as amended</w:t>
      </w:r>
      <w:r w:rsidRPr="006442A0">
        <w:rPr>
          <w:rFonts w:ascii="Cambria" w:eastAsia="Times New Roman" w:hAnsi="Cambria" w:cs="Times New Roman"/>
          <w:bCs/>
          <w:iCs/>
          <w:sz w:val="24"/>
          <w:szCs w:val="24"/>
        </w:rPr>
        <w:t>.</w:t>
      </w:r>
      <w: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</w:t>
      </w:r>
    </w:p>
    <w:p w14:paraId="623D12EF" w14:textId="77777777" w:rsidR="00975E60" w:rsidRPr="00975E60" w:rsidRDefault="00975E60" w:rsidP="00975E6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C0C4F90" w14:textId="15E9FD2A" w:rsidR="00975E60" w:rsidRDefault="00975E60" w:rsidP="00975E6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975E60">
        <w:rPr>
          <w:rFonts w:ascii="Cambria" w:eastAsia="Times New Roman" w:hAnsi="Cambria" w:cs="Times New Roman"/>
          <w:b/>
          <w:i/>
          <w:sz w:val="24"/>
          <w:szCs w:val="20"/>
        </w:rPr>
        <w:t>Athletics Council Election</w:t>
      </w:r>
    </w:p>
    <w:p w14:paraId="7A49A8B5" w14:textId="77777777" w:rsidR="002A6194" w:rsidRPr="0091087A" w:rsidRDefault="002A6194" w:rsidP="002A6194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1087A">
        <w:rPr>
          <w:rFonts w:ascii="Cambria" w:eastAsia="Times New Roman" w:hAnsi="Cambria" w:cs="Times New Roman"/>
          <w:b/>
          <w:i/>
          <w:sz w:val="24"/>
          <w:szCs w:val="24"/>
        </w:rPr>
        <w:t>Replacing:</w:t>
      </w:r>
    </w:p>
    <w:p w14:paraId="4CA1E7E2" w14:textId="198FA812" w:rsidR="002A6194" w:rsidRDefault="002A6194" w:rsidP="00975E6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2A6194">
        <w:rPr>
          <w:rFonts w:ascii="Cambria" w:eastAsia="Times New Roman" w:hAnsi="Cambria" w:cs="Times New Roman"/>
          <w:b/>
          <w:i/>
          <w:sz w:val="24"/>
          <w:szCs w:val="20"/>
        </w:rPr>
        <w:t>Armen Alvarez, DEV MAT, COE 2023-2026</w:t>
      </w:r>
    </w:p>
    <w:p w14:paraId="372F7B94" w14:textId="33A4A9B8" w:rsidR="002A6194" w:rsidRDefault="002A6194" w:rsidP="00975E6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EA7D6D7" w14:textId="4F5D98DB" w:rsidR="002A6194" w:rsidRDefault="002A6194" w:rsidP="002A6194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2A6194">
        <w:rPr>
          <w:rFonts w:ascii="Cambria" w:eastAsia="Times New Roman" w:hAnsi="Cambria" w:cs="Times New Roman"/>
          <w:b/>
          <w:i/>
          <w:sz w:val="24"/>
          <w:szCs w:val="20"/>
        </w:rPr>
        <w:t>Joanne Savage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 (</w:t>
      </w:r>
      <w:r w:rsidRPr="002A6194">
        <w:rPr>
          <w:rFonts w:ascii="Cambria" w:eastAsia="Times New Roman" w:hAnsi="Cambria" w:cs="Times New Roman"/>
          <w:b/>
          <w:i/>
          <w:sz w:val="24"/>
          <w:szCs w:val="20"/>
        </w:rPr>
        <w:t>Department of Criminal Justice Sciences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>)</w:t>
      </w:r>
    </w:p>
    <w:p w14:paraId="54BDE844" w14:textId="1918E10A" w:rsidR="002A6194" w:rsidRPr="002A6194" w:rsidRDefault="002A6194" w:rsidP="002A6194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2A6194">
        <w:rPr>
          <w:rFonts w:ascii="Cambria" w:eastAsia="Times New Roman" w:hAnsi="Cambria" w:cs="Times New Roman"/>
          <w:b/>
          <w:i/>
          <w:sz w:val="24"/>
          <w:szCs w:val="20"/>
        </w:rPr>
        <w:t>Jacqueline Schneider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 (</w:t>
      </w:r>
      <w:r w:rsidR="002374C8" w:rsidRPr="002A6194">
        <w:rPr>
          <w:rFonts w:ascii="Cambria" w:eastAsia="Times New Roman" w:hAnsi="Cambria" w:cs="Times New Roman"/>
          <w:b/>
          <w:i/>
          <w:sz w:val="24"/>
          <w:szCs w:val="20"/>
        </w:rPr>
        <w:t>Department of Criminal Justice Sciences</w:t>
      </w:r>
      <w:r w:rsidR="002374C8">
        <w:rPr>
          <w:rFonts w:ascii="Cambria" w:eastAsia="Times New Roman" w:hAnsi="Cambria" w:cs="Times New Roman"/>
          <w:b/>
          <w:i/>
          <w:sz w:val="24"/>
          <w:szCs w:val="20"/>
        </w:rPr>
        <w:t>)</w:t>
      </w:r>
    </w:p>
    <w:p w14:paraId="4F0FC039" w14:textId="77777777" w:rsidR="002A6194" w:rsidRPr="00975E60" w:rsidRDefault="002A6194" w:rsidP="00975E6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F552C77" w14:textId="716704B9" w:rsidR="00975E60" w:rsidRDefault="00BB6207" w:rsidP="00975E6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  <w:r w:rsidRPr="00BB6207">
        <w:rPr>
          <w:rFonts w:ascii="Cambria" w:eastAsia="Times New Roman" w:hAnsi="Cambria" w:cs="Times New Roman"/>
          <w:bCs/>
          <w:iCs/>
          <w:sz w:val="24"/>
          <w:szCs w:val="20"/>
        </w:rPr>
        <w:t xml:space="preserve">The Faculty Caucus </w:t>
      </w:r>
      <w:r w:rsidR="007F0F2E">
        <w:rPr>
          <w:rFonts w:ascii="Cambria" w:eastAsia="Times New Roman" w:hAnsi="Cambria" w:cs="Times New Roman"/>
          <w:bCs/>
          <w:iCs/>
          <w:sz w:val="24"/>
          <w:szCs w:val="20"/>
        </w:rPr>
        <w:t>h</w:t>
      </w:r>
      <w:r w:rsidRPr="00BB6207">
        <w:rPr>
          <w:rFonts w:ascii="Cambria" w:eastAsia="Times New Roman" w:hAnsi="Cambria" w:cs="Times New Roman"/>
          <w:bCs/>
          <w:iCs/>
          <w:sz w:val="24"/>
          <w:szCs w:val="20"/>
        </w:rPr>
        <w:t>eld a vote for the Athletics Council Election</w:t>
      </w:r>
      <w:r w:rsidR="007F0F2E">
        <w:rPr>
          <w:rFonts w:ascii="Cambria" w:eastAsia="Times New Roman" w:hAnsi="Cambria" w:cs="Times New Roman"/>
          <w:bCs/>
          <w:iCs/>
          <w:sz w:val="24"/>
          <w:szCs w:val="20"/>
        </w:rPr>
        <w:t>. J</w:t>
      </w:r>
      <w:r w:rsidRPr="00BB6207">
        <w:rPr>
          <w:rFonts w:ascii="Cambria" w:eastAsia="Times New Roman" w:hAnsi="Cambria" w:cs="Times New Roman"/>
          <w:bCs/>
          <w:iCs/>
          <w:sz w:val="24"/>
          <w:szCs w:val="20"/>
        </w:rPr>
        <w:t>acqueline Schneider</w:t>
      </w:r>
      <w:r w:rsidR="007F0F2E">
        <w:rPr>
          <w:rFonts w:ascii="Cambria" w:eastAsia="Times New Roman" w:hAnsi="Cambria" w:cs="Times New Roman"/>
          <w:bCs/>
          <w:iCs/>
          <w:sz w:val="24"/>
          <w:szCs w:val="20"/>
        </w:rPr>
        <w:t xml:space="preserve"> was elected (2023-2026)</w:t>
      </w:r>
    </w:p>
    <w:p w14:paraId="1FB57C0F" w14:textId="10650932" w:rsidR="00BB6207" w:rsidRDefault="00BB6207" w:rsidP="00975E6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</w:p>
    <w:p w14:paraId="0F1E6A0E" w14:textId="14F72842" w:rsidR="00BB6207" w:rsidRPr="00BB6207" w:rsidRDefault="00BB6207" w:rsidP="00975E6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0"/>
        </w:rPr>
      </w:pPr>
      <w:r>
        <w:rPr>
          <w:rFonts w:ascii="Cambria" w:eastAsia="Times New Roman" w:hAnsi="Cambria" w:cs="Times New Roman"/>
          <w:bCs/>
          <w:iCs/>
          <w:sz w:val="24"/>
          <w:szCs w:val="20"/>
        </w:rPr>
        <w:t>The Faculty Caucus went to Executive</w:t>
      </w:r>
      <w:r w:rsidR="007F0F2E">
        <w:rPr>
          <w:rFonts w:ascii="Cambria" w:eastAsia="Times New Roman" w:hAnsi="Cambria" w:cs="Times New Roman"/>
          <w:bCs/>
          <w:iCs/>
          <w:sz w:val="24"/>
          <w:szCs w:val="20"/>
        </w:rPr>
        <w:t xml:space="preserve">. </w:t>
      </w:r>
      <w:r>
        <w:rPr>
          <w:rFonts w:ascii="Cambria" w:eastAsia="Times New Roman" w:hAnsi="Cambria" w:cs="Times New Roman"/>
          <w:bCs/>
          <w:iCs/>
          <w:sz w:val="24"/>
          <w:szCs w:val="20"/>
        </w:rPr>
        <w:t xml:space="preserve">The Faculty Caucus </w:t>
      </w:r>
      <w:r w:rsidR="001F36D6">
        <w:rPr>
          <w:rFonts w:ascii="Cambria" w:eastAsia="Times New Roman" w:hAnsi="Cambria" w:cs="Times New Roman"/>
          <w:bCs/>
          <w:iCs/>
          <w:sz w:val="24"/>
          <w:szCs w:val="20"/>
        </w:rPr>
        <w:t>discussed</w:t>
      </w:r>
      <w:r>
        <w:rPr>
          <w:rFonts w:ascii="Cambria" w:eastAsia="Times New Roman" w:hAnsi="Cambria" w:cs="Times New Roman"/>
          <w:bCs/>
          <w:iCs/>
          <w:sz w:val="24"/>
          <w:szCs w:val="20"/>
        </w:rPr>
        <w:t xml:space="preserve"> the Salary Report </w:t>
      </w:r>
      <w:r w:rsidR="007F0F2E">
        <w:rPr>
          <w:rFonts w:ascii="Cambria" w:eastAsia="Times New Roman" w:hAnsi="Cambria" w:cs="Times New Roman"/>
          <w:bCs/>
          <w:iCs/>
          <w:sz w:val="24"/>
          <w:szCs w:val="20"/>
        </w:rPr>
        <w:t>and other detailed faculty salary information with</w:t>
      </w:r>
      <w:r>
        <w:rPr>
          <w:rFonts w:ascii="Cambria" w:eastAsia="Times New Roman" w:hAnsi="Cambria" w:cs="Times New Roman"/>
          <w:bCs/>
          <w:iCs/>
          <w:sz w:val="24"/>
          <w:szCs w:val="20"/>
        </w:rPr>
        <w:t xml:space="preserve"> Craig Gatto. </w:t>
      </w:r>
    </w:p>
    <w:p w14:paraId="253FD82E" w14:textId="6EA7D41C" w:rsidR="00BB6207" w:rsidRDefault="00BB6207" w:rsidP="00975E6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78124C4" w14:textId="77777777" w:rsidR="009E2841" w:rsidRPr="00975E60" w:rsidRDefault="009E2841" w:rsidP="00975E6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6197B34F" w14:textId="77777777" w:rsidR="00975E60" w:rsidRPr="00975E60" w:rsidRDefault="00975E60" w:rsidP="00975E6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975E60">
        <w:rPr>
          <w:rFonts w:ascii="Cambria" w:eastAsia="Times New Roman" w:hAnsi="Cambria" w:cs="Times New Roman"/>
          <w:b/>
          <w:i/>
          <w:sz w:val="24"/>
          <w:szCs w:val="20"/>
        </w:rPr>
        <w:t xml:space="preserve">Salary Report Presentation by Craig Gatto, Associate Vice President for Academic Administration </w:t>
      </w:r>
    </w:p>
    <w:p w14:paraId="13C6D4FD" w14:textId="77777777" w:rsidR="00975E60" w:rsidRPr="00975E60" w:rsidRDefault="00975E60" w:rsidP="00975E60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DE5A7FB" w14:textId="77777777" w:rsidR="00975E60" w:rsidRPr="00975E60" w:rsidRDefault="00975E60" w:rsidP="00975E6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bookmarkStart w:id="0" w:name="_Hlk142985919"/>
    </w:p>
    <w:bookmarkEnd w:id="0"/>
    <w:p w14:paraId="7E6A1941" w14:textId="77777777" w:rsidR="00975E60" w:rsidRPr="00975E60" w:rsidRDefault="00975E60" w:rsidP="00975E60">
      <w:pPr>
        <w:rPr>
          <w:rFonts w:ascii="Cambria" w:eastAsia="Times New Roman" w:hAnsi="Cambria" w:cs="Times New Roman"/>
          <w:b/>
          <w:i/>
          <w:sz w:val="24"/>
          <w:szCs w:val="20"/>
        </w:rPr>
      </w:pPr>
      <w:r w:rsidRPr="00975E60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</w:p>
    <w:p w14:paraId="44DF1011" w14:textId="6759BA95" w:rsidR="001440CD" w:rsidRPr="001F36D6" w:rsidRDefault="00F560C9">
      <w:pPr>
        <w:rPr>
          <w:rFonts w:ascii="Cambria" w:hAnsi="Cambria"/>
          <w:bCs/>
          <w:iCs/>
        </w:rPr>
      </w:pPr>
      <w:r w:rsidRPr="00F963B9">
        <w:rPr>
          <w:rFonts w:ascii="Cambria" w:eastAsia="Times New Roman" w:hAnsi="Cambria" w:cs="Times New Roman"/>
          <w:bCs/>
          <w:iCs/>
          <w:sz w:val="24"/>
          <w:szCs w:val="20"/>
        </w:rPr>
        <w:t xml:space="preserve">Motion by Senator </w:t>
      </w:r>
      <w:r w:rsidR="009E2841">
        <w:rPr>
          <w:rFonts w:ascii="Cambria" w:eastAsia="Times New Roman" w:hAnsi="Cambria" w:cs="Times New Roman"/>
          <w:bCs/>
          <w:iCs/>
          <w:sz w:val="24"/>
          <w:szCs w:val="20"/>
        </w:rPr>
        <w:t>Pancrazio</w:t>
      </w:r>
      <w:r w:rsidRPr="00F963B9">
        <w:rPr>
          <w:rFonts w:ascii="Cambria" w:eastAsia="Times New Roman" w:hAnsi="Cambria" w:cs="Times New Roman"/>
          <w:bCs/>
          <w:iCs/>
          <w:sz w:val="24"/>
          <w:szCs w:val="20"/>
        </w:rPr>
        <w:t xml:space="preserve">, seconded by Senator </w:t>
      </w:r>
      <w:r w:rsidR="009E2841">
        <w:rPr>
          <w:rFonts w:ascii="Cambria" w:eastAsia="Times New Roman" w:hAnsi="Cambria" w:cs="Times New Roman"/>
          <w:bCs/>
          <w:iCs/>
          <w:sz w:val="24"/>
          <w:szCs w:val="20"/>
        </w:rPr>
        <w:t>Midha</w:t>
      </w:r>
      <w:r w:rsidRPr="00F963B9">
        <w:rPr>
          <w:rFonts w:ascii="Cambria" w:eastAsia="Times New Roman" w:hAnsi="Cambria" w:cs="Times New Roman"/>
          <w:bCs/>
          <w:iCs/>
          <w:sz w:val="24"/>
          <w:szCs w:val="20"/>
        </w:rPr>
        <w:t>, to adjourn. The motion was unanimously approved.</w:t>
      </w:r>
    </w:p>
    <w:sectPr w:rsidR="001440CD" w:rsidRPr="001F3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60"/>
    <w:rsid w:val="001440CD"/>
    <w:rsid w:val="001F36D6"/>
    <w:rsid w:val="002374C8"/>
    <w:rsid w:val="002A6194"/>
    <w:rsid w:val="003B2CBC"/>
    <w:rsid w:val="007F0F2E"/>
    <w:rsid w:val="00975E60"/>
    <w:rsid w:val="009E2841"/>
    <w:rsid w:val="00BB6207"/>
    <w:rsid w:val="00F5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6E7F5"/>
  <w15:chartTrackingRefBased/>
  <w15:docId w15:val="{3194EE78-07BA-401A-A26A-120AFDE0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E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E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Digema, Norsule</dc:creator>
  <cp:keywords/>
  <dc:description/>
  <cp:lastModifiedBy>Digema, Norsule</cp:lastModifiedBy>
  <cp:revision>6</cp:revision>
  <dcterms:created xsi:type="dcterms:W3CDTF">2023-12-01T15:14:00Z</dcterms:created>
  <dcterms:modified xsi:type="dcterms:W3CDTF">2023-12-07T18:09:00Z</dcterms:modified>
</cp:coreProperties>
</file>