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6313" w14:textId="77777777" w:rsidR="00E85D9E" w:rsidRPr="00011CBF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>Academic Senate Executive Committee Agenda</w:t>
      </w:r>
    </w:p>
    <w:p w14:paraId="1C44CB76" w14:textId="1239B1A4" w:rsidR="00E85D9E" w:rsidRPr="00011CBF" w:rsidRDefault="00262474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Monday, February 26, 2024</w:t>
      </w:r>
    </w:p>
    <w:p w14:paraId="163E3594" w14:textId="77777777" w:rsidR="00E85D9E" w:rsidRPr="00011CBF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Hovey 419, 4:00 P.M.</w:t>
      </w:r>
    </w:p>
    <w:p w14:paraId="6B9A1BB8" w14:textId="77777777" w:rsidR="00E85D9E" w:rsidRPr="00011CBF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266173" w14:textId="56A45721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Call to Order</w:t>
      </w:r>
    </w:p>
    <w:p w14:paraId="79AF6D91" w14:textId="5A0B590C" w:rsidR="00B557C2" w:rsidRDefault="00B557C2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9EE2E00" w14:textId="6E97DFB7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 Comment: All speakers must sign in with the Senate Secretary prior to the start of the meeting.</w:t>
      </w:r>
    </w:p>
    <w:p w14:paraId="536E5263" w14:textId="4A5B70D0" w:rsidR="00846689" w:rsidRDefault="00846689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644A2BC" w14:textId="2CA88532" w:rsidR="00846689" w:rsidRPr="004B6FC0" w:rsidRDefault="00846689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Approval of the minutes from </w:t>
      </w:r>
      <w:r w:rsidR="004257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February 12, 2024</w:t>
      </w:r>
    </w:p>
    <w:p w14:paraId="3103B507" w14:textId="77777777" w:rsidR="00846689" w:rsidRPr="00B5594E" w:rsidRDefault="00846689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5753924" w14:textId="77777777" w:rsidR="00E85D9E" w:rsidRPr="00011CBF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D1DF50A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Oral Communications:</w:t>
      </w:r>
    </w:p>
    <w:p w14:paraId="6608C693" w14:textId="16A6B5A6" w:rsidR="009039B5" w:rsidRDefault="00A32CB7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VP and Presidential Evaluations</w:t>
      </w:r>
    </w:p>
    <w:p w14:paraId="75E2E790" w14:textId="77777777" w:rsidR="009039B5" w:rsidRDefault="009039B5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B911454" w14:textId="77777777" w:rsidR="005D7BBE" w:rsidRDefault="00E85D9E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  <w:r w:rsidR="001D3EB3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C7DB5A" w14:textId="7C47EFE4" w:rsidR="005D7BBE" w:rsidRDefault="003A10E1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 Rick Valentin, Planning and Finance Committee (Information Item 03/06/24)</w:t>
      </w:r>
    </w:p>
    <w:p w14:paraId="7B389965" w14:textId="7043523F" w:rsidR="003A10E1" w:rsidRDefault="003A10E1" w:rsidP="001B3B92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02.22.24.01  Policy 5.1.19 University Violence (current copy)</w:t>
      </w:r>
    </w:p>
    <w:p w14:paraId="4C8B1CBA" w14:textId="0EFEFF18" w:rsidR="003A10E1" w:rsidRDefault="003A10E1" w:rsidP="001B3B92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02.22.24.02 Policy 5.1.19 University Violence (mark up copy)</w:t>
      </w:r>
    </w:p>
    <w:p w14:paraId="27D4BF67" w14:textId="111C3238" w:rsidR="003A10E1" w:rsidRDefault="003A10E1" w:rsidP="001B3B92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02.22.24.03 Policy 5.1.19 University Violence (clean copy)</w:t>
      </w:r>
    </w:p>
    <w:p w14:paraId="32BEF706" w14:textId="77777777" w:rsidR="002667B3" w:rsidRDefault="002667B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26CAC52" w14:textId="66E94537" w:rsidR="001B3B92" w:rsidRDefault="001B3B92" w:rsidP="001B3B9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 Dimitrios Nikolaou, Academic Affairs Committee (Information Item 03/06/24)</w:t>
      </w:r>
    </w:p>
    <w:p w14:paraId="4E1BCAF0" w14:textId="5CB080C3" w:rsidR="001B3B92" w:rsidRDefault="001B3B92" w:rsidP="001B3B92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02.22.24.04  Policy 4.1.12 Sale of Instructional Materials (current copy)</w:t>
      </w:r>
    </w:p>
    <w:p w14:paraId="1B452A7D" w14:textId="4EF05AB5" w:rsidR="001B3B92" w:rsidRDefault="001B3B92" w:rsidP="001B3B92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02.22.24.05 Policy 4.1.12 Sale of Instructional Materials (mark up copy)</w:t>
      </w:r>
    </w:p>
    <w:p w14:paraId="477BB3F5" w14:textId="7C20A85E" w:rsidR="001B3B92" w:rsidRDefault="001B3B92" w:rsidP="001B3B92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02.22.24.06 Policy 4.1.12 Sale of Instructional Materials (clean copy)</w:t>
      </w:r>
    </w:p>
    <w:p w14:paraId="6FB3A0D5" w14:textId="77777777" w:rsidR="001B3B92" w:rsidRDefault="001B3B92" w:rsidP="001B3B9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C138351" w14:textId="77777777" w:rsidR="00F23F60" w:rsidRDefault="00F23F60" w:rsidP="00F23F6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 Dimitrios Nikolaou, Academic Affairs Committee (Information Item 03/06/24)</w:t>
      </w:r>
    </w:p>
    <w:p w14:paraId="43A1B3BC" w14:textId="5C04B8C0" w:rsidR="00F23F60" w:rsidRDefault="00F23F60" w:rsidP="00F23F60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02.22.24.07  Policy 2.1.10 Deans’ List (current copy)</w:t>
      </w:r>
    </w:p>
    <w:p w14:paraId="2D791022" w14:textId="2DBB8740" w:rsidR="00F23F60" w:rsidRDefault="00F23F60" w:rsidP="00F23F60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02.22.24.08 Policy 2.1.10 Deans’ List (mark up copy)</w:t>
      </w:r>
    </w:p>
    <w:p w14:paraId="186CC437" w14:textId="563F4591" w:rsidR="00F23F60" w:rsidRDefault="00F23F60" w:rsidP="00F23F60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02.22.24.09 Policy 2.1.10 Deans’ List (clean copy)</w:t>
      </w:r>
    </w:p>
    <w:p w14:paraId="70E73F1A" w14:textId="77777777" w:rsidR="001B3B92" w:rsidRDefault="001B3B92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B744559" w14:textId="56952526" w:rsidR="002667B3" w:rsidRDefault="002667B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**Approval of Proposed Senate Agenda– See pages below**</w:t>
      </w:r>
    </w:p>
    <w:p w14:paraId="3B7F0348" w14:textId="5F1E4DDC" w:rsidR="00B53703" w:rsidRDefault="00B5370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7DA6D73" w14:textId="77777777" w:rsidR="00AC0C18" w:rsidRDefault="00AC0C18" w:rsidP="00AC0C1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Discussion of possible policy to prohibit unauthorized recording in the classroom</w:t>
      </w:r>
    </w:p>
    <w:p w14:paraId="31A599F0" w14:textId="77777777" w:rsidR="00AC0C18" w:rsidRDefault="00AC0C18" w:rsidP="00AC0C18">
      <w:pPr>
        <w:tabs>
          <w:tab w:val="left" w:pos="2160"/>
          <w:tab w:val="right" w:pos="8640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02.08.24.17 email from OGC re recording issue</w:t>
      </w:r>
    </w:p>
    <w:p w14:paraId="390F58C4" w14:textId="77777777" w:rsidR="00AC0C18" w:rsidRDefault="00AC0C18" w:rsidP="00AC0C18">
      <w:pPr>
        <w:tabs>
          <w:tab w:val="left" w:pos="2160"/>
          <w:tab w:val="right" w:pos="8640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02.08.24.18 CIPD language re recording in classroom</w:t>
      </w:r>
    </w:p>
    <w:p w14:paraId="19A1DD53" w14:textId="5A1D309C" w:rsidR="00CC35F5" w:rsidRPr="00E12D18" w:rsidRDefault="00CC35F5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149CED1" w14:textId="77777777" w:rsidR="00AC0C18" w:rsidRDefault="00AC0C18" w:rsidP="00AC0C1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3.1.4 </w:t>
      </w:r>
      <w:hyperlink r:id="rId11" w:history="1">
        <w:r w:rsidRPr="00B9072B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Acting/Interim Compensation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(Administrative Affairs and Budget Committee)(OGC email)</w:t>
      </w:r>
    </w:p>
    <w:p w14:paraId="2C54032E" w14:textId="77777777" w:rsidR="00FA6681" w:rsidRDefault="00FA6681" w:rsidP="00AC0C1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C35989E" w14:textId="6029B9A0" w:rsidR="00FA6681" w:rsidRPr="005F1F1F" w:rsidRDefault="00FA6681" w:rsidP="00FA6681">
      <w:pPr>
        <w:pStyle w:val="Head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1F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02.23.24.04 From Senator Holmes:  Animal Violence Correspondence (University Policy Committee?)</w:t>
      </w:r>
    </w:p>
    <w:p w14:paraId="05688551" w14:textId="77777777" w:rsidR="009C7F6E" w:rsidRPr="005F1F1F" w:rsidRDefault="009C7F6E" w:rsidP="009C7F6E">
      <w:pPr>
        <w:pStyle w:val="Head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F07285D" w14:textId="0E76FA2F" w:rsidR="009C7F6E" w:rsidRPr="005F1F1F" w:rsidRDefault="009C7F6E" w:rsidP="009C7F6E">
      <w:pPr>
        <w:pStyle w:val="Head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1F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02.23.24.05 From:  Senator Holmes:  Student Senate Membership Change Proposal (Rules Committee)</w:t>
      </w:r>
    </w:p>
    <w:p w14:paraId="3A15D688" w14:textId="77777777" w:rsidR="00E85D9E" w:rsidRPr="005F1F1F" w:rsidRDefault="00E85D9E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F1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p w14:paraId="46CBF18E" w14:textId="40055A98" w:rsidR="00E85D9E" w:rsidRPr="002B62CD" w:rsidRDefault="00E85D9E" w:rsidP="002B62CD">
      <w:pPr>
        <w:spacing w:after="160" w:line="259" w:lineRule="auto"/>
        <w:ind w:left="1440" w:firstLine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Proposed</w:t>
      </w:r>
      <w:r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Academic Senate Meeting Agenda</w:t>
      </w:r>
    </w:p>
    <w:p w14:paraId="18FE9E65" w14:textId="6C31CBC1" w:rsidR="00E85D9E" w:rsidRPr="008C1DA2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Wednesday,</w:t>
      </w:r>
      <w:r w:rsidR="00B557C2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E2AC6">
        <w:rPr>
          <w:rFonts w:ascii="Times New Roman" w:eastAsia="Times New Roman" w:hAnsi="Times New Roman" w:cs="Times New Roman"/>
          <w:b/>
          <w:bCs/>
          <w:sz w:val="24"/>
          <w:szCs w:val="24"/>
        </w:rPr>
        <w:t>March 6, 2024</w:t>
      </w:r>
    </w:p>
    <w:p w14:paraId="7B0F38F1" w14:textId="77777777" w:rsidR="00E85D9E" w:rsidRPr="008C1DA2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7:00 P.M.</w:t>
      </w:r>
    </w:p>
    <w:p w14:paraId="120874DB" w14:textId="77777777" w:rsidR="00E85D9E" w:rsidRPr="008C1DA2" w:rsidRDefault="00E85D9E" w:rsidP="37FECFD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OLD MAIN ROOM, BONE STUDENT CENTER</w:t>
      </w:r>
    </w:p>
    <w:p w14:paraId="6977C069" w14:textId="77777777" w:rsidR="00E85D9E" w:rsidRPr="008C1DA2" w:rsidRDefault="00E85D9E" w:rsidP="37FECFD9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21D6798" w14:textId="77777777" w:rsidR="00E85D9E" w:rsidRDefault="00E85D9E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Call to Order </w:t>
      </w:r>
    </w:p>
    <w:p w14:paraId="2D1BF7D4" w14:textId="77777777" w:rsidR="00E85D9E" w:rsidRPr="008C1DA2" w:rsidRDefault="00E85D9E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4FF500B" w14:textId="2647661C" w:rsidR="00E85D9E" w:rsidRDefault="00E85D9E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Roll Call </w:t>
      </w:r>
    </w:p>
    <w:p w14:paraId="77EEB3A3" w14:textId="77777777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21F67E8" w14:textId="225FBB76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 Comment: All speakers must sign in with the Senate Secretary prior to the start of the meeting.</w:t>
      </w:r>
    </w:p>
    <w:p w14:paraId="19E201C8" w14:textId="77777777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C24FD8A" w14:textId="5F1B3C95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Approval of the Academic Senate </w:t>
      </w:r>
      <w:r w:rsidR="000863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inutes of</w:t>
      </w:r>
      <w:r w:rsidR="00A32C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February 7, 2024</w:t>
      </w:r>
    </w:p>
    <w:p w14:paraId="71AE692B" w14:textId="77777777" w:rsidR="00E85D9E" w:rsidRDefault="00E85D9E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B059925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Chairperson's Remarks</w:t>
      </w:r>
    </w:p>
    <w:p w14:paraId="30D10A77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E8B51E4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Student Body President's Remarks</w:t>
      </w:r>
    </w:p>
    <w:p w14:paraId="21D18FCA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92D91B7" w14:textId="77777777" w:rsidR="00567DEB" w:rsidRPr="008C1DA2" w:rsidRDefault="00567DEB" w:rsidP="00567DE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Administrators' Remarks</w:t>
      </w:r>
    </w:p>
    <w:p w14:paraId="143BFC64" w14:textId="77777777" w:rsidR="00567DEB" w:rsidRPr="008C1DA2" w:rsidRDefault="00567DEB" w:rsidP="00567D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Interim President Aondover Tarhule</w:t>
      </w:r>
    </w:p>
    <w:p w14:paraId="5C4E32D0" w14:textId="77777777" w:rsidR="00567DEB" w:rsidRPr="008C1DA2" w:rsidRDefault="00567DEB" w:rsidP="00567D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Acting Provost Ani Yazedjian </w:t>
      </w:r>
    </w:p>
    <w:p w14:paraId="3F002F07" w14:textId="77777777" w:rsidR="00567DEB" w:rsidRPr="008C1DA2" w:rsidRDefault="00567DEB" w:rsidP="00567D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Vice President for Student Affairs Levester Johnson</w:t>
      </w:r>
    </w:p>
    <w:p w14:paraId="0518F4BE" w14:textId="6ED04B57" w:rsidR="00567DEB" w:rsidRPr="008C1DA2" w:rsidRDefault="00A54ABC" w:rsidP="00567D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Interim </w:t>
      </w:r>
      <w:r w:rsidR="00567DEB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Vice President for Finance and Planning Dan </w:t>
      </w:r>
      <w:r w:rsidR="00567D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Petree</w:t>
      </w:r>
    </w:p>
    <w:p w14:paraId="415B373E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FD87C8B" w14:textId="0A4E82F2" w:rsidR="00BC5A9F" w:rsidRDefault="004257B4" w:rsidP="00A32CB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hyperlink r:id="rId12" w:history="1">
        <w:r w:rsidR="00A32CB7" w:rsidRPr="00B175B8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Consent Agenda</w:t>
        </w:r>
      </w:hyperlink>
      <w:r w:rsidR="00A32C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 (All items under the Consent Agenda are considered to be routine in nature and will be enacted by one motion. There will be no separate discussion of these items.)</w:t>
      </w:r>
    </w:p>
    <w:p w14:paraId="1DB8999A" w14:textId="426F3887" w:rsidR="00A32CB7" w:rsidRDefault="00BC5A9F" w:rsidP="00BC5A9F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C5A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Ed.D. in P-12 Educational Administration (CPED)</w:t>
      </w:r>
    </w:p>
    <w:p w14:paraId="67E86A0B" w14:textId="2A2B3A41" w:rsidR="00BC5A9F" w:rsidRDefault="00BC5A9F" w:rsidP="00BC5A9F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Geology Major, Accelerated Sequence</w:t>
      </w:r>
    </w:p>
    <w:p w14:paraId="139D3112" w14:textId="65E20CF6" w:rsidR="00BC5A9F" w:rsidRDefault="00BC5A9F" w:rsidP="00BC5A9F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Applied Health Sciences New Program Proposal</w:t>
      </w:r>
    </w:p>
    <w:p w14:paraId="358E286E" w14:textId="50DFBF37" w:rsidR="00BC5A9F" w:rsidRDefault="00BC5A9F" w:rsidP="00BC5A9F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GEO, ESSS, Accelerated Sequence</w:t>
      </w:r>
    </w:p>
    <w:p w14:paraId="44BE92A6" w14:textId="6301E328" w:rsidR="00BC5A9F" w:rsidRDefault="00BC5A9F" w:rsidP="00BC5A9F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Minor in Learning Behavior Specialist 1</w:t>
      </w:r>
    </w:p>
    <w:p w14:paraId="407C62FA" w14:textId="510C4182" w:rsidR="00BC5A9F" w:rsidRDefault="00BC5A9F" w:rsidP="00BC5A9F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Traditional Environmental Systems Science and Sustainability</w:t>
      </w:r>
    </w:p>
    <w:p w14:paraId="703C0584" w14:textId="61EF83AD" w:rsidR="00BC5A9F" w:rsidRDefault="00BC5A9F" w:rsidP="00BC5A9F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Health Promotion and Education, Public Health – Accelerated</w:t>
      </w:r>
    </w:p>
    <w:p w14:paraId="4630EF2C" w14:textId="736DFC92" w:rsidR="00BC5A9F" w:rsidRDefault="00BC5A9F" w:rsidP="00BC5A9F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Online Business Administration</w:t>
      </w:r>
    </w:p>
    <w:p w14:paraId="7D4F4CAD" w14:textId="314B6E4A" w:rsidR="00BC5A9F" w:rsidRPr="00BC5A9F" w:rsidRDefault="00BC5A9F" w:rsidP="00BC5A9F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Traditional Business Administration</w:t>
      </w:r>
    </w:p>
    <w:p w14:paraId="7D5C9A76" w14:textId="77777777" w:rsidR="00BC5A9F" w:rsidRDefault="00BC5A9F" w:rsidP="0075711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1ECFCAE" w14:textId="1F763C0A" w:rsidR="00757111" w:rsidRDefault="00757111" w:rsidP="0075711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Advisory Items: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HLC Accreditation and Self Study Endorsement – Acting Provost Ani Yazedjian and Cooper Cutting, Assistant Vice President for Academic Planning</w:t>
      </w:r>
    </w:p>
    <w:p w14:paraId="5EC68BC5" w14:textId="77777777" w:rsidR="00757111" w:rsidRDefault="00757111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A757C25" w14:textId="7F619CBA" w:rsidR="00757111" w:rsidRDefault="00757111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Action Items:</w:t>
      </w:r>
    </w:p>
    <w:p w14:paraId="139C2CBF" w14:textId="77777777" w:rsidR="00757111" w:rsidRDefault="00757111" w:rsidP="0075711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96D5F32" w14:textId="77777777" w:rsidR="00757111" w:rsidRDefault="00757111" w:rsidP="0075711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Dimitrios Nikolaou: Academic Affairs Committee</w:t>
      </w:r>
    </w:p>
    <w:p w14:paraId="23E9E9C4" w14:textId="42322A5E" w:rsidR="00757111" w:rsidRDefault="00757111" w:rsidP="0075711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2.1.1 Student Records </w:t>
      </w:r>
    </w:p>
    <w:p w14:paraId="5FB9CD8E" w14:textId="77777777" w:rsidR="00757111" w:rsidRDefault="00757111" w:rsidP="00757111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02.08.24.05 Policy 2.1.1 Student Records (Current </w:t>
      </w:r>
      <w:r>
        <w:rPr>
          <w:rFonts w:ascii="Times New Roman" w:hAnsi="Times New Roman" w:cs="Times New Roman"/>
          <w:b/>
          <w:bCs/>
          <w:i/>
          <w:iCs/>
        </w:rPr>
        <w:t>Copy)</w:t>
      </w:r>
    </w:p>
    <w:p w14:paraId="760FBA1E" w14:textId="77777777" w:rsidR="00757111" w:rsidRDefault="00757111" w:rsidP="00757111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02.08.24.06 Policy 2.1.1 Student Records (Mark Up</w:t>
      </w:r>
      <w:r>
        <w:rPr>
          <w:rFonts w:ascii="Times New Roman" w:hAnsi="Times New Roman" w:cs="Times New Roman"/>
          <w:b/>
          <w:bCs/>
          <w:i/>
          <w:iCs/>
        </w:rPr>
        <w:t xml:space="preserve"> Copy)</w:t>
      </w:r>
    </w:p>
    <w:p w14:paraId="54640290" w14:textId="77777777" w:rsidR="00757111" w:rsidRDefault="00757111" w:rsidP="00757111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02.08.24.07 Policy 2.1.1 Student Records (Clean</w:t>
      </w:r>
      <w:r>
        <w:rPr>
          <w:rFonts w:ascii="Times New Roman" w:hAnsi="Times New Roman" w:cs="Times New Roman"/>
          <w:b/>
          <w:bCs/>
          <w:i/>
          <w:iCs/>
        </w:rPr>
        <w:t xml:space="preserve"> Copy)</w:t>
      </w:r>
    </w:p>
    <w:p w14:paraId="1BC33D49" w14:textId="77777777" w:rsidR="00757111" w:rsidRDefault="00757111" w:rsidP="0075711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C12CD5F" w14:textId="77777777" w:rsidR="00757111" w:rsidRDefault="00757111" w:rsidP="0075711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Craig Blum:  Rules Committee</w:t>
      </w:r>
    </w:p>
    <w:p w14:paraId="685D83A9" w14:textId="77777777" w:rsidR="00757111" w:rsidRDefault="00757111" w:rsidP="0075711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02.09.24.04 Memo Bylaws Changes</w:t>
      </w:r>
    </w:p>
    <w:p w14:paraId="6690D58A" w14:textId="77777777" w:rsidR="00757111" w:rsidRDefault="00757111" w:rsidP="0075711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D5D0598" w14:textId="77777777" w:rsidR="00757111" w:rsidRDefault="00757111" w:rsidP="0075711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External Committee Absences and Vacancies (AS Bylaws)</w:t>
      </w:r>
    </w:p>
    <w:p w14:paraId="54AC78BA" w14:textId="77777777" w:rsidR="00757111" w:rsidRDefault="00757111" w:rsidP="00757111">
      <w:pPr>
        <w:pStyle w:val="Header"/>
        <w:ind w:left="27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02.15.24.01 External Committee Absences and Vacancies (AS Bylaws) Mark Up Copy</w:t>
      </w:r>
    </w:p>
    <w:p w14:paraId="77A04F9C" w14:textId="77777777" w:rsidR="00757111" w:rsidRDefault="00757111" w:rsidP="00757111">
      <w:pPr>
        <w:pStyle w:val="Header"/>
        <w:ind w:left="27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02.15.24.03 External Committee Absences and Vacancies Current Copy</w:t>
      </w:r>
    </w:p>
    <w:p w14:paraId="5C1AFDEB" w14:textId="77777777" w:rsidR="00757111" w:rsidRDefault="00757111" w:rsidP="00757111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02.15.24.02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External Committee Absences and Vacancies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Copy</w:t>
      </w:r>
    </w:p>
    <w:p w14:paraId="128C1018" w14:textId="77777777" w:rsidR="00757111" w:rsidRDefault="00757111" w:rsidP="00757111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2521587" w14:textId="199031B1" w:rsidR="00757111" w:rsidRDefault="00757111" w:rsidP="0075711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Hlk158888674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Voting Procedures of the Academic Senate </w:t>
      </w:r>
    </w:p>
    <w:bookmarkEnd w:id="0"/>
    <w:p w14:paraId="4210A759" w14:textId="77777777" w:rsidR="00757111" w:rsidRDefault="00757111" w:rsidP="002B62CD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02.16.24.01 Voting Procedures Article III Elections Current Copy</w:t>
      </w:r>
    </w:p>
    <w:p w14:paraId="13F0C9DE" w14:textId="77777777" w:rsidR="00757111" w:rsidRDefault="00757111" w:rsidP="002B62CD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02.16.24.02 Voting Procedures Article III Elections Mark Up</w:t>
      </w:r>
    </w:p>
    <w:p w14:paraId="177CF689" w14:textId="77777777" w:rsidR="00757111" w:rsidRDefault="00757111" w:rsidP="002B62CD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02.16.24.03 Voting Procedures Article III Elections Clean</w:t>
      </w:r>
    </w:p>
    <w:p w14:paraId="300A91AE" w14:textId="77777777" w:rsidR="00757111" w:rsidRDefault="00757111" w:rsidP="002B62CD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083849F" w14:textId="77777777" w:rsidR="00757111" w:rsidRDefault="00757111" w:rsidP="002B62CD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02.16.24.04 Voting Procedures Article V Current</w:t>
      </w:r>
    </w:p>
    <w:p w14:paraId="70839B61" w14:textId="77777777" w:rsidR="00757111" w:rsidRDefault="00757111" w:rsidP="002B62CD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02.16.24.05 Voting Procedures Article V Mark Up</w:t>
      </w:r>
    </w:p>
    <w:p w14:paraId="03ECCD5B" w14:textId="77777777" w:rsidR="00757111" w:rsidRDefault="00757111" w:rsidP="002B62CD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02.16.24.06 Voting Procedures Article V Clean</w:t>
      </w:r>
    </w:p>
    <w:p w14:paraId="2E8ECBF0" w14:textId="77777777" w:rsidR="00757111" w:rsidRDefault="00757111" w:rsidP="002B62CD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73292A6" w14:textId="77777777" w:rsidR="00757111" w:rsidRDefault="00757111" w:rsidP="002B62CD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02.16.24.07 Voting Procedures Article VII Current</w:t>
      </w:r>
    </w:p>
    <w:p w14:paraId="2A30C9B1" w14:textId="77777777" w:rsidR="00757111" w:rsidRDefault="00757111" w:rsidP="002B62CD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02.16.24.08 Voting Procedures Article VII Mark Up</w:t>
      </w:r>
    </w:p>
    <w:p w14:paraId="2CB6478B" w14:textId="77777777" w:rsidR="00757111" w:rsidRDefault="00757111" w:rsidP="002B62CD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02.16.24.09 Voting Procedures Article VII Clean</w:t>
      </w:r>
    </w:p>
    <w:p w14:paraId="67E37AD5" w14:textId="77777777" w:rsidR="00757111" w:rsidRDefault="00757111" w:rsidP="0075711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CEC2754" w14:textId="77777777" w:rsidR="00757111" w:rsidRDefault="00757111" w:rsidP="0075711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Dimitrios Nikolaou: Academic Affairs Committee</w:t>
      </w:r>
    </w:p>
    <w:p w14:paraId="60420E55" w14:textId="77777777" w:rsidR="00757111" w:rsidRDefault="00757111" w:rsidP="0075711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4.1.20 Final Course Grade Challenge Policy (Information Item:  02/21/24)</w:t>
      </w:r>
    </w:p>
    <w:p w14:paraId="612CCB49" w14:textId="77777777" w:rsidR="00757111" w:rsidRDefault="00757111" w:rsidP="00757111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02.08.24.08 Policy 4.1.20 Final Course Grade Challenge (Current</w:t>
      </w:r>
      <w:r>
        <w:rPr>
          <w:rFonts w:ascii="Times New Roman" w:hAnsi="Times New Roman" w:cs="Times New Roman"/>
          <w:b/>
          <w:bCs/>
          <w:i/>
          <w:iCs/>
        </w:rPr>
        <w:t xml:space="preserve"> Copy)</w:t>
      </w:r>
    </w:p>
    <w:p w14:paraId="0E7FABC1" w14:textId="77777777" w:rsidR="00757111" w:rsidRDefault="00757111" w:rsidP="00757111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02.15.24.07 Policy 4.1.20 Final Course Grade Challenge (Mark Up</w:t>
      </w:r>
      <w:r>
        <w:rPr>
          <w:rFonts w:ascii="Times New Roman" w:hAnsi="Times New Roman" w:cs="Times New Roman"/>
          <w:b/>
          <w:bCs/>
          <w:i/>
          <w:iCs/>
        </w:rPr>
        <w:t xml:space="preserve"> Copy)</w:t>
      </w:r>
    </w:p>
    <w:p w14:paraId="52ECC4BB" w14:textId="77777777" w:rsidR="00757111" w:rsidRDefault="00757111" w:rsidP="00757111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02.15.24.08 Policy 4.1.20 Final Course Grade Challenge (Clean</w:t>
      </w:r>
      <w:r>
        <w:rPr>
          <w:rFonts w:ascii="Times New Roman" w:hAnsi="Times New Roman" w:cs="Times New Roman"/>
          <w:b/>
          <w:bCs/>
          <w:i/>
          <w:iCs/>
        </w:rPr>
        <w:t xml:space="preserve"> Copy)</w:t>
      </w:r>
    </w:p>
    <w:p w14:paraId="60442DEC" w14:textId="77777777" w:rsidR="00757111" w:rsidRDefault="00757111" w:rsidP="0075711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18BF2A6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A618096" w14:textId="5381D83E" w:rsidR="00567DEB" w:rsidRDefault="00871EF7" w:rsidP="00567DE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Information Item: Oversight of FIF Curriculum Form (Executive Committee/Acting Provost Yazedjian)</w:t>
      </w:r>
    </w:p>
    <w:p w14:paraId="087407BE" w14:textId="4E3D67C4" w:rsidR="00A41753" w:rsidRDefault="00A41753" w:rsidP="00567DE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12.04.23.01 Disassociating the Financial Implications Form</w:t>
      </w:r>
    </w:p>
    <w:p w14:paraId="5D498711" w14:textId="7963D425" w:rsidR="00A41753" w:rsidRDefault="00A41753" w:rsidP="00567DE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Financial Implicat Form -FinalCleanCopy2013-05-24-1-4</w:t>
      </w:r>
    </w:p>
    <w:p w14:paraId="66925E0F" w14:textId="77777777" w:rsidR="002A0371" w:rsidRDefault="002A0371" w:rsidP="00567DE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F210EC7" w14:textId="38386548" w:rsidR="002A0371" w:rsidRPr="002A0371" w:rsidRDefault="002A0371" w:rsidP="00567DE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A03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Dimitrios Nikolaou, Academic Affairs Committee</w:t>
      </w:r>
    </w:p>
    <w:p w14:paraId="0C38283D" w14:textId="77777777" w:rsidR="002A0371" w:rsidRDefault="002A0371" w:rsidP="002A037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2.1.20 Equitable Treatment of Students Participating in University Sponsored Activities </w:t>
      </w:r>
    </w:p>
    <w:p w14:paraId="616C6AE0" w14:textId="77777777" w:rsidR="002A0371" w:rsidRDefault="002A0371" w:rsidP="002A0371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02.08.24.11 Policy 2.1.20 Equitable Treatment of Students in University Sponsored Activities (Current</w:t>
      </w:r>
      <w:r>
        <w:rPr>
          <w:rFonts w:ascii="Times New Roman" w:hAnsi="Times New Roman" w:cs="Times New Roman"/>
          <w:b/>
          <w:bCs/>
          <w:i/>
          <w:iCs/>
        </w:rPr>
        <w:t xml:space="preserve"> Copy)</w:t>
      </w:r>
    </w:p>
    <w:p w14:paraId="174CEE7E" w14:textId="77777777" w:rsidR="002A0371" w:rsidRDefault="002A0371" w:rsidP="002A0371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02.08.24.12 Policy 2.1.20 (Mark Up</w:t>
      </w:r>
      <w:r>
        <w:rPr>
          <w:rFonts w:ascii="Times New Roman" w:hAnsi="Times New Roman" w:cs="Times New Roman"/>
          <w:b/>
          <w:bCs/>
          <w:i/>
          <w:iCs/>
        </w:rPr>
        <w:t xml:space="preserve"> Copy)</w:t>
      </w:r>
    </w:p>
    <w:p w14:paraId="7D660673" w14:textId="77777777" w:rsidR="002A0371" w:rsidRDefault="002A0371" w:rsidP="002A0371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02.08.24.13 Policy 2.1.20 (Clean</w:t>
      </w:r>
      <w:r>
        <w:rPr>
          <w:rFonts w:ascii="Times New Roman" w:hAnsi="Times New Roman" w:cs="Times New Roman"/>
          <w:b/>
          <w:bCs/>
          <w:i/>
          <w:iCs/>
        </w:rPr>
        <w:t xml:space="preserve"> Copy)</w:t>
      </w:r>
    </w:p>
    <w:p w14:paraId="4E127033" w14:textId="77777777" w:rsidR="002A0371" w:rsidRDefault="002A0371" w:rsidP="002A037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4672946" w14:textId="77777777" w:rsidR="002A0371" w:rsidRDefault="002A0371" w:rsidP="002A037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2.1.26 Student Absences Due to Service as a Volunteer Emergency Worker </w:t>
      </w:r>
    </w:p>
    <w:p w14:paraId="74A7269D" w14:textId="77777777" w:rsidR="002A0371" w:rsidRDefault="002A0371" w:rsidP="002A0371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02.08.24.14 Policy 2.1.26 Student Absences Due to Service as a Volunteer Emergency Worker (Current</w:t>
      </w:r>
      <w:r>
        <w:rPr>
          <w:rFonts w:ascii="Times New Roman" w:hAnsi="Times New Roman" w:cs="Times New Roman"/>
          <w:b/>
          <w:bCs/>
          <w:i/>
          <w:iCs/>
        </w:rPr>
        <w:t xml:space="preserve"> Copy)</w:t>
      </w:r>
    </w:p>
    <w:p w14:paraId="4B813A1D" w14:textId="77777777" w:rsidR="002A0371" w:rsidRDefault="002A0371" w:rsidP="002A0371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02.08.24.15 Policy 2.1.26 (Mark Up</w:t>
      </w:r>
      <w:r>
        <w:rPr>
          <w:rFonts w:ascii="Times New Roman" w:hAnsi="Times New Roman" w:cs="Times New Roman"/>
          <w:b/>
          <w:bCs/>
          <w:i/>
          <w:iCs/>
        </w:rPr>
        <w:t xml:space="preserve"> Copy)</w:t>
      </w:r>
    </w:p>
    <w:p w14:paraId="379F45B9" w14:textId="77777777" w:rsidR="002A0371" w:rsidRPr="00757111" w:rsidRDefault="002A0371" w:rsidP="002A0371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02.08.24.16 Policy 2.1.26 (Clean</w:t>
      </w:r>
      <w:r>
        <w:rPr>
          <w:rFonts w:ascii="Times New Roman" w:hAnsi="Times New Roman" w:cs="Times New Roman"/>
          <w:b/>
          <w:bCs/>
          <w:i/>
          <w:iCs/>
        </w:rPr>
        <w:t xml:space="preserve"> Copy)</w:t>
      </w:r>
    </w:p>
    <w:p w14:paraId="6A52F970" w14:textId="77777777" w:rsidR="002A0371" w:rsidRDefault="002A0371" w:rsidP="00567DE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2EFE51F" w14:textId="77777777" w:rsidR="002A0371" w:rsidRDefault="002A0371" w:rsidP="002A037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 Rick Valentin, Planning and Finance Committee (Information Item 03/06/24)</w:t>
      </w:r>
    </w:p>
    <w:p w14:paraId="1835A0D1" w14:textId="77777777" w:rsidR="002A0371" w:rsidRDefault="002A0371" w:rsidP="002A0371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02.22.24.01  Policy 5.1.19 University Violence (current copy)</w:t>
      </w:r>
    </w:p>
    <w:p w14:paraId="5C674180" w14:textId="77777777" w:rsidR="002A0371" w:rsidRDefault="002A0371" w:rsidP="002A0371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02.22.24.02 Policy 5.1.19 University Violence (mark up copy)</w:t>
      </w:r>
    </w:p>
    <w:p w14:paraId="72BE8B38" w14:textId="7D6C12BD" w:rsidR="002A0371" w:rsidRDefault="002A0371" w:rsidP="002A0371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02.22.24.03 Policy 5.1.19 University Violence (clean copy)</w:t>
      </w:r>
    </w:p>
    <w:p w14:paraId="35AE94E0" w14:textId="77777777" w:rsidR="00757111" w:rsidRDefault="00757111" w:rsidP="00567DE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C510EE5" w14:textId="77777777" w:rsidR="002A0371" w:rsidRDefault="002A0371" w:rsidP="002A037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1" w:name="_Hlk159498866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 Dimitrios Nikolaou, Academic Affairs Committee</w:t>
      </w:r>
      <w:bookmarkEnd w:id="1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03/06/24)</w:t>
      </w:r>
    </w:p>
    <w:p w14:paraId="2CB5612D" w14:textId="77777777" w:rsidR="002A0371" w:rsidRDefault="002A0371" w:rsidP="002A0371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02.22.24.04  Policy 4.1.12 Sale of Instructional Materials (current copy)</w:t>
      </w:r>
    </w:p>
    <w:p w14:paraId="455DCA19" w14:textId="77777777" w:rsidR="002A0371" w:rsidRDefault="002A0371" w:rsidP="002A0371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02.22.24.05 Policy 4.1.12 Sale of Instructional Materials (mark up copy)</w:t>
      </w:r>
    </w:p>
    <w:p w14:paraId="3A1EF740" w14:textId="77777777" w:rsidR="002A0371" w:rsidRDefault="002A0371" w:rsidP="002A0371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02.22.24.06 Policy 4.1.12 Sale of Instructional Materials (clean copy)</w:t>
      </w:r>
    </w:p>
    <w:p w14:paraId="510027BE" w14:textId="77777777" w:rsidR="002A0371" w:rsidRDefault="002A0371" w:rsidP="002A037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E018788" w14:textId="77777777" w:rsidR="002A0371" w:rsidRDefault="002A0371" w:rsidP="002A037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 Dimitrios Nikolaou, Academic Affairs Committee (Information Item 03/06/24)</w:t>
      </w:r>
    </w:p>
    <w:p w14:paraId="6BB92846" w14:textId="77777777" w:rsidR="002A0371" w:rsidRDefault="002A0371" w:rsidP="002A0371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02.22.24.07  Policy 2.1.10 Deans’ List (current copy)</w:t>
      </w:r>
    </w:p>
    <w:p w14:paraId="394AE44A" w14:textId="77777777" w:rsidR="002A0371" w:rsidRDefault="002A0371" w:rsidP="002A0371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02.22.24.08 Policy 2.1.10 Deans’ List (mark up copy)</w:t>
      </w:r>
    </w:p>
    <w:p w14:paraId="0924C33A" w14:textId="77777777" w:rsidR="002A0371" w:rsidRDefault="002A0371" w:rsidP="002A0371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02.22.24.09 Policy 2.1.10 Deans’ List (clean copy)</w:t>
      </w:r>
    </w:p>
    <w:p w14:paraId="55130F2E" w14:textId="77777777" w:rsidR="00757111" w:rsidRDefault="00757111" w:rsidP="00567DE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00DF4DD" w14:textId="77777777" w:rsidR="00871EF7" w:rsidRDefault="00871EF7" w:rsidP="00567DE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98F0257" w14:textId="77777777" w:rsidR="00567DEB" w:rsidRPr="004B6FC0" w:rsidRDefault="00567DEB" w:rsidP="00567DE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Internal Committee Reports:</w:t>
      </w:r>
    </w:p>
    <w:p w14:paraId="4E598338" w14:textId="77777777" w:rsidR="00567DEB" w:rsidRPr="00EC710B" w:rsidRDefault="00567DEB" w:rsidP="00567DE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Academic Affairs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Nikolaou</w:t>
      </w:r>
    </w:p>
    <w:p w14:paraId="5B0BDD59" w14:textId="77777777" w:rsidR="00567DEB" w:rsidRPr="00F671B9" w:rsidRDefault="00567DEB" w:rsidP="00567DE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Administrative Affairs and Budget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Mainieri</w:t>
      </w:r>
    </w:p>
    <w:p w14:paraId="71378FA6" w14:textId="77777777" w:rsidR="00567DEB" w:rsidRPr="00F671B9" w:rsidRDefault="00567DEB" w:rsidP="00567DE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Lucey</w:t>
      </w:r>
    </w:p>
    <w:p w14:paraId="7B8EB7DB" w14:textId="77777777" w:rsidR="00567DEB" w:rsidRPr="00F671B9" w:rsidRDefault="00567DEB" w:rsidP="00567DE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Planning and Finance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Valentin</w:t>
      </w:r>
    </w:p>
    <w:p w14:paraId="2D3043C5" w14:textId="77777777" w:rsidR="00567DEB" w:rsidRPr="00F671B9" w:rsidRDefault="00567DEB" w:rsidP="00567DE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Rules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Blum</w:t>
      </w:r>
    </w:p>
    <w:p w14:paraId="2FA4B61B" w14:textId="77777777" w:rsidR="00567DEB" w:rsidRPr="00F671B9" w:rsidRDefault="00567DEB" w:rsidP="00567DE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University Policy Committee:</w:t>
      </w:r>
      <w:r w:rsidRP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Sheridan</w:t>
      </w:r>
    </w:p>
    <w:p w14:paraId="5CEB05F8" w14:textId="77777777" w:rsidR="00567DEB" w:rsidRDefault="00567DEB" w:rsidP="00567DE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F50E4F8" w14:textId="77777777" w:rsidR="00567DEB" w:rsidRDefault="00567DEB" w:rsidP="00567DE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Communications</w:t>
      </w:r>
    </w:p>
    <w:p w14:paraId="1D6CCAD3" w14:textId="77777777" w:rsidR="00567DEB" w:rsidRDefault="00567DEB" w:rsidP="00567DE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1ADB420" w14:textId="77777777" w:rsidR="00567DEB" w:rsidRDefault="00567DEB" w:rsidP="00567DE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p w14:paraId="743ED908" w14:textId="77777777" w:rsidR="00757111" w:rsidRDefault="00757111" w:rsidP="3E2455DD">
      <w:pPr>
        <w:rPr>
          <w:rFonts w:ascii="Times New Roman" w:eastAsia="Times New Roman" w:hAnsi="Times New Roman" w:cs="Times New Roman"/>
        </w:rPr>
      </w:pPr>
    </w:p>
    <w:sectPr w:rsidR="0075711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D2300" w14:textId="77777777" w:rsidR="00853DB4" w:rsidRDefault="00F671B9">
      <w:pPr>
        <w:spacing w:after="0" w:line="240" w:lineRule="auto"/>
      </w:pPr>
      <w:r>
        <w:separator/>
      </w:r>
    </w:p>
  </w:endnote>
  <w:endnote w:type="continuationSeparator" w:id="0">
    <w:p w14:paraId="7A9925C0" w14:textId="77777777" w:rsidR="00853DB4" w:rsidRDefault="00F6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2E84067D" w14:textId="77777777" w:rsidTr="009E4C52">
      <w:trPr>
        <w:trHeight w:val="300"/>
      </w:trPr>
      <w:tc>
        <w:tcPr>
          <w:tcW w:w="3120" w:type="dxa"/>
        </w:tcPr>
        <w:p w14:paraId="2FF0082C" w14:textId="4003B783" w:rsidR="37FECFD9" w:rsidRDefault="37FECFD9" w:rsidP="009E4C52">
          <w:pPr>
            <w:pStyle w:val="Header"/>
            <w:ind w:left="-115"/>
          </w:pPr>
        </w:p>
      </w:tc>
      <w:tc>
        <w:tcPr>
          <w:tcW w:w="3120" w:type="dxa"/>
        </w:tcPr>
        <w:p w14:paraId="73D97B24" w14:textId="38FB4BD6" w:rsidR="37FECFD9" w:rsidRDefault="37FECFD9" w:rsidP="009E4C52">
          <w:pPr>
            <w:pStyle w:val="Header"/>
            <w:jc w:val="center"/>
          </w:pPr>
        </w:p>
      </w:tc>
      <w:tc>
        <w:tcPr>
          <w:tcW w:w="3120" w:type="dxa"/>
        </w:tcPr>
        <w:p w14:paraId="10FB05CE" w14:textId="0EB47BA2" w:rsidR="37FECFD9" w:rsidRDefault="37FECFD9" w:rsidP="009E4C52">
          <w:pPr>
            <w:pStyle w:val="Header"/>
            <w:ind w:right="-115"/>
            <w:jc w:val="right"/>
          </w:pPr>
        </w:p>
      </w:tc>
    </w:tr>
  </w:tbl>
  <w:p w14:paraId="0BD9D64C" w14:textId="61043694" w:rsidR="37FECFD9" w:rsidRDefault="37FECFD9" w:rsidP="009E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B0BD5" w14:textId="77777777" w:rsidR="00853DB4" w:rsidRDefault="00F671B9">
      <w:pPr>
        <w:spacing w:after="0" w:line="240" w:lineRule="auto"/>
      </w:pPr>
      <w:r>
        <w:separator/>
      </w:r>
    </w:p>
  </w:footnote>
  <w:footnote w:type="continuationSeparator" w:id="0">
    <w:p w14:paraId="5E367E13" w14:textId="77777777" w:rsidR="00853DB4" w:rsidRDefault="00F67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33282486" w14:textId="77777777" w:rsidTr="37FECFD9">
      <w:trPr>
        <w:trHeight w:val="300"/>
      </w:trPr>
      <w:tc>
        <w:tcPr>
          <w:tcW w:w="3120" w:type="dxa"/>
        </w:tcPr>
        <w:p w14:paraId="51382670" w14:textId="3AD575B2" w:rsidR="37FECFD9" w:rsidRDefault="37FECFD9" w:rsidP="37FECFD9">
          <w:pPr>
            <w:pStyle w:val="Header"/>
            <w:ind w:left="-115"/>
          </w:pPr>
        </w:p>
      </w:tc>
      <w:tc>
        <w:tcPr>
          <w:tcW w:w="3120" w:type="dxa"/>
        </w:tcPr>
        <w:p w14:paraId="35A81DF4" w14:textId="5A832233" w:rsidR="37FECFD9" w:rsidRDefault="37FECFD9" w:rsidP="009E4C52">
          <w:pPr>
            <w:pStyle w:val="Header"/>
            <w:jc w:val="center"/>
          </w:pPr>
        </w:p>
      </w:tc>
      <w:tc>
        <w:tcPr>
          <w:tcW w:w="3120" w:type="dxa"/>
        </w:tcPr>
        <w:p w14:paraId="0FF13EC0" w14:textId="6B8F9DDD" w:rsidR="37FECFD9" w:rsidRDefault="37FECFD9" w:rsidP="009E4C52">
          <w:pPr>
            <w:pStyle w:val="Header"/>
            <w:ind w:right="-115"/>
            <w:jc w:val="right"/>
          </w:pPr>
        </w:p>
      </w:tc>
    </w:tr>
  </w:tbl>
  <w:p w14:paraId="03422060" w14:textId="04B95C82" w:rsidR="37FECFD9" w:rsidRDefault="37FECFD9" w:rsidP="009E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5F8"/>
    <w:multiLevelType w:val="hybridMultilevel"/>
    <w:tmpl w:val="69A6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D6D1F"/>
    <w:multiLevelType w:val="hybridMultilevel"/>
    <w:tmpl w:val="34EA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07F58"/>
    <w:multiLevelType w:val="hybridMultilevel"/>
    <w:tmpl w:val="3018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9A2844"/>
    <w:multiLevelType w:val="hybridMultilevel"/>
    <w:tmpl w:val="087E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414097">
    <w:abstractNumId w:val="3"/>
  </w:num>
  <w:num w:numId="2" w16cid:durableId="73860548">
    <w:abstractNumId w:val="2"/>
  </w:num>
  <w:num w:numId="3" w16cid:durableId="1796754300">
    <w:abstractNumId w:val="0"/>
  </w:num>
  <w:num w:numId="4" w16cid:durableId="1437288954">
    <w:abstractNumId w:val="5"/>
  </w:num>
  <w:num w:numId="5" w16cid:durableId="1106072353">
    <w:abstractNumId w:val="1"/>
  </w:num>
  <w:num w:numId="6" w16cid:durableId="11790015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D9E"/>
    <w:rsid w:val="000863D7"/>
    <w:rsid w:val="000B73DF"/>
    <w:rsid w:val="00105EF4"/>
    <w:rsid w:val="001B3B92"/>
    <w:rsid w:val="001D3EB3"/>
    <w:rsid w:val="0021151A"/>
    <w:rsid w:val="00262474"/>
    <w:rsid w:val="002667B3"/>
    <w:rsid w:val="002A0371"/>
    <w:rsid w:val="002B62CD"/>
    <w:rsid w:val="0032719F"/>
    <w:rsid w:val="003781CE"/>
    <w:rsid w:val="003A10E1"/>
    <w:rsid w:val="00421AC4"/>
    <w:rsid w:val="004257B4"/>
    <w:rsid w:val="00427B5C"/>
    <w:rsid w:val="004958D6"/>
    <w:rsid w:val="00497300"/>
    <w:rsid w:val="00567DEB"/>
    <w:rsid w:val="005D7BBE"/>
    <w:rsid w:val="005E2AC6"/>
    <w:rsid w:val="005F1F1F"/>
    <w:rsid w:val="00614B9B"/>
    <w:rsid w:val="006B37F6"/>
    <w:rsid w:val="007109AE"/>
    <w:rsid w:val="00735005"/>
    <w:rsid w:val="00757111"/>
    <w:rsid w:val="00795594"/>
    <w:rsid w:val="007C0B3B"/>
    <w:rsid w:val="007F6B0B"/>
    <w:rsid w:val="00846689"/>
    <w:rsid w:val="00853DB4"/>
    <w:rsid w:val="00871EF7"/>
    <w:rsid w:val="009039B5"/>
    <w:rsid w:val="00950254"/>
    <w:rsid w:val="009C5A42"/>
    <w:rsid w:val="009C7F6E"/>
    <w:rsid w:val="009E4C52"/>
    <w:rsid w:val="00A32CB7"/>
    <w:rsid w:val="00A36FB7"/>
    <w:rsid w:val="00A41753"/>
    <w:rsid w:val="00A54ABC"/>
    <w:rsid w:val="00AA5ACE"/>
    <w:rsid w:val="00AC0C18"/>
    <w:rsid w:val="00AC72C5"/>
    <w:rsid w:val="00B175B8"/>
    <w:rsid w:val="00B330F2"/>
    <w:rsid w:val="00B53703"/>
    <w:rsid w:val="00B557C2"/>
    <w:rsid w:val="00BC5A9F"/>
    <w:rsid w:val="00C97A81"/>
    <w:rsid w:val="00CC35F5"/>
    <w:rsid w:val="00D05A56"/>
    <w:rsid w:val="00D16197"/>
    <w:rsid w:val="00D44745"/>
    <w:rsid w:val="00D6749F"/>
    <w:rsid w:val="00E12D18"/>
    <w:rsid w:val="00E332E9"/>
    <w:rsid w:val="00E85D9E"/>
    <w:rsid w:val="00F14F6B"/>
    <w:rsid w:val="00F23F60"/>
    <w:rsid w:val="00F32018"/>
    <w:rsid w:val="00F47D1B"/>
    <w:rsid w:val="00F671B9"/>
    <w:rsid w:val="00FA6681"/>
    <w:rsid w:val="044E2FFE"/>
    <w:rsid w:val="0E40A92F"/>
    <w:rsid w:val="0F5A3D80"/>
    <w:rsid w:val="13942E2B"/>
    <w:rsid w:val="1739DEDF"/>
    <w:rsid w:val="1C401696"/>
    <w:rsid w:val="1D24FB97"/>
    <w:rsid w:val="1E013B8F"/>
    <w:rsid w:val="2B4A4C2A"/>
    <w:rsid w:val="2D3F1A83"/>
    <w:rsid w:val="2FC0A4E7"/>
    <w:rsid w:val="3388F6B7"/>
    <w:rsid w:val="36D7B73C"/>
    <w:rsid w:val="37FECFD9"/>
    <w:rsid w:val="3CB36A1E"/>
    <w:rsid w:val="3D35FA86"/>
    <w:rsid w:val="3E2455DD"/>
    <w:rsid w:val="47ED8978"/>
    <w:rsid w:val="4B5481EB"/>
    <w:rsid w:val="4D80CBC0"/>
    <w:rsid w:val="4D8FE64F"/>
    <w:rsid w:val="4E6757E2"/>
    <w:rsid w:val="4F2BB6B0"/>
    <w:rsid w:val="5A7656DD"/>
    <w:rsid w:val="67C3FC93"/>
    <w:rsid w:val="68FA98CD"/>
    <w:rsid w:val="6A73524A"/>
    <w:rsid w:val="6C0F22AB"/>
    <w:rsid w:val="75F2E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5CBBC"/>
  <w15:chartTrackingRefBased/>
  <w15:docId w15:val="{832CA996-6697-421E-BC9E-99440236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D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D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39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0F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4B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474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7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F47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ademicsenate.illinoisstate.edu/consent/2024.s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licy.illinoisstate.edu/employee/general/3-1-4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2C042FD13604B81B6BF3DAFEA002C" ma:contentTypeVersion="7" ma:contentTypeDescription="Create a new document." ma:contentTypeScope="" ma:versionID="6989f6215950a16fec4eb8f4a38aebfb">
  <xsd:schema xmlns:xsd="http://www.w3.org/2001/XMLSchema" xmlns:xs="http://www.w3.org/2001/XMLSchema" xmlns:p="http://schemas.microsoft.com/office/2006/metadata/properties" xmlns:ns2="25606e9b-c262-4b2f-b4e5-753bd314eab1" xmlns:ns3="98f290cc-13b7-456b-a3de-ebd63e2a86fa" targetNamespace="http://schemas.microsoft.com/office/2006/metadata/properties" ma:root="true" ma:fieldsID="e758143fbe39350517698533cb9d4f7e" ns2:_="" ns3:_="">
    <xsd:import namespace="25606e9b-c262-4b2f-b4e5-753bd314eab1"/>
    <xsd:import namespace="98f290cc-13b7-456b-a3de-ebd63e2a8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06e9b-c262-4b2f-b4e5-753bd314e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290cc-13b7-456b-a3de-ebd63e2a8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35DD2F-B124-49E6-A1BC-D430ACB0B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06e9b-c262-4b2f-b4e5-753bd314eab1"/>
    <ds:schemaRef ds:uri="98f290cc-13b7-456b-a3de-ebd63e2a8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43F715-B2C0-4A4D-8BDA-F217AF3269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A3615B-8768-4202-88FE-C239AE2005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947EBB-9ACB-4930-AF84-9D1066C219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Horst, Martha</cp:lastModifiedBy>
  <cp:revision>23</cp:revision>
  <cp:lastPrinted>2023-08-18T15:09:00Z</cp:lastPrinted>
  <dcterms:created xsi:type="dcterms:W3CDTF">2023-08-24T14:30:00Z</dcterms:created>
  <dcterms:modified xsi:type="dcterms:W3CDTF">2024-02-23T17:31:00Z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0x0101001152C042FD13604B81B6BF3DAFEA002C</vt:lpwstr>
  </property>
</Properties>
</file>