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5000" w14:textId="287AEE86" w:rsidR="009055AA" w:rsidRPr="008C1DA2" w:rsidRDefault="005C69F3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5AA"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21D9FD7A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383AF2">
        <w:rPr>
          <w:rFonts w:ascii="Times New Roman" w:eastAsia="Times New Roman" w:hAnsi="Times New Roman" w:cs="Times New Roman"/>
          <w:b/>
          <w:sz w:val="24"/>
          <w:szCs w:val="20"/>
        </w:rPr>
        <w:t xml:space="preserve">September </w:t>
      </w:r>
      <w:r w:rsidR="000B531B">
        <w:rPr>
          <w:rFonts w:ascii="Times New Roman" w:eastAsia="Times New Roman" w:hAnsi="Times New Roman" w:cs="Times New Roman"/>
          <w:b/>
          <w:sz w:val="24"/>
          <w:szCs w:val="20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404B9F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14:paraId="53CCD464" w14:textId="1A7C5498" w:rsidR="00C916DF" w:rsidRPr="008C1DA2" w:rsidRDefault="0090063E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HOV419, </w:t>
      </w:r>
      <w:r w:rsidR="00C916DF"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DB6671" w14:textId="3C9100C0" w:rsidR="00E954DE" w:rsidRDefault="009055AA" w:rsidP="009A6E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Communication:</w:t>
      </w:r>
    </w:p>
    <w:p w14:paraId="5F6351C6" w14:textId="77777777" w:rsidR="0042625C" w:rsidRDefault="0042625C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F4A239" w14:textId="04A177DC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364FDFB9" w14:textId="77777777" w:rsidR="00E76F30" w:rsidRPr="00E76F30" w:rsidRDefault="00BB1D5A" w:rsidP="00E76F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76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Rules Committee: </w:t>
      </w:r>
      <w:r w:rsidR="00E76F30" w:rsidRPr="00E76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(Information Item 10/6/21) </w:t>
      </w:r>
    </w:p>
    <w:p w14:paraId="73F01AA2" w14:textId="363DD0EC" w:rsidR="0042046D" w:rsidRDefault="00E76F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>01.21.21.11 COUNCIL ON GENERAL EDUCATION-current</w:t>
      </w:r>
    </w:p>
    <w:p w14:paraId="1F0EA09F" w14:textId="36493784" w:rsidR="00E76F30" w:rsidRDefault="00E76F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>01.21.21.12 CGE Charge Mark Up</w:t>
      </w:r>
    </w:p>
    <w:p w14:paraId="31E3A2F0" w14:textId="15A1F9B0" w:rsidR="00E76F30" w:rsidRDefault="00E76F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>01.21.21.05 CGE Charge-CLEAN Copy</w:t>
      </w:r>
    </w:p>
    <w:p w14:paraId="01F49F58" w14:textId="77777777" w:rsidR="00E76F30" w:rsidRDefault="00E76F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7385E4" w14:textId="10C98C0E" w:rsidR="006B5042" w:rsidRDefault="006B5042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09.13.21.01 From Lea Cline: Remove item from AAC’s Issues Pending list </w:t>
      </w:r>
    </w:p>
    <w:p w14:paraId="2619277F" w14:textId="5B094A8E" w:rsidR="004209A3" w:rsidRDefault="004209A3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F7A9576" w14:textId="47027277" w:rsidR="00FA199A" w:rsidRPr="006F5C49" w:rsidRDefault="00FA199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F5C4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From </w:t>
      </w:r>
      <w:r w:rsidR="003178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OEOA </w:t>
      </w:r>
      <w:r w:rsidR="006F5C49" w:rsidRPr="006F5C4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Director</w:t>
      </w:r>
      <w:r w:rsidR="003178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,</w:t>
      </w:r>
      <w:r w:rsidR="006F5C49" w:rsidRPr="006F5C4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Title IX </w:t>
      </w:r>
      <w:r w:rsidR="003178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and ADA </w:t>
      </w:r>
      <w:r w:rsidR="006F5C49" w:rsidRPr="006F5C4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Coordinator </w:t>
      </w:r>
      <w:r w:rsidRPr="006F5C4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Jeff</w:t>
      </w:r>
      <w:r w:rsidR="003178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rey</w:t>
      </w:r>
      <w:r w:rsidRPr="006F5C4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Lange</w:t>
      </w:r>
      <w:r w:rsidR="006F5C49" w:rsidRPr="006F5C4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 (Advisory Items 10/6/21)</w:t>
      </w:r>
    </w:p>
    <w:p w14:paraId="0E7DFF88" w14:textId="75A71FD2" w:rsidR="00FA199A" w:rsidRDefault="00FA199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199A">
        <w:rPr>
          <w:rFonts w:ascii="Times New Roman" w:eastAsia="Calibri" w:hAnsi="Times New Roman" w:cs="Times New Roman"/>
          <w:b/>
          <w:i/>
          <w:sz w:val="24"/>
          <w:szCs w:val="24"/>
        </w:rPr>
        <w:t>09.17.21.01 Title IX Procedure Update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FA199A">
        <w:rPr>
          <w:rFonts w:ascii="Times New Roman" w:eastAsia="Calibri" w:hAnsi="Times New Roman" w:cs="Times New Roman"/>
          <w:b/>
          <w:i/>
          <w:sz w:val="24"/>
          <w:szCs w:val="24"/>
        </w:rPr>
        <w:t>09.17.21.02 Policy 1.2.2 Hostile Educational Environment Sexual Harassment-Student Procedures MARK UP</w:t>
      </w:r>
    </w:p>
    <w:p w14:paraId="68DD1539" w14:textId="764031F6" w:rsidR="00FA199A" w:rsidRDefault="00FA199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199A">
        <w:rPr>
          <w:rFonts w:ascii="Times New Roman" w:eastAsia="Calibri" w:hAnsi="Times New Roman" w:cs="Times New Roman"/>
          <w:b/>
          <w:i/>
          <w:sz w:val="24"/>
          <w:szCs w:val="24"/>
        </w:rPr>
        <w:t>09.17.21.03 Policy 1.2.3 Title IX Hostile Work Environment Sexual Harassment Procedures MARK UP</w:t>
      </w:r>
    </w:p>
    <w:p w14:paraId="17C99B70" w14:textId="7794EC62" w:rsidR="00FA199A" w:rsidRDefault="00FA199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8DDBF09" w14:textId="52D8F06F" w:rsidR="00E76F30" w:rsidRPr="00E76F30" w:rsidRDefault="00E76F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From Rules</w:t>
      </w:r>
      <w:r w:rsidR="003178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Committee</w:t>
      </w:r>
      <w:r w:rsidRPr="00E76F3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 (Information Item 10/06/21)</w:t>
      </w:r>
    </w:p>
    <w:p w14:paraId="273D57E0" w14:textId="2C51CACC" w:rsidR="008D5F4B" w:rsidRDefault="008D5F4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09.23.21.02 Policy 1.10 Editorial Changes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</w:p>
    <w:p w14:paraId="68C0C701" w14:textId="2C9E11AD" w:rsidR="008D5F4B" w:rsidRDefault="008D5F4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4B">
        <w:rPr>
          <w:rFonts w:ascii="Times New Roman" w:eastAsia="Calibri" w:hAnsi="Times New Roman" w:cs="Times New Roman"/>
          <w:b/>
          <w:i/>
          <w:sz w:val="24"/>
          <w:szCs w:val="24"/>
        </w:rPr>
        <w:t>09.23.21.03 Policy 1.10 Renner Stewart email exchange</w:t>
      </w:r>
    </w:p>
    <w:p w14:paraId="7D4369A4" w14:textId="5B4D308C" w:rsidR="008D5F4B" w:rsidRDefault="008D5F4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4B">
        <w:rPr>
          <w:rFonts w:ascii="Times New Roman" w:eastAsia="Calibri" w:hAnsi="Times New Roman" w:cs="Times New Roman"/>
          <w:b/>
          <w:i/>
          <w:sz w:val="24"/>
          <w:szCs w:val="24"/>
        </w:rPr>
        <w:t>09.23.21.04 Ray Email about Policy 1.1.0</w:t>
      </w:r>
    </w:p>
    <w:p w14:paraId="3B4C4D3E" w14:textId="793C09F4" w:rsidR="008D5F4B" w:rsidRDefault="008D5F4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69CEE2" w14:textId="720B7691" w:rsidR="00E76F30" w:rsidRPr="00E76F30" w:rsidRDefault="00E76F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From Rules</w:t>
      </w:r>
      <w:r w:rsidR="003178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Committee</w:t>
      </w:r>
      <w:r w:rsidRPr="00E76F3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 (</w:t>
      </w:r>
      <w:r w:rsidR="003178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Remove from Issues Pending Folder</w:t>
      </w:r>
      <w:r w:rsidRPr="00E76F3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)</w:t>
      </w:r>
    </w:p>
    <w:p w14:paraId="0F56CBF5" w14:textId="6280A5E9" w:rsidR="008D5F4B" w:rsidRDefault="008D5F4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4B">
        <w:rPr>
          <w:rFonts w:ascii="Times New Roman" w:eastAsia="Calibri" w:hAnsi="Times New Roman" w:cs="Times New Roman"/>
          <w:b/>
          <w:i/>
          <w:sz w:val="24"/>
          <w:szCs w:val="24"/>
        </w:rPr>
        <w:t>09.23.21.01 - TAC Viability - Response from Murphy</w:t>
      </w:r>
    </w:p>
    <w:p w14:paraId="16878B40" w14:textId="77777777" w:rsidR="003178C4" w:rsidRDefault="003178C4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0990FA9" w14:textId="451F0B01" w:rsidR="003178C4" w:rsidRPr="003178C4" w:rsidRDefault="003178C4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178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From Rules Committee: (Information Item 10/06/21)</w:t>
      </w:r>
    </w:p>
    <w:p w14:paraId="7B43EAD5" w14:textId="1E16D359" w:rsidR="008D5F4B" w:rsidRDefault="00E76F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09.23.21.0</w:t>
      </w:r>
      <w:r w:rsidR="00E11E09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TEXTBOOK AFFORDABILITY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Current Copy</w:t>
      </w:r>
    </w:p>
    <w:p w14:paraId="59CF0979" w14:textId="4301C39A" w:rsidR="00E76F30" w:rsidRDefault="00E76F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>09.23.21.05 TEXTBOOK AFFORDABILITY-mark up</w:t>
      </w:r>
    </w:p>
    <w:p w14:paraId="35B9D545" w14:textId="611CE135" w:rsidR="00E76F30" w:rsidRDefault="00E76F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>09.23.21.0</w:t>
      </w:r>
      <w:r w:rsidR="00E11E09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TEXTBOOK AFFORDABILITY-</w:t>
      </w:r>
      <w:r w:rsidR="00E11E09">
        <w:rPr>
          <w:rFonts w:ascii="Times New Roman" w:eastAsia="Calibri" w:hAnsi="Times New Roman" w:cs="Times New Roman"/>
          <w:b/>
          <w:i/>
          <w:sz w:val="24"/>
          <w:szCs w:val="24"/>
        </w:rPr>
        <w:t>Clean Copy</w:t>
      </w:r>
    </w:p>
    <w:p w14:paraId="085A3E95" w14:textId="2FBB0B2D" w:rsidR="00E76F30" w:rsidRDefault="00E76F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5A88042" w14:textId="4939CB21" w:rsidR="00E76F30" w:rsidRDefault="00E76F3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415F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Academic </w:t>
      </w:r>
      <w:r w:rsidR="00A415F2" w:rsidRPr="00A415F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Affairs External Committee Report</w:t>
      </w:r>
    </w:p>
    <w:p w14:paraId="4932874E" w14:textId="0258D837" w:rsidR="00A415F2" w:rsidRPr="00A415F2" w:rsidRDefault="00A415F2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15F2">
        <w:rPr>
          <w:rFonts w:ascii="Times New Roman" w:eastAsia="Calibri" w:hAnsi="Times New Roman" w:cs="Times New Roman"/>
          <w:b/>
          <w:i/>
          <w:sz w:val="24"/>
          <w:szCs w:val="24"/>
        </w:rPr>
        <w:t>Annual Report, Academic Planning Committee, 2020-2021</w:t>
      </w:r>
    </w:p>
    <w:p w14:paraId="256B676F" w14:textId="510DBFB0" w:rsidR="00A415F2" w:rsidRPr="00A415F2" w:rsidRDefault="00A415F2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15F2">
        <w:rPr>
          <w:rFonts w:ascii="Times New Roman" w:eastAsia="Calibri" w:hAnsi="Times New Roman" w:cs="Times New Roman"/>
          <w:b/>
          <w:i/>
          <w:sz w:val="24"/>
          <w:szCs w:val="24"/>
        </w:rPr>
        <w:t>Council for General Education annual report AY2021</w:t>
      </w:r>
    </w:p>
    <w:p w14:paraId="177FA219" w14:textId="22931970" w:rsidR="00A415F2" w:rsidRPr="00A415F2" w:rsidRDefault="00A415F2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15F2">
        <w:rPr>
          <w:rFonts w:ascii="Times New Roman" w:eastAsia="Calibri" w:hAnsi="Times New Roman" w:cs="Times New Roman"/>
          <w:b/>
          <w:i/>
          <w:sz w:val="24"/>
          <w:szCs w:val="24"/>
        </w:rPr>
        <w:t>Honors Council Report 2020-2021</w:t>
      </w:r>
    </w:p>
    <w:p w14:paraId="0043AB8B" w14:textId="77777777" w:rsidR="00A415F2" w:rsidRPr="00A415F2" w:rsidRDefault="00A415F2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3148AAB6" w14:textId="39FCFDA1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3DF89093" w14:textId="77777777" w:rsidR="006F5C49" w:rsidRDefault="006F5C49" w:rsidP="006F5C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04BF8E53" w14:textId="0CA20077" w:rsidR="006F5C49" w:rsidRPr="004209A3" w:rsidRDefault="006F5C49" w:rsidP="006F5C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209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From Director of Financial Aid Bridget Curl (Dist. to Academic Affairs)</w:t>
      </w:r>
    </w:p>
    <w:p w14:paraId="43C3A89F" w14:textId="77777777" w:rsidR="006F5C49" w:rsidRDefault="006F5C49" w:rsidP="006F5C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4821">
        <w:rPr>
          <w:rFonts w:ascii="Times New Roman" w:eastAsia="Calibri" w:hAnsi="Times New Roman" w:cs="Times New Roman"/>
          <w:b/>
          <w:i/>
          <w:sz w:val="24"/>
          <w:szCs w:val="24"/>
        </w:rPr>
        <w:t>09.14.21.04 RE_ Policy 7.7.8 Updating needed</w:t>
      </w:r>
    </w:p>
    <w:p w14:paraId="4428A484" w14:textId="77777777" w:rsidR="006F5C49" w:rsidRDefault="006F5C49" w:rsidP="006F5C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09A3">
        <w:rPr>
          <w:rFonts w:ascii="Times New Roman" w:eastAsia="Calibri" w:hAnsi="Times New Roman" w:cs="Times New Roman"/>
          <w:b/>
          <w:i/>
          <w:sz w:val="24"/>
          <w:szCs w:val="24"/>
        </w:rPr>
        <w:t>09.14.21.03 Policy 7.7.8 Tuition and Fee Waivers Policy Current Policy</w:t>
      </w:r>
    </w:p>
    <w:p w14:paraId="663C441A" w14:textId="77777777" w:rsidR="006F5C49" w:rsidRDefault="006F5C49" w:rsidP="006F5C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09A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09.14.21.01 Policy 7.7.8 Tuition and Fee Waivers Policy Mark UP</w:t>
      </w:r>
    </w:p>
    <w:p w14:paraId="310D85B8" w14:textId="77777777" w:rsidR="006F5C49" w:rsidRDefault="006F5C49" w:rsidP="006F5C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09A3">
        <w:rPr>
          <w:rFonts w:ascii="Times New Roman" w:eastAsia="Calibri" w:hAnsi="Times New Roman" w:cs="Times New Roman"/>
          <w:b/>
          <w:i/>
          <w:sz w:val="24"/>
          <w:szCs w:val="24"/>
        </w:rPr>
        <w:t>09.14.21.02 Policy 7.7.8 Tuition and Fee Waivers Policy Clean Copy</w:t>
      </w:r>
    </w:p>
    <w:p w14:paraId="6ECFA960" w14:textId="77777777" w:rsidR="006F5C49" w:rsidRDefault="006F5C49" w:rsidP="006F5C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A1B74B" w14:textId="1373C5DB" w:rsidR="006F5C49" w:rsidRDefault="006F5C49" w:rsidP="006F5C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F5C4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From Christy West (Dist. to Academic Affairs</w:t>
      </w:r>
      <w:r w:rsidR="007414E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and discussion if this should remain a Senate policy</w:t>
      </w:r>
      <w:r w:rsidRPr="006F5C4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)</w:t>
      </w:r>
    </w:p>
    <w:p w14:paraId="3DD1F282" w14:textId="16A66DF0" w:rsidR="006F5C49" w:rsidRPr="006F5C49" w:rsidRDefault="00E11E09" w:rsidP="006F5C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hyperlink r:id="rId6" w:history="1">
        <w:r w:rsidR="006F5C49" w:rsidRPr="006F5C49">
          <w:rPr>
            <w:rStyle w:val="Hyperlink"/>
            <w:rFonts w:ascii="Times New Roman" w:eastAsia="Calibri" w:hAnsi="Times New Roman" w:cs="Times New Roman"/>
            <w:b/>
            <w:i/>
            <w:sz w:val="24"/>
            <w:szCs w:val="24"/>
          </w:rPr>
          <w:t>Policy 7.7.2 Financial Aid Distribution</w:t>
        </w:r>
      </w:hyperlink>
      <w:r w:rsidR="006F5C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Current Copy</w:t>
      </w:r>
    </w:p>
    <w:p w14:paraId="6A0195FB" w14:textId="77777777" w:rsidR="006F5C49" w:rsidRDefault="006F5C49" w:rsidP="006F5C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5C49">
        <w:rPr>
          <w:rFonts w:ascii="Times New Roman" w:eastAsia="Calibri" w:hAnsi="Times New Roman" w:cs="Times New Roman"/>
          <w:b/>
          <w:i/>
          <w:sz w:val="24"/>
          <w:szCs w:val="24"/>
        </w:rPr>
        <w:t>09.17.21.04 Policy 7.7.2 Financial Aid Distribution MARK UP</w:t>
      </w:r>
    </w:p>
    <w:p w14:paraId="59E3A0F0" w14:textId="77777777" w:rsidR="006F5C49" w:rsidRDefault="006F5C49" w:rsidP="006F5C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5C49">
        <w:rPr>
          <w:rFonts w:ascii="Times New Roman" w:eastAsia="Calibri" w:hAnsi="Times New Roman" w:cs="Times New Roman"/>
          <w:b/>
          <w:i/>
          <w:sz w:val="24"/>
          <w:szCs w:val="24"/>
        </w:rPr>
        <w:t>09.17.21.05 Policy 7.7.2 Financial Aid Distribution Clean Copy</w:t>
      </w:r>
    </w:p>
    <w:p w14:paraId="399ADA90" w14:textId="77777777" w:rsidR="006F5C49" w:rsidRDefault="006F5C49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C9B4B0A" w14:textId="77777777" w:rsidR="003178C4" w:rsidRDefault="003178C4" w:rsidP="003178C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Review:</w:t>
      </w:r>
    </w:p>
    <w:p w14:paraId="0C9A7C3A" w14:textId="77777777" w:rsidR="003178C4" w:rsidRDefault="00E11E09" w:rsidP="003178C4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7" w:history="1">
        <w:r w:rsidR="003178C4" w:rsidRPr="008C0695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Policy 2.1.12 Pass/No Pass - Credit/No Credit Policy</w:t>
        </w:r>
      </w:hyperlink>
      <w:r w:rsidR="00317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1D9C7C63" w14:textId="77777777" w:rsidR="003178C4" w:rsidRDefault="00E11E09" w:rsidP="003178C4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8" w:history="1">
        <w:r w:rsidR="003178C4" w:rsidRPr="008C0695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Policy 2.1.19 Verification of Student Identity</w:t>
        </w:r>
      </w:hyperlink>
      <w:r w:rsidR="00317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175CA81A" w14:textId="77777777" w:rsidR="003178C4" w:rsidRPr="008C0695" w:rsidRDefault="00E11E09" w:rsidP="003178C4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9" w:history="1">
        <w:r w:rsidR="003178C4" w:rsidRPr="008C0695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Policy 4.1.17 Classroom Disruption</w:t>
        </w:r>
      </w:hyperlink>
      <w:r w:rsidR="00317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58A9A185" w14:textId="77777777" w:rsidR="003178C4" w:rsidRDefault="00E11E09" w:rsidP="003178C4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0" w:history="1">
        <w:r w:rsidR="003178C4" w:rsidRPr="00776C5F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3.2.1 Academic Personnel</w:t>
        </w:r>
      </w:hyperlink>
      <w:r w:rsidR="003178C4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178C4" w:rsidRPr="0075750B">
        <w:rPr>
          <w:rStyle w:val="Hyperlink"/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>(Faculty Affairs Committee)</w:t>
      </w:r>
    </w:p>
    <w:p w14:paraId="5A00856F" w14:textId="4D19714C" w:rsidR="005D31C4" w:rsidRDefault="00E11E09" w:rsidP="003178C4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1" w:history="1">
        <w:r w:rsidR="003178C4" w:rsidRPr="00776C5F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3.2.3 Academic Notice of Appointments</w:t>
        </w:r>
      </w:hyperlink>
      <w:r w:rsidR="003178C4" w:rsidRPr="0075750B">
        <w:rPr>
          <w:rStyle w:val="Hyperlink"/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 (Faculty Affairs Committee)</w:t>
      </w:r>
    </w:p>
    <w:p w14:paraId="65C67C64" w14:textId="5234802B" w:rsidR="00644821" w:rsidRDefault="003502C8" w:rsidP="005D31C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F06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Proposed Non-Senate Policies</w:t>
      </w:r>
      <w:r w:rsidR="00CF06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2EAC7FE5" w14:textId="0171DF47" w:rsidR="00F07F3C" w:rsidRDefault="00E11E09" w:rsidP="00F07F3C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2" w:history="1">
        <w:r w:rsidR="00F07F3C" w:rsidRPr="00F07F3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1.3 Americans with Disabilities Act Policy</w:t>
        </w:r>
      </w:hyperlink>
      <w:r w:rsidR="00F07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</w:t>
      </w:r>
      <w:hyperlink r:id="rId13" w:history="1">
        <w:r w:rsidR="00F07F3C" w:rsidRPr="00F07F3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1.3.1 Reasonable Accommodation Procedures for Employees or Applicants</w:t>
        </w:r>
      </w:hyperlink>
      <w:r w:rsidR="00F07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(Currently with AABC)</w:t>
      </w:r>
    </w:p>
    <w:p w14:paraId="32286EC9" w14:textId="415BB37F" w:rsidR="00F07F3C" w:rsidRDefault="00E11E09" w:rsidP="00F07F3C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4" w:history="1">
        <w:r w:rsidR="00F07F3C" w:rsidRPr="00F07F3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1.15 Whistleblower Policy</w:t>
        </w:r>
      </w:hyperlink>
      <w:r w:rsidR="00F07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(Currently with Rules)</w:t>
      </w:r>
    </w:p>
    <w:p w14:paraId="6DFE1E77" w14:textId="3F9D01BD" w:rsidR="00F07F3C" w:rsidRDefault="00E11E09" w:rsidP="00F07F3C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5" w:history="1">
        <w:r w:rsidR="00F07F3C" w:rsidRPr="00F07F3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1.2 Anti-Harassment and Non-Discrimination Policy</w:t>
        </w:r>
      </w:hyperlink>
    </w:p>
    <w:p w14:paraId="47CF321B" w14:textId="76349E43" w:rsidR="00F07F3C" w:rsidRPr="00F07F3C" w:rsidRDefault="00E11E09" w:rsidP="00F07F3C">
      <w:pPr>
        <w:tabs>
          <w:tab w:val="left" w:pos="2160"/>
          <w:tab w:val="right" w:pos="864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6" w:history="1">
        <w:r w:rsidR="00F07F3C" w:rsidRPr="00F07F3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1.2.1 Anti-Harassment &amp; Non-Discrimination Policy Complaint Procedures</w:t>
        </w:r>
      </w:hyperlink>
    </w:p>
    <w:p w14:paraId="72C20C93" w14:textId="77777777" w:rsidR="00F07F3C" w:rsidRPr="00F07F3C" w:rsidRDefault="00E11E09" w:rsidP="00F07F3C">
      <w:pPr>
        <w:tabs>
          <w:tab w:val="left" w:pos="2160"/>
          <w:tab w:val="right" w:pos="864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7" w:history="1">
        <w:r w:rsidR="00F07F3C" w:rsidRPr="00F07F3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1.2.2 Hostile Educational Environment Sexual Harassment-Student Procedures</w:t>
        </w:r>
      </w:hyperlink>
    </w:p>
    <w:p w14:paraId="19694A48" w14:textId="77777777" w:rsidR="00F07F3C" w:rsidRPr="00F07F3C" w:rsidRDefault="00E11E09" w:rsidP="00F07F3C">
      <w:pPr>
        <w:tabs>
          <w:tab w:val="left" w:pos="2160"/>
          <w:tab w:val="right" w:pos="864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8" w:history="1">
        <w:r w:rsidR="00F07F3C" w:rsidRPr="00F07F3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1.2.3 Title IX Hostile Work Environment Sexual Harassment Procedures</w:t>
        </w:r>
      </w:hyperlink>
    </w:p>
    <w:p w14:paraId="77536EC4" w14:textId="5BA87629" w:rsidR="00F07F3C" w:rsidRDefault="00E11E09" w:rsidP="00F07F3C">
      <w:pPr>
        <w:tabs>
          <w:tab w:val="left" w:pos="2160"/>
          <w:tab w:val="right" w:pos="864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9" w:history="1">
        <w:r w:rsidR="00F07F3C" w:rsidRPr="00F07F3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1.2.4 University Laboratory School Hostile Educational Environment Sexual Harassment Procedures</w:t>
        </w:r>
      </w:hyperlink>
    </w:p>
    <w:p w14:paraId="68C9EC9E" w14:textId="48216418" w:rsidR="00F07F3C" w:rsidRDefault="00E11E09" w:rsidP="00F07F3C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20" w:history="1">
        <w:r w:rsidR="00F07F3C" w:rsidRPr="00F07F3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3.1.37 Employee Assistance Program</w:t>
        </w:r>
      </w:hyperlink>
    </w:p>
    <w:p w14:paraId="4409B82C" w14:textId="3696D684" w:rsidR="00776C5F" w:rsidRPr="00F07F3C" w:rsidRDefault="00E11E09" w:rsidP="00F07F3C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21" w:tooltip="5.1.1 Concealed Carry and Prohibited Weapons Policy" w:history="1">
        <w:r w:rsidR="00776C5F" w:rsidRPr="00776C5F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5.1.1 Concealed Carry and Prohibited Weapons Policy</w:t>
        </w:r>
      </w:hyperlink>
    </w:p>
    <w:p w14:paraId="6CF8666E" w14:textId="77777777" w:rsidR="003502C8" w:rsidRDefault="003502C8" w:rsidP="005D31C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24584D" w14:textId="7BA65A59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4BF824CD" w14:textId="77777777" w:rsidR="005F5AFA" w:rsidRDefault="005F5AFA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14:paraId="68CA433C" w14:textId="654966C3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80082152"/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70DD9E6D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0B531B">
        <w:rPr>
          <w:rFonts w:ascii="Times New Roman" w:eastAsia="Times New Roman" w:hAnsi="Times New Roman" w:cs="Times New Roman"/>
          <w:b/>
          <w:sz w:val="24"/>
          <w:szCs w:val="24"/>
        </w:rPr>
        <w:t>October 6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04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CA4D6F0" w14:textId="265D87B1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33D44B9B" w14:textId="77777777" w:rsidR="00D873A3" w:rsidRPr="008C1DA2" w:rsidRDefault="00D873A3" w:rsidP="00D873A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6D2B5E79" w14:textId="77777777" w:rsidR="00D873A3" w:rsidRDefault="00D873A3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78FD2" w14:textId="77777777" w:rsidR="007B5B71" w:rsidRDefault="007B5B71" w:rsidP="001F399F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14:paraId="474A8DE9" w14:textId="01139F2E" w:rsidR="009055AA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68CE6A9F" w14:textId="51DD3778" w:rsidR="000B531B" w:rsidRDefault="000B531B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884F9C2" w14:textId="77777777" w:rsidR="000B531B" w:rsidRPr="00133374" w:rsidRDefault="000B531B" w:rsidP="000B531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33374">
        <w:rPr>
          <w:rFonts w:ascii="Times New Roman" w:eastAsia="Times New Roman" w:hAnsi="Times New Roman" w:cs="Times New Roman"/>
          <w:b/>
          <w:i/>
          <w:sz w:val="24"/>
          <w:szCs w:val="20"/>
        </w:rPr>
        <w:t>Public Comment: All speakers must sign in with the Senate Secretary prior to the start of the meeting.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5878BD27" w:rsidR="003F588F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0EF55EE2" w14:textId="77777777" w:rsidR="000B531B" w:rsidRDefault="000B531B" w:rsidP="000B531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E649203" w14:textId="103B9327" w:rsidR="003178C4" w:rsidRDefault="000B531B" w:rsidP="003178C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Presentations: Operating and Capital Funding Request to the State of Illinois </w:t>
      </w:r>
      <w:r w:rsidR="003178C4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3178C4"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  <w:r w:rsidR="003178C4">
        <w:rPr>
          <w:rFonts w:ascii="Times New Roman" w:eastAsia="Times New Roman" w:hAnsi="Times New Roman" w:cs="Times New Roman"/>
          <w:b/>
          <w:i/>
          <w:sz w:val="24"/>
          <w:szCs w:val="24"/>
        </w:rPr>
        <w:t>, Assistant Vice President for Budgeting and Planning Sandi Cavi, and Director of University Budget Office Amanda Hendrix)</w:t>
      </w:r>
    </w:p>
    <w:p w14:paraId="18E0B092" w14:textId="43423AD5" w:rsidR="00F27C45" w:rsidRDefault="00F27C45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29CC529E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45AC1AB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President </w:t>
      </w:r>
      <w:r w:rsidR="00B271A5">
        <w:rPr>
          <w:rFonts w:ascii="Times New Roman" w:eastAsia="Times New Roman" w:hAnsi="Times New Roman" w:cs="Times New Roman"/>
          <w:b/>
          <w:i/>
          <w:sz w:val="24"/>
          <w:szCs w:val="24"/>
        </w:rPr>
        <w:t>Terri Goss Kinzy</w:t>
      </w:r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390D82BD" w14:textId="635F8887" w:rsidR="00EF3045" w:rsidRPr="004C586C" w:rsidRDefault="000A0A1F" w:rsidP="004C58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1295E185" w14:textId="767AC4BF" w:rsidR="000A0A1F" w:rsidRDefault="000A0A1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EBFF5DF" w14:textId="714A13A5" w:rsidR="0075750B" w:rsidRP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750B">
        <w:rPr>
          <w:rFonts w:ascii="Times New Roman" w:eastAsia="Calibri" w:hAnsi="Times New Roman" w:cs="Times New Roman"/>
          <w:b/>
          <w:i/>
          <w:sz w:val="24"/>
          <w:szCs w:val="24"/>
        </w:rPr>
        <w:t>Advisory Item:</w:t>
      </w:r>
    </w:p>
    <w:p w14:paraId="0CD44F85" w14:textId="18F734C2" w:rsidR="0075750B" w:rsidRPr="0075750B" w:rsidRDefault="003178C4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78C4">
        <w:rPr>
          <w:rFonts w:ascii="Times New Roman" w:eastAsia="Calibri" w:hAnsi="Times New Roman" w:cs="Times New Roman"/>
          <w:b/>
          <w:i/>
          <w:sz w:val="24"/>
          <w:szCs w:val="24"/>
        </w:rPr>
        <w:t>From OEOA Director, Title IX and ADA Coordinator Jeffrey Lange</w:t>
      </w:r>
      <w:r w:rsidR="0075750B" w:rsidRPr="0075750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47FB4CC6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199A">
        <w:rPr>
          <w:rFonts w:ascii="Times New Roman" w:eastAsia="Calibri" w:hAnsi="Times New Roman" w:cs="Times New Roman"/>
          <w:b/>
          <w:i/>
          <w:sz w:val="24"/>
          <w:szCs w:val="24"/>
        </w:rPr>
        <w:t>09.17.21.01 Title IX Procedure Update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FA199A">
        <w:rPr>
          <w:rFonts w:ascii="Times New Roman" w:eastAsia="Calibri" w:hAnsi="Times New Roman" w:cs="Times New Roman"/>
          <w:b/>
          <w:i/>
          <w:sz w:val="24"/>
          <w:szCs w:val="24"/>
        </w:rPr>
        <w:t>09.17.21.02 Policy 1.2.2 Hostile Educational Environment Sexual Harassment-Student Procedures MARK UP</w:t>
      </w:r>
    </w:p>
    <w:p w14:paraId="0EBD2F42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199A">
        <w:rPr>
          <w:rFonts w:ascii="Times New Roman" w:eastAsia="Calibri" w:hAnsi="Times New Roman" w:cs="Times New Roman"/>
          <w:b/>
          <w:i/>
          <w:sz w:val="24"/>
          <w:szCs w:val="24"/>
        </w:rPr>
        <w:t>09.17.21.03 Policy 1.2.3 Title IX Hostile Work Environment Sexual Harassment Procedures MARK UP</w:t>
      </w:r>
    </w:p>
    <w:p w14:paraId="5EDAD96F" w14:textId="77777777" w:rsidR="0075750B" w:rsidRDefault="0075750B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C8AF36" w14:textId="5A027EEB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</w:p>
    <w:p w14:paraId="1CD6F47C" w14:textId="77777777" w:rsidR="0075750B" w:rsidRDefault="0075750B" w:rsidP="0075750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7D6E0D90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02.18.21.12 Academic Planning Committee Blue Book page Current Copy </w:t>
      </w:r>
      <w:r>
        <w:br/>
      </w:r>
      <w:r w:rsidRPr="001B6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09.09.21.07 Academic Planning Committee Blue Book page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20B4953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77C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09.09.21.08 Academic Planning Committee Blue Book page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60899F2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3069383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7E55D4B4" w14:textId="77777777" w:rsidR="0075750B" w:rsidRPr="006038F9" w:rsidRDefault="0075750B" w:rsidP="0075750B">
      <w:pPr>
        <w:spacing w:after="16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02.23.21.02 Administrative Affairs and Budget Committee Blue Book Charge Current Copy 02.23.21.03 Administrative Affairs and Budget Committee Blue Book Charge Mark Up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02.23.21.01 Administrative Affairs and Budget Committee Blue Book Charge CLEAN COPY </w:t>
      </w:r>
    </w:p>
    <w:p w14:paraId="3DCE0353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From Rules Committee: </w:t>
      </w:r>
    </w:p>
    <w:p w14:paraId="23626809" w14:textId="77777777" w:rsidR="0075750B" w:rsidRDefault="0075750B" w:rsidP="0075750B">
      <w:pPr>
        <w:spacing w:after="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02.23.21.04 Planning and Finance Committee Blue Book Charge Current Copy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02.26.21.01 Executive committee minute excepts 08-22-17 AFAC report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02.26.21.02 Planning and Finance IP list AFAC report </w:t>
      </w:r>
    </w:p>
    <w:p w14:paraId="1A88102A" w14:textId="77777777" w:rsidR="00EA1D9E" w:rsidRDefault="00EA1D9E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A665631" w14:textId="16D4F8E2" w:rsidR="00EA1D9E" w:rsidRDefault="00EA1D9E" w:rsidP="00EA1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</w:t>
      </w:r>
      <w:r w:rsidR="00CC6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Items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0A4C59F4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F9BB424" w14:textId="50027B98" w:rsidR="0075750B" w:rsidRP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5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035A9A9B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>01.21.21.11 COUNCIL ON GENERAL EDUCATION-current</w:t>
      </w:r>
    </w:p>
    <w:p w14:paraId="45E9D166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>01.21.21.12 CGE Charge Mark Up</w:t>
      </w:r>
    </w:p>
    <w:p w14:paraId="36130C86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>01.21.21.05 CGE Charge-CLEAN Copy</w:t>
      </w:r>
    </w:p>
    <w:p w14:paraId="035CA53C" w14:textId="0D8482D4" w:rsidR="00AD76D5" w:rsidRDefault="00AD76D5" w:rsidP="00EA1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03FF86B" w14:textId="5A057477" w:rsidR="00AD76D5" w:rsidRDefault="00AD76D5" w:rsidP="00EA1D9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748B4FF" w14:textId="63BF47B3" w:rsidR="0075750B" w:rsidRP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750B">
        <w:rPr>
          <w:rFonts w:ascii="Times New Roman" w:eastAsia="Calibri" w:hAnsi="Times New Roman" w:cs="Times New Roman"/>
          <w:b/>
          <w:i/>
          <w:sz w:val="24"/>
          <w:szCs w:val="24"/>
        </w:rPr>
        <w:t>From Rules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Committee</w:t>
      </w:r>
      <w:r w:rsidRPr="007575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14:paraId="4B54863C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09.23.21.02 Policy 1.10 Editorial Changes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</w:p>
    <w:p w14:paraId="04AE7F59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4B">
        <w:rPr>
          <w:rFonts w:ascii="Times New Roman" w:eastAsia="Calibri" w:hAnsi="Times New Roman" w:cs="Times New Roman"/>
          <w:b/>
          <w:i/>
          <w:sz w:val="24"/>
          <w:szCs w:val="24"/>
        </w:rPr>
        <w:t>09.23.21.03 Policy 1.10 Renner Stewart email exchange</w:t>
      </w:r>
    </w:p>
    <w:p w14:paraId="35581AC0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4B">
        <w:rPr>
          <w:rFonts w:ascii="Times New Roman" w:eastAsia="Calibri" w:hAnsi="Times New Roman" w:cs="Times New Roman"/>
          <w:b/>
          <w:i/>
          <w:sz w:val="24"/>
          <w:szCs w:val="24"/>
        </w:rPr>
        <w:t>09.23.21.04 Ray Email about Policy 1.1.0</w:t>
      </w:r>
    </w:p>
    <w:p w14:paraId="1007120B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4BDEC0" w14:textId="62D3A34C" w:rsidR="0075750B" w:rsidRP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750B">
        <w:rPr>
          <w:rFonts w:ascii="Times New Roman" w:eastAsia="Calibri" w:hAnsi="Times New Roman" w:cs="Times New Roman"/>
          <w:b/>
          <w:i/>
          <w:sz w:val="24"/>
          <w:szCs w:val="24"/>
        </w:rPr>
        <w:t>From Rules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Committee</w:t>
      </w:r>
      <w:r w:rsidRPr="007575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14:paraId="534D6CD7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09.23.21.07 -</w:t>
      </w: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TEXTBOOK AFFORDABILITY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Current Copy</w:t>
      </w:r>
    </w:p>
    <w:p w14:paraId="5C55580F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>09.23.21.05 TEXTBOOK AFFORDABILITY-mark up</w:t>
      </w:r>
    </w:p>
    <w:p w14:paraId="51201D20" w14:textId="77777777" w:rsidR="0075750B" w:rsidRDefault="0075750B" w:rsidP="0075750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6F30">
        <w:rPr>
          <w:rFonts w:ascii="Times New Roman" w:eastAsia="Calibri" w:hAnsi="Times New Roman" w:cs="Times New Roman"/>
          <w:b/>
          <w:i/>
          <w:sz w:val="24"/>
          <w:szCs w:val="24"/>
        </w:rPr>
        <w:t>09.23.21.06 TEXTBOOK AFFORDABILITY-current</w:t>
      </w:r>
    </w:p>
    <w:p w14:paraId="72388C45" w14:textId="4441699B" w:rsidR="006B3351" w:rsidRDefault="006B3351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27CE70" w14:textId="37853744" w:rsidR="006B3351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 w:rsidR="00383A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Senator Cline </w:t>
      </w:r>
    </w:p>
    <w:p w14:paraId="7AE660F9" w14:textId="7F7E181C" w:rsidR="006B3351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 w:rsidR="00383AF2">
        <w:rPr>
          <w:rFonts w:ascii="Times New Roman" w:eastAsia="Times New Roman" w:hAnsi="Times New Roman" w:cs="Times New Roman"/>
          <w:b/>
          <w:i/>
          <w:sz w:val="24"/>
          <w:szCs w:val="24"/>
        </w:rPr>
        <w:t>: Senator Smudde</w:t>
      </w:r>
    </w:p>
    <w:p w14:paraId="48D7F537" w14:textId="35947EB0" w:rsidR="006B3351" w:rsidRPr="006B3351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 w:rsidR="00383AF2"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14:paraId="1FF36CA9" w14:textId="18D07BA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 w:rsidR="00383AF2">
        <w:rPr>
          <w:rFonts w:ascii="Times New Roman" w:eastAsia="Times New Roman" w:hAnsi="Times New Roman" w:cs="Times New Roman"/>
          <w:b/>
          <w:i/>
          <w:sz w:val="24"/>
          <w:szCs w:val="24"/>
        </w:rPr>
        <w:t>: Senator Vogel</w:t>
      </w:r>
    </w:p>
    <w:p w14:paraId="016FEC24" w14:textId="18B28112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 w:rsidR="00383AF2">
        <w:rPr>
          <w:rFonts w:ascii="Times New Roman" w:eastAsia="Times New Roman" w:hAnsi="Times New Roman" w:cs="Times New Roman"/>
          <w:b/>
          <w:i/>
          <w:sz w:val="24"/>
          <w:szCs w:val="24"/>
        </w:rPr>
        <w:t>: Senator Stewart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1455D2" w14:textId="0A399E0F" w:rsidR="00295EB3" w:rsidRPr="002559B7" w:rsidRDefault="009055AA" w:rsidP="004241F3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  <w:bookmarkEnd w:id="0"/>
    </w:p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54CED"/>
    <w:rsid w:val="00075843"/>
    <w:rsid w:val="000946E7"/>
    <w:rsid w:val="000A0A1F"/>
    <w:rsid w:val="000B531B"/>
    <w:rsid w:val="000C37A3"/>
    <w:rsid w:val="000C4D25"/>
    <w:rsid w:val="000D3858"/>
    <w:rsid w:val="0011278E"/>
    <w:rsid w:val="0013329A"/>
    <w:rsid w:val="0015201B"/>
    <w:rsid w:val="00176D56"/>
    <w:rsid w:val="001C08C4"/>
    <w:rsid w:val="001C1E62"/>
    <w:rsid w:val="001D7E75"/>
    <w:rsid w:val="001F399F"/>
    <w:rsid w:val="00237EF3"/>
    <w:rsid w:val="002559B7"/>
    <w:rsid w:val="00283A06"/>
    <w:rsid w:val="00285C66"/>
    <w:rsid w:val="00295EB3"/>
    <w:rsid w:val="002A4FA1"/>
    <w:rsid w:val="002B2605"/>
    <w:rsid w:val="003178C4"/>
    <w:rsid w:val="003356FF"/>
    <w:rsid w:val="003502C8"/>
    <w:rsid w:val="00365779"/>
    <w:rsid w:val="00366656"/>
    <w:rsid w:val="00383AF2"/>
    <w:rsid w:val="0039605C"/>
    <w:rsid w:val="003A3901"/>
    <w:rsid w:val="003F588F"/>
    <w:rsid w:val="00404B9F"/>
    <w:rsid w:val="0042046D"/>
    <w:rsid w:val="004209A3"/>
    <w:rsid w:val="004241F3"/>
    <w:rsid w:val="0042625C"/>
    <w:rsid w:val="004562DC"/>
    <w:rsid w:val="00476D8D"/>
    <w:rsid w:val="00485CFC"/>
    <w:rsid w:val="004903F3"/>
    <w:rsid w:val="004955A9"/>
    <w:rsid w:val="004C586C"/>
    <w:rsid w:val="004D4345"/>
    <w:rsid w:val="00521322"/>
    <w:rsid w:val="00531B8C"/>
    <w:rsid w:val="00554C5F"/>
    <w:rsid w:val="0055690D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7318"/>
    <w:rsid w:val="00644821"/>
    <w:rsid w:val="006620A2"/>
    <w:rsid w:val="00692B1E"/>
    <w:rsid w:val="006A5CEC"/>
    <w:rsid w:val="006B3351"/>
    <w:rsid w:val="006B5042"/>
    <w:rsid w:val="006C1C6B"/>
    <w:rsid w:val="006C7C80"/>
    <w:rsid w:val="006E1534"/>
    <w:rsid w:val="006F5C49"/>
    <w:rsid w:val="00701396"/>
    <w:rsid w:val="00715030"/>
    <w:rsid w:val="00734579"/>
    <w:rsid w:val="007354DA"/>
    <w:rsid w:val="007414EB"/>
    <w:rsid w:val="00751089"/>
    <w:rsid w:val="0075750B"/>
    <w:rsid w:val="00761925"/>
    <w:rsid w:val="00776C5F"/>
    <w:rsid w:val="007960A1"/>
    <w:rsid w:val="007A2240"/>
    <w:rsid w:val="007A30F4"/>
    <w:rsid w:val="007B33C0"/>
    <w:rsid w:val="007B5B71"/>
    <w:rsid w:val="007B7719"/>
    <w:rsid w:val="007C0C66"/>
    <w:rsid w:val="007F40EC"/>
    <w:rsid w:val="008B31BE"/>
    <w:rsid w:val="008C04C3"/>
    <w:rsid w:val="008C0695"/>
    <w:rsid w:val="008C748E"/>
    <w:rsid w:val="008D37B0"/>
    <w:rsid w:val="008D5F4B"/>
    <w:rsid w:val="008E779B"/>
    <w:rsid w:val="008F3869"/>
    <w:rsid w:val="0090063E"/>
    <w:rsid w:val="009055AA"/>
    <w:rsid w:val="009132B6"/>
    <w:rsid w:val="00914B6D"/>
    <w:rsid w:val="0091518A"/>
    <w:rsid w:val="009268B8"/>
    <w:rsid w:val="00975B72"/>
    <w:rsid w:val="0099246B"/>
    <w:rsid w:val="00996B81"/>
    <w:rsid w:val="009A6EB7"/>
    <w:rsid w:val="009A7E4B"/>
    <w:rsid w:val="009B18E3"/>
    <w:rsid w:val="009B678C"/>
    <w:rsid w:val="009C3466"/>
    <w:rsid w:val="009D1BF1"/>
    <w:rsid w:val="009D3D2D"/>
    <w:rsid w:val="009F5608"/>
    <w:rsid w:val="009F6F0C"/>
    <w:rsid w:val="00A34A92"/>
    <w:rsid w:val="00A365E1"/>
    <w:rsid w:val="00A415F2"/>
    <w:rsid w:val="00A55E86"/>
    <w:rsid w:val="00A62DC9"/>
    <w:rsid w:val="00A72F65"/>
    <w:rsid w:val="00A9386A"/>
    <w:rsid w:val="00AA757F"/>
    <w:rsid w:val="00AA7C43"/>
    <w:rsid w:val="00AB6775"/>
    <w:rsid w:val="00AC3D47"/>
    <w:rsid w:val="00AC450C"/>
    <w:rsid w:val="00AD45EF"/>
    <w:rsid w:val="00AD76D5"/>
    <w:rsid w:val="00AE5E96"/>
    <w:rsid w:val="00B21FC6"/>
    <w:rsid w:val="00B22718"/>
    <w:rsid w:val="00B271A5"/>
    <w:rsid w:val="00B278EA"/>
    <w:rsid w:val="00B43CEC"/>
    <w:rsid w:val="00B60382"/>
    <w:rsid w:val="00B62CC0"/>
    <w:rsid w:val="00B6705F"/>
    <w:rsid w:val="00B81417"/>
    <w:rsid w:val="00B94A0F"/>
    <w:rsid w:val="00B97B6A"/>
    <w:rsid w:val="00BB1D5A"/>
    <w:rsid w:val="00C025AD"/>
    <w:rsid w:val="00C04C2B"/>
    <w:rsid w:val="00C12FD2"/>
    <w:rsid w:val="00C25939"/>
    <w:rsid w:val="00C418F4"/>
    <w:rsid w:val="00C62017"/>
    <w:rsid w:val="00C916DF"/>
    <w:rsid w:val="00CB54AE"/>
    <w:rsid w:val="00CC618C"/>
    <w:rsid w:val="00CD4B3B"/>
    <w:rsid w:val="00CF0607"/>
    <w:rsid w:val="00CF444D"/>
    <w:rsid w:val="00D00B1F"/>
    <w:rsid w:val="00D226CE"/>
    <w:rsid w:val="00D24B34"/>
    <w:rsid w:val="00D34C57"/>
    <w:rsid w:val="00D6093F"/>
    <w:rsid w:val="00D80EDA"/>
    <w:rsid w:val="00D873A3"/>
    <w:rsid w:val="00D96EF4"/>
    <w:rsid w:val="00DA1A2C"/>
    <w:rsid w:val="00DA35B7"/>
    <w:rsid w:val="00DF4B50"/>
    <w:rsid w:val="00DF4DFB"/>
    <w:rsid w:val="00E01F85"/>
    <w:rsid w:val="00E11E09"/>
    <w:rsid w:val="00E30202"/>
    <w:rsid w:val="00E505ED"/>
    <w:rsid w:val="00E52881"/>
    <w:rsid w:val="00E74DBE"/>
    <w:rsid w:val="00E76F30"/>
    <w:rsid w:val="00E954DE"/>
    <w:rsid w:val="00EA1D9E"/>
    <w:rsid w:val="00EB4913"/>
    <w:rsid w:val="00EC24E3"/>
    <w:rsid w:val="00EE68B1"/>
    <w:rsid w:val="00EF3045"/>
    <w:rsid w:val="00F02870"/>
    <w:rsid w:val="00F07F3C"/>
    <w:rsid w:val="00F17B48"/>
    <w:rsid w:val="00F23921"/>
    <w:rsid w:val="00F27C45"/>
    <w:rsid w:val="00F441D3"/>
    <w:rsid w:val="00F6757D"/>
    <w:rsid w:val="00F82772"/>
    <w:rsid w:val="00FA0096"/>
    <w:rsid w:val="00FA199A"/>
    <w:rsid w:val="00FC53C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6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students/2-1-19.shtml" TargetMode="External"/><Relationship Id="rId13" Type="http://schemas.openxmlformats.org/officeDocument/2006/relationships/hyperlink" Target="https://policy.illinoisstate.edu/conduct/1-3-1.shtml" TargetMode="External"/><Relationship Id="rId18" Type="http://schemas.openxmlformats.org/officeDocument/2006/relationships/hyperlink" Target="https://policy.illinoisstate.edu/conduct/1-2-3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licy.illinoisstate.edu/health-safety/general/5.1.1Concealed%20Carry.shtml" TargetMode="External"/><Relationship Id="rId7" Type="http://schemas.openxmlformats.org/officeDocument/2006/relationships/hyperlink" Target="https://policy.illinoisstate.edu/students/2-1-12.shtml" TargetMode="External"/><Relationship Id="rId12" Type="http://schemas.openxmlformats.org/officeDocument/2006/relationships/hyperlink" Target="https://policy.illinoisstate.edu/conduct/1-1-3.shtml" TargetMode="External"/><Relationship Id="rId17" Type="http://schemas.openxmlformats.org/officeDocument/2006/relationships/hyperlink" Target="https://policy.illinoisstate.edu/conduct/1-2-2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licy.illinoisstate.edu/conduct/1-2-1.shtml" TargetMode="External"/><Relationship Id="rId20" Type="http://schemas.openxmlformats.org/officeDocument/2006/relationships/hyperlink" Target="https://policy.illinoisstate.edu/employee/3-1-37.s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fiscal/7-7-2.shtml" TargetMode="External"/><Relationship Id="rId11" Type="http://schemas.openxmlformats.org/officeDocument/2006/relationships/hyperlink" Target="https://policy.illinoisstate.edu/employee/3-2-3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cy.illinoisstate.edu/conduct/1-1-2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licy.illinoisstate.edu/employee/3-2-1.shtml" TargetMode="External"/><Relationship Id="rId19" Type="http://schemas.openxmlformats.org/officeDocument/2006/relationships/hyperlink" Target="https://policy.illinoisstate.edu/conduct/1-2-4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illinoisstate.edu/academic/4-1-17.shtml" TargetMode="External"/><Relationship Id="rId14" Type="http://schemas.openxmlformats.org/officeDocument/2006/relationships/hyperlink" Target="https://policy.illinoisstate.edu/conduct/1-15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14</cp:revision>
  <cp:lastPrinted>2021-09-24T13:00:00Z</cp:lastPrinted>
  <dcterms:created xsi:type="dcterms:W3CDTF">2021-08-31T13:45:00Z</dcterms:created>
  <dcterms:modified xsi:type="dcterms:W3CDTF">2021-09-24T13:23:00Z</dcterms:modified>
</cp:coreProperties>
</file>