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DD105E" w:rsidRDefault="00281F6F" w:rsidP="00100B30">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Academic Affairs Committee Meeting</w:t>
      </w:r>
    </w:p>
    <w:p w14:paraId="00000002" w14:textId="77777777" w:rsidR="00DD105E" w:rsidRDefault="00281F6F" w:rsidP="00100B30">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Wednesday, October 6th, 2021</w:t>
      </w:r>
    </w:p>
    <w:p w14:paraId="00000003" w14:textId="77777777" w:rsidR="00DD105E" w:rsidRDefault="00281F6F" w:rsidP="00100B30">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6:00 P.M.</w:t>
      </w:r>
    </w:p>
    <w:p w14:paraId="00000004" w14:textId="7576AC11" w:rsidR="00DD105E" w:rsidRDefault="00281F6F" w:rsidP="00100B30">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Founder’s Room, Bone Student Center</w:t>
      </w:r>
    </w:p>
    <w:p w14:paraId="00000005" w14:textId="77777777" w:rsidR="00DD105E" w:rsidRDefault="00281F6F" w:rsidP="00100B30">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Minutes</w:t>
      </w:r>
    </w:p>
    <w:p w14:paraId="5959E232" w14:textId="77777777" w:rsidR="00100B30" w:rsidRDefault="00100B30" w:rsidP="00B5503B">
      <w:pPr>
        <w:spacing w:after="160"/>
        <w:rPr>
          <w:rFonts w:ascii="Times New Roman" w:eastAsia="Times New Roman" w:hAnsi="Times New Roman" w:cs="Times New Roman"/>
          <w:b/>
          <w:sz w:val="24"/>
          <w:szCs w:val="24"/>
        </w:rPr>
      </w:pPr>
    </w:p>
    <w:p w14:paraId="00000006" w14:textId="6E9B5D5E" w:rsidR="00DD105E" w:rsidRDefault="00281F6F" w:rsidP="00B5503B">
      <w:pPr>
        <w:spacing w:after="1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Roll: </w:t>
      </w:r>
    </w:p>
    <w:p w14:paraId="00000007" w14:textId="505A0DB0" w:rsidR="00DD105E" w:rsidRDefault="00281F6F" w:rsidP="00B5503B">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b/>
          <w:i/>
          <w:sz w:val="24"/>
          <w:szCs w:val="24"/>
        </w:rPr>
        <w:t>Present:</w:t>
      </w:r>
      <w:r>
        <w:rPr>
          <w:rFonts w:ascii="Times New Roman" w:eastAsia="Times New Roman" w:hAnsi="Times New Roman" w:cs="Times New Roman"/>
          <w:sz w:val="24"/>
          <w:szCs w:val="24"/>
        </w:rPr>
        <w:t xml:space="preserve">  Senator Cline, Ex-Officio Hurd, Senator Lahiri, Senator McNab, Senator Nichols, Senator Novotny, Senator Otto, Senator Small, Senator Spranger, Senator Villalobos</w:t>
      </w:r>
    </w:p>
    <w:p w14:paraId="00000008" w14:textId="77777777" w:rsidR="00DD105E" w:rsidRDefault="00DD105E" w:rsidP="00B5503B">
      <w:pPr>
        <w:ind w:left="720"/>
        <w:rPr>
          <w:rFonts w:ascii="Times New Roman" w:eastAsia="Times New Roman" w:hAnsi="Times New Roman" w:cs="Times New Roman"/>
          <w:sz w:val="24"/>
          <w:szCs w:val="24"/>
        </w:rPr>
      </w:pPr>
    </w:p>
    <w:p w14:paraId="00000009" w14:textId="5A7EC59D" w:rsidR="00DD105E" w:rsidRDefault="00281F6F" w:rsidP="00B5503B">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b/>
          <w:i/>
          <w:sz w:val="24"/>
          <w:szCs w:val="24"/>
        </w:rPr>
        <w:t>Absent:</w:t>
      </w:r>
      <w:r>
        <w:rPr>
          <w:rFonts w:ascii="Times New Roman" w:eastAsia="Times New Roman" w:hAnsi="Times New Roman" w:cs="Times New Roman"/>
          <w:sz w:val="24"/>
          <w:szCs w:val="24"/>
        </w:rPr>
        <w:t xml:space="preserve"> Senator Monk, Senator Torry</w:t>
      </w:r>
    </w:p>
    <w:p w14:paraId="0000000A" w14:textId="77777777" w:rsidR="00DD105E" w:rsidRDefault="00DD105E" w:rsidP="00B5503B">
      <w:pPr>
        <w:spacing w:after="160"/>
        <w:rPr>
          <w:rFonts w:ascii="Times New Roman" w:eastAsia="Times New Roman" w:hAnsi="Times New Roman" w:cs="Times New Roman"/>
          <w:b/>
          <w:sz w:val="24"/>
          <w:szCs w:val="24"/>
        </w:rPr>
      </w:pPr>
    </w:p>
    <w:p w14:paraId="0000000B" w14:textId="77777777" w:rsidR="00DD105E" w:rsidRDefault="00281F6F" w:rsidP="00B5503B">
      <w:pPr>
        <w:spacing w:after="16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Meeting called to order: </w:t>
      </w:r>
      <w:r>
        <w:rPr>
          <w:rFonts w:ascii="Times New Roman" w:eastAsia="Times New Roman" w:hAnsi="Times New Roman" w:cs="Times New Roman"/>
          <w:sz w:val="24"/>
          <w:szCs w:val="24"/>
        </w:rPr>
        <w:t>6:00 P.M.</w:t>
      </w:r>
    </w:p>
    <w:p w14:paraId="0000000C" w14:textId="77777777" w:rsidR="00DD105E" w:rsidRDefault="00281F6F" w:rsidP="00B5503B">
      <w:pPr>
        <w:spacing w:after="1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Minutes from September 22nd </w:t>
      </w:r>
    </w:p>
    <w:p w14:paraId="0000000D" w14:textId="77777777" w:rsidR="00DD105E" w:rsidRDefault="00281F6F" w:rsidP="00B5503B">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No changes or corrections</w:t>
      </w:r>
    </w:p>
    <w:p w14:paraId="0000000E" w14:textId="77777777" w:rsidR="00DD105E" w:rsidRDefault="00281F6F" w:rsidP="00B5503B">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Motion to approve: Senator Spranger</w:t>
      </w:r>
    </w:p>
    <w:p w14:paraId="0000000F" w14:textId="77777777" w:rsidR="00DD105E" w:rsidRDefault="00281F6F" w:rsidP="00B5503B">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Second: Senator Small </w:t>
      </w:r>
    </w:p>
    <w:p w14:paraId="00000010" w14:textId="77777777" w:rsidR="00DD105E" w:rsidRDefault="00281F6F" w:rsidP="00B5503B">
      <w:pPr>
        <w:numPr>
          <w:ilvl w:val="0"/>
          <w:numId w:val="2"/>
        </w:numP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Motion carried; minutes approved.</w:t>
      </w:r>
    </w:p>
    <w:p w14:paraId="00000011" w14:textId="77777777" w:rsidR="00DD105E" w:rsidRDefault="00281F6F" w:rsidP="00E27562">
      <w:pPr>
        <w:spacing w:after="1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Discussion</w:t>
      </w:r>
    </w:p>
    <w:p w14:paraId="00000012" w14:textId="77777777" w:rsidR="00DD105E" w:rsidRDefault="00281F6F" w:rsidP="00363357">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Updates </w:t>
      </w:r>
    </w:p>
    <w:p w14:paraId="00000013" w14:textId="77777777" w:rsidR="00DD105E" w:rsidRDefault="00281F6F" w:rsidP="00363357">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IDEAS Passed </w:t>
      </w:r>
    </w:p>
    <w:p w14:paraId="00000014" w14:textId="0C866BE7" w:rsidR="00DD105E" w:rsidRDefault="00281F6F" w:rsidP="00363357">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Removal of Title IX item from Issues Pending list was approved by the</w:t>
      </w:r>
      <w:r w:rsidR="00363357">
        <w:rPr>
          <w:rFonts w:ascii="Times New Roman" w:eastAsia="Times New Roman" w:hAnsi="Times New Roman" w:cs="Times New Roman"/>
          <w:sz w:val="24"/>
          <w:szCs w:val="24"/>
        </w:rPr>
        <w:t xml:space="preserve"> </w:t>
      </w:r>
      <w:proofErr w:type="gramStart"/>
      <w:r w:rsidR="00363357">
        <w:rPr>
          <w:rFonts w:ascii="Times New Roman" w:eastAsia="Times New Roman" w:hAnsi="Times New Roman" w:cs="Times New Roman"/>
          <w:sz w:val="24"/>
          <w:szCs w:val="24"/>
        </w:rPr>
        <w:t xml:space="preserve">executive </w:t>
      </w:r>
      <w:r>
        <w:rPr>
          <w:rFonts w:ascii="Times New Roman" w:eastAsia="Times New Roman" w:hAnsi="Times New Roman" w:cs="Times New Roman"/>
          <w:sz w:val="24"/>
          <w:szCs w:val="24"/>
        </w:rPr>
        <w:t xml:space="preserve"> committee</w:t>
      </w:r>
      <w:proofErr w:type="gramEnd"/>
      <w:r>
        <w:rPr>
          <w:rFonts w:ascii="Times New Roman" w:eastAsia="Times New Roman" w:hAnsi="Times New Roman" w:cs="Times New Roman"/>
          <w:sz w:val="24"/>
          <w:szCs w:val="24"/>
        </w:rPr>
        <w:t xml:space="preserve"> </w:t>
      </w:r>
    </w:p>
    <w:p w14:paraId="59E7BE38" w14:textId="77777777" w:rsidR="00363357" w:rsidRDefault="00281F6F" w:rsidP="00363357">
      <w:pPr>
        <w:numPr>
          <w:ilvl w:val="1"/>
          <w:numId w:val="1"/>
        </w:num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 number of</w:t>
      </w:r>
      <w:proofErr w:type="gramEnd"/>
      <w:r>
        <w:rPr>
          <w:rFonts w:ascii="Times New Roman" w:eastAsia="Times New Roman" w:hAnsi="Times New Roman" w:cs="Times New Roman"/>
          <w:sz w:val="24"/>
          <w:szCs w:val="24"/>
        </w:rPr>
        <w:t xml:space="preserve"> new items (two requiring action and three policies to review) were added to our docket. They will be added to our Issues Pending List </w:t>
      </w:r>
    </w:p>
    <w:p w14:paraId="00000019" w14:textId="5F9934D9" w:rsidR="00DD105E" w:rsidRPr="00363357" w:rsidRDefault="00E27562" w:rsidP="00363357">
      <w:pPr>
        <w:numPr>
          <w:ilvl w:val="2"/>
          <w:numId w:val="1"/>
        </w:numPr>
        <w:rPr>
          <w:rFonts w:ascii="Times New Roman" w:eastAsia="Times New Roman" w:hAnsi="Times New Roman" w:cs="Times New Roman"/>
          <w:sz w:val="24"/>
          <w:szCs w:val="24"/>
        </w:rPr>
      </w:pPr>
      <w:r w:rsidRPr="00363357">
        <w:rPr>
          <w:rFonts w:ascii="Times New Roman" w:eastAsia="Times New Roman" w:hAnsi="Times New Roman" w:cs="Times New Roman"/>
          <w:sz w:val="24"/>
          <w:szCs w:val="24"/>
        </w:rPr>
        <w:t>The two</w:t>
      </w:r>
      <w:r w:rsidR="00281F6F" w:rsidRPr="00363357">
        <w:rPr>
          <w:rFonts w:ascii="Times New Roman" w:eastAsia="Times New Roman" w:hAnsi="Times New Roman" w:cs="Times New Roman"/>
          <w:sz w:val="24"/>
          <w:szCs w:val="24"/>
        </w:rPr>
        <w:t xml:space="preserve"> </w:t>
      </w:r>
      <w:r w:rsidRPr="00363357">
        <w:rPr>
          <w:rFonts w:ascii="Times New Roman" w:eastAsia="Times New Roman" w:hAnsi="Times New Roman" w:cs="Times New Roman"/>
          <w:sz w:val="24"/>
          <w:szCs w:val="24"/>
        </w:rPr>
        <w:t xml:space="preserve">new (to the committee) </w:t>
      </w:r>
      <w:r w:rsidR="00281F6F" w:rsidRPr="00363357">
        <w:rPr>
          <w:rFonts w:ascii="Times New Roman" w:eastAsia="Times New Roman" w:hAnsi="Times New Roman" w:cs="Times New Roman"/>
          <w:sz w:val="24"/>
          <w:szCs w:val="24"/>
        </w:rPr>
        <w:t>policies to review</w:t>
      </w:r>
      <w:r w:rsidRPr="00363357">
        <w:rPr>
          <w:rFonts w:ascii="Times New Roman" w:eastAsia="Times New Roman" w:hAnsi="Times New Roman" w:cs="Times New Roman"/>
          <w:sz w:val="24"/>
          <w:szCs w:val="24"/>
        </w:rPr>
        <w:t>, one</w:t>
      </w:r>
      <w:r w:rsidR="00281F6F" w:rsidRPr="00363357">
        <w:rPr>
          <w:rFonts w:ascii="Times New Roman" w:eastAsia="Times New Roman" w:hAnsi="Times New Roman" w:cs="Times New Roman"/>
          <w:sz w:val="24"/>
          <w:szCs w:val="24"/>
        </w:rPr>
        <w:t xml:space="preserve"> related to student identification</w:t>
      </w:r>
      <w:r w:rsidR="00F422C2">
        <w:rPr>
          <w:rFonts w:ascii="Times New Roman" w:eastAsia="Times New Roman" w:hAnsi="Times New Roman" w:cs="Times New Roman"/>
          <w:sz w:val="24"/>
          <w:szCs w:val="24"/>
        </w:rPr>
        <w:t xml:space="preserve"> (2.1.19)</w:t>
      </w:r>
      <w:r w:rsidR="00281F6F" w:rsidRPr="00363357">
        <w:rPr>
          <w:rFonts w:ascii="Times New Roman" w:eastAsia="Times New Roman" w:hAnsi="Times New Roman" w:cs="Times New Roman"/>
          <w:sz w:val="24"/>
          <w:szCs w:val="24"/>
        </w:rPr>
        <w:t xml:space="preserve"> and</w:t>
      </w:r>
      <w:r w:rsidRPr="00363357">
        <w:rPr>
          <w:rFonts w:ascii="Times New Roman" w:eastAsia="Times New Roman" w:hAnsi="Times New Roman" w:cs="Times New Roman"/>
          <w:sz w:val="24"/>
          <w:szCs w:val="24"/>
        </w:rPr>
        <w:t xml:space="preserve"> one concerning</w:t>
      </w:r>
      <w:r w:rsidR="00281F6F" w:rsidRPr="00363357">
        <w:rPr>
          <w:rFonts w:ascii="Times New Roman" w:eastAsia="Times New Roman" w:hAnsi="Times New Roman" w:cs="Times New Roman"/>
          <w:sz w:val="24"/>
          <w:szCs w:val="24"/>
        </w:rPr>
        <w:t xml:space="preserve"> </w:t>
      </w:r>
      <w:r w:rsidR="00F422C2">
        <w:rPr>
          <w:rFonts w:ascii="Times New Roman" w:eastAsia="Times New Roman" w:hAnsi="Times New Roman" w:cs="Times New Roman"/>
          <w:sz w:val="24"/>
          <w:szCs w:val="24"/>
        </w:rPr>
        <w:t xml:space="preserve">classroom </w:t>
      </w:r>
      <w:r w:rsidR="00281F6F" w:rsidRPr="00363357">
        <w:rPr>
          <w:rFonts w:ascii="Times New Roman" w:eastAsia="Times New Roman" w:hAnsi="Times New Roman" w:cs="Times New Roman"/>
          <w:sz w:val="24"/>
          <w:szCs w:val="24"/>
        </w:rPr>
        <w:t>disruption</w:t>
      </w:r>
      <w:r w:rsidR="00F422C2">
        <w:rPr>
          <w:rFonts w:ascii="Times New Roman" w:eastAsia="Times New Roman" w:hAnsi="Times New Roman" w:cs="Times New Roman"/>
          <w:sz w:val="24"/>
          <w:szCs w:val="24"/>
        </w:rPr>
        <w:t xml:space="preserve"> (4.1.17)</w:t>
      </w:r>
      <w:r w:rsidRPr="00363357">
        <w:rPr>
          <w:rFonts w:ascii="Times New Roman" w:eastAsia="Times New Roman" w:hAnsi="Times New Roman" w:cs="Times New Roman"/>
          <w:sz w:val="24"/>
          <w:szCs w:val="24"/>
        </w:rPr>
        <w:t xml:space="preserve">, must be done this academic term. </w:t>
      </w:r>
      <w:r w:rsidR="00F422C2">
        <w:rPr>
          <w:rFonts w:ascii="Times New Roman" w:eastAsia="Times New Roman" w:hAnsi="Times New Roman" w:cs="Times New Roman"/>
          <w:sz w:val="24"/>
          <w:szCs w:val="24"/>
        </w:rPr>
        <w:t xml:space="preserve">The committee agreed to begin with </w:t>
      </w:r>
      <w:r w:rsidR="00DC5240">
        <w:rPr>
          <w:rFonts w:ascii="Times New Roman" w:eastAsia="Times New Roman" w:hAnsi="Times New Roman" w:cs="Times New Roman"/>
          <w:sz w:val="24"/>
          <w:szCs w:val="24"/>
        </w:rPr>
        <w:t xml:space="preserve">the </w:t>
      </w:r>
      <w:r w:rsidR="00F422C2">
        <w:rPr>
          <w:rFonts w:ascii="Times New Roman" w:eastAsia="Times New Roman" w:hAnsi="Times New Roman" w:cs="Times New Roman"/>
          <w:sz w:val="24"/>
          <w:szCs w:val="24"/>
        </w:rPr>
        <w:t>classroom disruption</w:t>
      </w:r>
      <w:r w:rsidR="00DC5240">
        <w:rPr>
          <w:rFonts w:ascii="Times New Roman" w:eastAsia="Times New Roman" w:hAnsi="Times New Roman" w:cs="Times New Roman"/>
          <w:sz w:val="24"/>
          <w:szCs w:val="24"/>
        </w:rPr>
        <w:t xml:space="preserve"> (4.1.17) policy after the withdrawal policy is done</w:t>
      </w:r>
      <w:r w:rsidR="00F422C2">
        <w:rPr>
          <w:rFonts w:ascii="Times New Roman" w:eastAsia="Times New Roman" w:hAnsi="Times New Roman" w:cs="Times New Roman"/>
          <w:sz w:val="24"/>
          <w:szCs w:val="24"/>
        </w:rPr>
        <w:t>.</w:t>
      </w:r>
    </w:p>
    <w:p w14:paraId="0000001A" w14:textId="77777777" w:rsidR="00DD105E" w:rsidRDefault="00281F6F" w:rsidP="00B5503B">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Review of 2020-2021 external committee reports: </w:t>
      </w:r>
    </w:p>
    <w:p w14:paraId="0000001B" w14:textId="77777777" w:rsidR="00DD105E" w:rsidRDefault="00281F6F" w:rsidP="00B5503B">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New review: Library Committee </w:t>
      </w:r>
    </w:p>
    <w:p w14:paraId="0000001C" w14:textId="77777777" w:rsidR="00DD105E" w:rsidRDefault="00281F6F" w:rsidP="00B5503B">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Questions, concerns, edits </w:t>
      </w:r>
    </w:p>
    <w:p w14:paraId="0000001D" w14:textId="77777777" w:rsidR="00DD105E" w:rsidRDefault="00281F6F" w:rsidP="00B5503B">
      <w:pPr>
        <w:numPr>
          <w:ilvl w:val="3"/>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Question about the importance and relevance of reviewing these committee reports: Review the work of the committees </w:t>
      </w:r>
    </w:p>
    <w:p w14:paraId="0000001E" w14:textId="77777777" w:rsidR="00DD105E" w:rsidRDefault="00281F6F" w:rsidP="00B5503B">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Last call on Reinstatement Committee</w:t>
      </w:r>
    </w:p>
    <w:p w14:paraId="0000001F" w14:textId="77777777" w:rsidR="00DD105E" w:rsidRDefault="00281F6F" w:rsidP="00B5503B">
      <w:pPr>
        <w:numPr>
          <w:ilvl w:val="2"/>
          <w:numId w:val="1"/>
        </w:numP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No discussion</w:t>
      </w:r>
    </w:p>
    <w:p w14:paraId="00000020" w14:textId="77777777" w:rsidR="00DD105E" w:rsidRDefault="00DD105E" w:rsidP="00B5503B">
      <w:pPr>
        <w:spacing w:after="160"/>
        <w:ind w:left="2160"/>
        <w:rPr>
          <w:rFonts w:ascii="Times New Roman" w:eastAsia="Times New Roman" w:hAnsi="Times New Roman" w:cs="Times New Roman"/>
          <w:sz w:val="24"/>
          <w:szCs w:val="24"/>
        </w:rPr>
      </w:pPr>
    </w:p>
    <w:p w14:paraId="00000021" w14:textId="3CADBF8A" w:rsidR="00DD105E" w:rsidRDefault="00281F6F" w:rsidP="00B5503B">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Policy 2.1.14 </w:t>
      </w:r>
      <w:r w:rsidR="00210F0E">
        <w:rPr>
          <w:rFonts w:ascii="Times New Roman" w:eastAsia="Times New Roman" w:hAnsi="Times New Roman" w:cs="Times New Roman"/>
          <w:sz w:val="24"/>
          <w:szCs w:val="24"/>
        </w:rPr>
        <w:t>Withdrawal</w:t>
      </w:r>
      <w:r>
        <w:rPr>
          <w:rFonts w:ascii="Times New Roman" w:eastAsia="Times New Roman" w:hAnsi="Times New Roman" w:cs="Times New Roman"/>
          <w:sz w:val="24"/>
          <w:szCs w:val="24"/>
        </w:rPr>
        <w:t xml:space="preserve"> Policy (discussion with Jess Ray, University Registrar), continued </w:t>
      </w:r>
    </w:p>
    <w:p w14:paraId="00000022" w14:textId="77777777" w:rsidR="00DD105E" w:rsidRDefault="00281F6F" w:rsidP="00B5503B">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Request from last Academic Senate relating to receiving more information about demographics of students who withdrew from the University and classes: </w:t>
      </w:r>
    </w:p>
    <w:p w14:paraId="00000026" w14:textId="2B3A6BC8" w:rsidR="00DD105E" w:rsidRPr="00F05DB0" w:rsidRDefault="00281F6F" w:rsidP="00F05DB0">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Financial aid question from last Academic Senate meeting: Students </w:t>
      </w:r>
      <w:r w:rsidR="00DC5240">
        <w:rPr>
          <w:rFonts w:ascii="Times New Roman" w:eastAsia="Times New Roman" w:hAnsi="Times New Roman" w:cs="Times New Roman"/>
          <w:sz w:val="24"/>
          <w:szCs w:val="24"/>
        </w:rPr>
        <w:t xml:space="preserve">who </w:t>
      </w:r>
      <w:r>
        <w:rPr>
          <w:rFonts w:ascii="Times New Roman" w:eastAsia="Times New Roman" w:hAnsi="Times New Roman" w:cs="Times New Roman"/>
          <w:sz w:val="24"/>
          <w:szCs w:val="24"/>
        </w:rPr>
        <w:t>attend</w:t>
      </w:r>
      <w:r w:rsidR="00F05DB0">
        <w:rPr>
          <w:rFonts w:ascii="Times New Roman" w:eastAsia="Times New Roman" w:hAnsi="Times New Roman" w:cs="Times New Roman"/>
          <w:sz w:val="24"/>
          <w:szCs w:val="24"/>
        </w:rPr>
        <w:t xml:space="preserve"> (actively)</w:t>
      </w:r>
      <w:r>
        <w:rPr>
          <w:rFonts w:ascii="Times New Roman" w:eastAsia="Times New Roman" w:hAnsi="Times New Roman" w:cs="Times New Roman"/>
          <w:sz w:val="24"/>
          <w:szCs w:val="24"/>
        </w:rPr>
        <w:t xml:space="preserve"> </w:t>
      </w:r>
      <w:r w:rsidR="00DC5240">
        <w:rPr>
          <w:rFonts w:ascii="Times New Roman" w:eastAsia="Times New Roman" w:hAnsi="Times New Roman" w:cs="Times New Roman"/>
          <w:sz w:val="24"/>
          <w:szCs w:val="24"/>
        </w:rPr>
        <w:t>at or more than</w:t>
      </w:r>
      <w:r>
        <w:rPr>
          <w:rFonts w:ascii="Times New Roman" w:eastAsia="Times New Roman" w:hAnsi="Times New Roman" w:cs="Times New Roman"/>
          <w:sz w:val="24"/>
          <w:szCs w:val="24"/>
        </w:rPr>
        <w:t xml:space="preserve"> 60%</w:t>
      </w:r>
      <w:r w:rsidR="00DC5240">
        <w:rPr>
          <w:rFonts w:ascii="Times New Roman" w:eastAsia="Times New Roman" w:hAnsi="Times New Roman" w:cs="Times New Roman"/>
          <w:sz w:val="24"/>
          <w:szCs w:val="24"/>
        </w:rPr>
        <w:t xml:space="preserve"> of the semester</w:t>
      </w:r>
      <w:r>
        <w:rPr>
          <w:rFonts w:ascii="Times New Roman" w:eastAsia="Times New Roman" w:hAnsi="Times New Roman" w:cs="Times New Roman"/>
          <w:sz w:val="24"/>
          <w:szCs w:val="24"/>
        </w:rPr>
        <w:t xml:space="preserve"> (10 weeks of classes)</w:t>
      </w:r>
      <w:r w:rsidR="00DC52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do</w:t>
      </w:r>
      <w:r w:rsidR="00DC52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w:t>
      </w:r>
      <w:r w:rsidR="00DC5240">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t have to pay back their </w:t>
      </w:r>
      <w:r w:rsidR="00F05DB0">
        <w:rPr>
          <w:rFonts w:ascii="Times New Roman" w:eastAsia="Times New Roman" w:hAnsi="Times New Roman" w:cs="Times New Roman"/>
          <w:sz w:val="24"/>
          <w:szCs w:val="24"/>
        </w:rPr>
        <w:t>loans; withdrawal before 60% may require repayment</w:t>
      </w:r>
      <w:r>
        <w:rPr>
          <w:rFonts w:ascii="Times New Roman" w:eastAsia="Times New Roman" w:hAnsi="Times New Roman" w:cs="Times New Roman"/>
          <w:sz w:val="24"/>
          <w:szCs w:val="24"/>
        </w:rPr>
        <w:t xml:space="preserve">. </w:t>
      </w:r>
      <w:r w:rsidRPr="00F05DB0">
        <w:rPr>
          <w:rFonts w:ascii="Times New Roman" w:eastAsia="Times New Roman" w:hAnsi="Times New Roman" w:cs="Times New Roman"/>
          <w:sz w:val="24"/>
          <w:szCs w:val="24"/>
        </w:rPr>
        <w:t xml:space="preserve"> </w:t>
      </w:r>
    </w:p>
    <w:p w14:paraId="00000027" w14:textId="09963BA7" w:rsidR="00DD105E" w:rsidRDefault="00281F6F" w:rsidP="00B5503B">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DEI issues - contact: Doris </w:t>
      </w:r>
      <w:r w:rsidR="00307B8C">
        <w:rPr>
          <w:rFonts w:ascii="Times New Roman" w:eastAsia="Times New Roman" w:hAnsi="Times New Roman" w:cs="Times New Roman"/>
          <w:sz w:val="24"/>
          <w:szCs w:val="24"/>
        </w:rPr>
        <w:t>Houston</w:t>
      </w:r>
      <w:r>
        <w:rPr>
          <w:rFonts w:ascii="Times New Roman" w:eastAsia="Times New Roman" w:hAnsi="Times New Roman" w:cs="Times New Roman"/>
          <w:sz w:val="24"/>
          <w:szCs w:val="24"/>
        </w:rPr>
        <w:t xml:space="preserve"> </w:t>
      </w:r>
    </w:p>
    <w:p w14:paraId="00000028" w14:textId="68E736E2" w:rsidR="00DD105E" w:rsidRDefault="00307B8C" w:rsidP="00B5503B">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Dr. Houston provided some i</w:t>
      </w:r>
      <w:r w:rsidR="00281F6F">
        <w:rPr>
          <w:rFonts w:ascii="Times New Roman" w:eastAsia="Times New Roman" w:hAnsi="Times New Roman" w:cs="Times New Roman"/>
          <w:sz w:val="24"/>
          <w:szCs w:val="24"/>
        </w:rPr>
        <w:t xml:space="preserve">nformation related to underrepresented groups and frequency of withdrawal. Pell Grant students, first-time students etc. </w:t>
      </w:r>
    </w:p>
    <w:p w14:paraId="41C16864" w14:textId="77777777" w:rsidR="00307B8C" w:rsidRDefault="00307B8C" w:rsidP="00B5503B">
      <w:pPr>
        <w:numPr>
          <w:ilvl w:val="3"/>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Biggest concern from a </w:t>
      </w:r>
      <w:r w:rsidR="00281F6F">
        <w:rPr>
          <w:rFonts w:ascii="Times New Roman" w:eastAsia="Times New Roman" w:hAnsi="Times New Roman" w:cs="Times New Roman"/>
          <w:sz w:val="24"/>
          <w:szCs w:val="24"/>
        </w:rPr>
        <w:t>DEI</w:t>
      </w:r>
      <w:r>
        <w:rPr>
          <w:rFonts w:ascii="Times New Roman" w:eastAsia="Times New Roman" w:hAnsi="Times New Roman" w:cs="Times New Roman"/>
          <w:sz w:val="24"/>
          <w:szCs w:val="24"/>
        </w:rPr>
        <w:t xml:space="preserve"> perspective is any action that might extend time to degree. </w:t>
      </w:r>
    </w:p>
    <w:p w14:paraId="7307A2B7" w14:textId="06FA3D19" w:rsidR="00307B8C" w:rsidRDefault="00307B8C" w:rsidP="00B5503B">
      <w:pPr>
        <w:numPr>
          <w:ilvl w:val="3"/>
          <w:numId w:val="1"/>
        </w:numPr>
        <w:rPr>
          <w:rFonts w:ascii="Times New Roman" w:eastAsia="Times New Roman" w:hAnsi="Times New Roman" w:cs="Times New Roman"/>
          <w:sz w:val="24"/>
          <w:szCs w:val="24"/>
        </w:rPr>
      </w:pPr>
      <w:r w:rsidRPr="00307B8C">
        <w:rPr>
          <w:rFonts w:ascii="Times New Roman" w:eastAsia="Times New Roman" w:hAnsi="Times New Roman" w:cs="Times New Roman"/>
          <w:sz w:val="24"/>
          <w:szCs w:val="24"/>
        </w:rPr>
        <w:t>Little real evidence from the past year at</w:t>
      </w:r>
      <w:r w:rsidR="00281F6F" w:rsidRPr="00307B8C">
        <w:rPr>
          <w:rFonts w:ascii="Times New Roman" w:eastAsia="Times New Roman" w:hAnsi="Times New Roman" w:cs="Times New Roman"/>
          <w:sz w:val="24"/>
          <w:szCs w:val="24"/>
        </w:rPr>
        <w:t xml:space="preserve"> </w:t>
      </w:r>
      <w:proofErr w:type="gramStart"/>
      <w:r w:rsidR="00281F6F" w:rsidRPr="00307B8C">
        <w:rPr>
          <w:rFonts w:ascii="Times New Roman" w:eastAsia="Times New Roman" w:hAnsi="Times New Roman" w:cs="Times New Roman"/>
          <w:sz w:val="24"/>
          <w:szCs w:val="24"/>
        </w:rPr>
        <w:t>14 week</w:t>
      </w:r>
      <w:proofErr w:type="gramEnd"/>
      <w:r w:rsidR="00281F6F" w:rsidRPr="00307B8C">
        <w:rPr>
          <w:rFonts w:ascii="Times New Roman" w:eastAsia="Times New Roman" w:hAnsi="Times New Roman" w:cs="Times New Roman"/>
          <w:sz w:val="24"/>
          <w:szCs w:val="24"/>
        </w:rPr>
        <w:t xml:space="preserve"> withdrawal date</w:t>
      </w:r>
      <w:r w:rsidRPr="00307B8C">
        <w:rPr>
          <w:rFonts w:ascii="Times New Roman" w:eastAsia="Times New Roman" w:hAnsi="Times New Roman" w:cs="Times New Roman"/>
          <w:sz w:val="24"/>
          <w:szCs w:val="24"/>
        </w:rPr>
        <w:t>, except perhaps the number of students who took advantage of the pass/no</w:t>
      </w:r>
      <w:r>
        <w:rPr>
          <w:rFonts w:ascii="Times New Roman" w:eastAsia="Times New Roman" w:hAnsi="Times New Roman" w:cs="Times New Roman"/>
          <w:sz w:val="24"/>
          <w:szCs w:val="24"/>
        </w:rPr>
        <w:t>-</w:t>
      </w:r>
      <w:r w:rsidRPr="00307B8C">
        <w:rPr>
          <w:rFonts w:ascii="Times New Roman" w:eastAsia="Times New Roman" w:hAnsi="Times New Roman" w:cs="Times New Roman"/>
          <w:sz w:val="24"/>
          <w:szCs w:val="24"/>
        </w:rPr>
        <w:t xml:space="preserve">pass option. </w:t>
      </w:r>
    </w:p>
    <w:p w14:paraId="0000002B" w14:textId="113AA11D" w:rsidR="00DD105E" w:rsidRPr="00307B8C" w:rsidRDefault="00281F6F" w:rsidP="00307B8C">
      <w:pPr>
        <w:numPr>
          <w:ilvl w:val="4"/>
          <w:numId w:val="1"/>
        </w:numPr>
        <w:rPr>
          <w:rFonts w:ascii="Times New Roman" w:eastAsia="Times New Roman" w:hAnsi="Times New Roman" w:cs="Times New Roman"/>
          <w:sz w:val="24"/>
          <w:szCs w:val="24"/>
        </w:rPr>
      </w:pPr>
      <w:r w:rsidRPr="00307B8C">
        <w:rPr>
          <w:rFonts w:ascii="Times New Roman" w:eastAsia="Times New Roman" w:hAnsi="Times New Roman" w:cs="Times New Roman"/>
          <w:sz w:val="24"/>
          <w:szCs w:val="24"/>
        </w:rPr>
        <w:t xml:space="preserve">White students took advantage </w:t>
      </w:r>
      <w:r w:rsidR="00307B8C">
        <w:rPr>
          <w:rFonts w:ascii="Times New Roman" w:eastAsia="Times New Roman" w:hAnsi="Times New Roman" w:cs="Times New Roman"/>
          <w:sz w:val="24"/>
          <w:szCs w:val="24"/>
        </w:rPr>
        <w:t xml:space="preserve">of the pass/no-pass option </w:t>
      </w:r>
      <w:r w:rsidRPr="00307B8C">
        <w:rPr>
          <w:rFonts w:ascii="Times New Roman" w:eastAsia="Times New Roman" w:hAnsi="Times New Roman" w:cs="Times New Roman"/>
          <w:sz w:val="24"/>
          <w:szCs w:val="24"/>
        </w:rPr>
        <w:t>more than any</w:t>
      </w:r>
      <w:r w:rsidR="00307B8C">
        <w:rPr>
          <w:rFonts w:ascii="Times New Roman" w:eastAsia="Times New Roman" w:hAnsi="Times New Roman" w:cs="Times New Roman"/>
          <w:sz w:val="24"/>
          <w:szCs w:val="24"/>
        </w:rPr>
        <w:t xml:space="preserve"> other single group, though it was widely used across the student body. </w:t>
      </w:r>
      <w:r w:rsidRPr="00307B8C">
        <w:rPr>
          <w:rFonts w:ascii="Times New Roman" w:eastAsia="Times New Roman" w:hAnsi="Times New Roman" w:cs="Times New Roman"/>
          <w:sz w:val="24"/>
          <w:szCs w:val="24"/>
        </w:rPr>
        <w:t xml:space="preserve"> </w:t>
      </w:r>
    </w:p>
    <w:p w14:paraId="0000002C" w14:textId="03783594" w:rsidR="00DD105E" w:rsidRDefault="00281F6F" w:rsidP="00B5503B">
      <w:pPr>
        <w:numPr>
          <w:ilvl w:val="3"/>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Hispanic/ Black Male retention </w:t>
      </w:r>
      <w:r w:rsidR="00307B8C">
        <w:rPr>
          <w:rFonts w:ascii="Times New Roman" w:eastAsia="Times New Roman" w:hAnsi="Times New Roman" w:cs="Times New Roman"/>
          <w:sz w:val="24"/>
          <w:szCs w:val="24"/>
        </w:rPr>
        <w:t>in Spring 2021increased markedly.</w:t>
      </w:r>
    </w:p>
    <w:p w14:paraId="00000030" w14:textId="5BDB514F" w:rsidR="00DD105E" w:rsidRPr="00F5500B" w:rsidRDefault="00307B8C" w:rsidP="00F5500B">
      <w:pPr>
        <w:numPr>
          <w:ilvl w:val="4"/>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Hurd believes that this may be due to Covid relief money that helped to stabilize student finances, not the </w:t>
      </w:r>
      <w:proofErr w:type="gramStart"/>
      <w:r>
        <w:rPr>
          <w:rFonts w:ascii="Times New Roman" w:eastAsia="Times New Roman" w:hAnsi="Times New Roman" w:cs="Times New Roman"/>
          <w:sz w:val="24"/>
          <w:szCs w:val="24"/>
        </w:rPr>
        <w:t>14 week</w:t>
      </w:r>
      <w:proofErr w:type="gramEnd"/>
      <w:r>
        <w:rPr>
          <w:rFonts w:ascii="Times New Roman" w:eastAsia="Times New Roman" w:hAnsi="Times New Roman" w:cs="Times New Roman"/>
          <w:sz w:val="24"/>
          <w:szCs w:val="24"/>
        </w:rPr>
        <w:t xml:space="preserve"> withdrawal date.</w:t>
      </w:r>
    </w:p>
    <w:p w14:paraId="00000031" w14:textId="3EB6296C" w:rsidR="00DD105E" w:rsidRDefault="00307B8C" w:rsidP="00B5503B">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Jess Ray contacted</w:t>
      </w:r>
      <w:r w:rsidR="00281F6F">
        <w:rPr>
          <w:rFonts w:ascii="Times New Roman" w:eastAsia="Times New Roman" w:hAnsi="Times New Roman" w:cs="Times New Roman"/>
          <w:sz w:val="24"/>
          <w:szCs w:val="24"/>
        </w:rPr>
        <w:t xml:space="preserve"> different groups</w:t>
      </w:r>
      <w:r>
        <w:rPr>
          <w:rFonts w:ascii="Times New Roman" w:eastAsia="Times New Roman" w:hAnsi="Times New Roman" w:cs="Times New Roman"/>
          <w:sz w:val="24"/>
          <w:szCs w:val="24"/>
        </w:rPr>
        <w:t xml:space="preserve"> on campus who might be affected by a change to the withdrawal date. </w:t>
      </w:r>
      <w:r w:rsidR="00281F6F">
        <w:rPr>
          <w:rFonts w:ascii="Times New Roman" w:eastAsia="Times New Roman" w:hAnsi="Times New Roman" w:cs="Times New Roman"/>
          <w:sz w:val="24"/>
          <w:szCs w:val="24"/>
        </w:rPr>
        <w:t xml:space="preserve"> </w:t>
      </w:r>
    </w:p>
    <w:p w14:paraId="00000032" w14:textId="3022F724" w:rsidR="00DD105E" w:rsidRDefault="00281F6F" w:rsidP="00B5503B">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List of offices and their thoughts:</w:t>
      </w:r>
    </w:p>
    <w:p w14:paraId="00000033" w14:textId="70511CAA" w:rsidR="00DD105E" w:rsidRDefault="00281F6F" w:rsidP="00B5503B">
      <w:pPr>
        <w:numPr>
          <w:ilvl w:val="3"/>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Campus Rec</w:t>
      </w:r>
      <w:r w:rsidR="00BC7AAC">
        <w:rPr>
          <w:rFonts w:ascii="Times New Roman" w:eastAsia="Times New Roman" w:hAnsi="Times New Roman" w:cs="Times New Roman"/>
          <w:sz w:val="24"/>
          <w:szCs w:val="24"/>
        </w:rPr>
        <w:t>reation</w:t>
      </w:r>
      <w:r>
        <w:rPr>
          <w:rFonts w:ascii="Times New Roman" w:eastAsia="Times New Roman" w:hAnsi="Times New Roman" w:cs="Times New Roman"/>
          <w:sz w:val="24"/>
          <w:szCs w:val="24"/>
        </w:rPr>
        <w:t xml:space="preserve"> - no impact </w:t>
      </w:r>
    </w:p>
    <w:p w14:paraId="00000034" w14:textId="14393240" w:rsidR="00DD105E" w:rsidRDefault="00281F6F" w:rsidP="00B5503B">
      <w:pPr>
        <w:numPr>
          <w:ilvl w:val="3"/>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Athletic</w:t>
      </w:r>
      <w:r w:rsidR="00BC7AAC">
        <w:rPr>
          <w:rFonts w:ascii="Times New Roman" w:eastAsia="Times New Roman" w:hAnsi="Times New Roman" w:cs="Times New Roman"/>
          <w:sz w:val="24"/>
          <w:szCs w:val="24"/>
        </w:rPr>
        <w:t xml:space="preserve"> Compliance</w:t>
      </w:r>
      <w:r>
        <w:rPr>
          <w:rFonts w:ascii="Times New Roman" w:eastAsia="Times New Roman" w:hAnsi="Times New Roman" w:cs="Times New Roman"/>
          <w:sz w:val="24"/>
          <w:szCs w:val="24"/>
        </w:rPr>
        <w:t xml:space="preserve"> - no impact, </w:t>
      </w:r>
      <w:r w:rsidR="00BC7AAC">
        <w:rPr>
          <w:rFonts w:ascii="Times New Roman" w:eastAsia="Times New Roman" w:hAnsi="Times New Roman" w:cs="Times New Roman"/>
          <w:sz w:val="24"/>
          <w:szCs w:val="24"/>
        </w:rPr>
        <w:t>can work around NCAA rules</w:t>
      </w:r>
      <w:r>
        <w:rPr>
          <w:rFonts w:ascii="Times New Roman" w:eastAsia="Times New Roman" w:hAnsi="Times New Roman" w:cs="Times New Roman"/>
          <w:sz w:val="24"/>
          <w:szCs w:val="24"/>
        </w:rPr>
        <w:t xml:space="preserve"> </w:t>
      </w:r>
    </w:p>
    <w:p w14:paraId="00000035" w14:textId="77777777" w:rsidR="00DD105E" w:rsidRDefault="00281F6F" w:rsidP="00B5503B">
      <w:pPr>
        <w:numPr>
          <w:ilvl w:val="3"/>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Access and Accommodation - no impact </w:t>
      </w:r>
    </w:p>
    <w:p w14:paraId="00000036" w14:textId="25A9EA63" w:rsidR="00DD105E" w:rsidRDefault="00281F6F" w:rsidP="00B5503B">
      <w:pPr>
        <w:numPr>
          <w:ilvl w:val="3"/>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Conduct and </w:t>
      </w:r>
      <w:r w:rsidR="00BC7AAC">
        <w:rPr>
          <w:rFonts w:ascii="Times New Roman" w:eastAsia="Times New Roman" w:hAnsi="Times New Roman" w:cs="Times New Roman"/>
          <w:sz w:val="24"/>
          <w:szCs w:val="24"/>
        </w:rPr>
        <w:t>Community Responsibility</w:t>
      </w:r>
      <w:r>
        <w:rPr>
          <w:rFonts w:ascii="Times New Roman" w:eastAsia="Times New Roman" w:hAnsi="Times New Roman" w:cs="Times New Roman"/>
          <w:sz w:val="24"/>
          <w:szCs w:val="24"/>
        </w:rPr>
        <w:t xml:space="preserve"> - no impact </w:t>
      </w:r>
    </w:p>
    <w:p w14:paraId="00000037" w14:textId="671335C0" w:rsidR="00DD105E" w:rsidRDefault="00281F6F" w:rsidP="00B5503B">
      <w:pPr>
        <w:numPr>
          <w:ilvl w:val="3"/>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Graduate </w:t>
      </w:r>
      <w:r w:rsidR="00BC7AA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BC7AAC">
        <w:rPr>
          <w:rFonts w:ascii="Times New Roman" w:eastAsia="Times New Roman" w:hAnsi="Times New Roman" w:cs="Times New Roman"/>
          <w:sz w:val="24"/>
          <w:szCs w:val="24"/>
        </w:rPr>
        <w:t xml:space="preserve">Support unifying the deadlines for course/university withdrawal; prefer that the deadline be at least the </w:t>
      </w:r>
      <w:r>
        <w:rPr>
          <w:rFonts w:ascii="Times New Roman" w:eastAsia="Times New Roman" w:hAnsi="Times New Roman" w:cs="Times New Roman"/>
          <w:sz w:val="24"/>
          <w:szCs w:val="24"/>
        </w:rPr>
        <w:t xml:space="preserve">10th week </w:t>
      </w:r>
    </w:p>
    <w:p w14:paraId="00000038" w14:textId="4A791D7D" w:rsidR="00DD105E" w:rsidRPr="00BC7AAC" w:rsidRDefault="00281F6F" w:rsidP="00BC7AAC">
      <w:pPr>
        <w:pStyle w:val="ListParagraph"/>
        <w:numPr>
          <w:ilvl w:val="3"/>
          <w:numId w:val="1"/>
        </w:numPr>
        <w:rPr>
          <w:rFonts w:ascii="Times New Roman" w:eastAsia="Times New Roman" w:hAnsi="Times New Roman" w:cs="Times New Roman"/>
          <w:sz w:val="24"/>
          <w:szCs w:val="24"/>
        </w:rPr>
      </w:pPr>
      <w:r w:rsidRPr="00BC7AAC">
        <w:rPr>
          <w:rFonts w:ascii="Times New Roman" w:eastAsia="Times New Roman" w:hAnsi="Times New Roman" w:cs="Times New Roman"/>
          <w:sz w:val="24"/>
          <w:szCs w:val="24"/>
        </w:rPr>
        <w:t xml:space="preserve">Housing </w:t>
      </w:r>
      <w:r w:rsidR="00BC7AAC" w:rsidRPr="00BC7AAC">
        <w:rPr>
          <w:rFonts w:ascii="Times New Roman" w:eastAsia="Times New Roman" w:hAnsi="Times New Roman" w:cs="Times New Roman"/>
          <w:sz w:val="24"/>
          <w:szCs w:val="24"/>
        </w:rPr>
        <w:t>–</w:t>
      </w:r>
      <w:r w:rsidRPr="00BC7AAC">
        <w:rPr>
          <w:rFonts w:ascii="Times New Roman" w:eastAsia="Times New Roman" w:hAnsi="Times New Roman" w:cs="Times New Roman"/>
          <w:sz w:val="24"/>
          <w:szCs w:val="24"/>
        </w:rPr>
        <w:t xml:space="preserve"> </w:t>
      </w:r>
      <w:r w:rsidR="00BC7AAC" w:rsidRPr="00BC7AAC">
        <w:rPr>
          <w:rFonts w:ascii="Times New Roman" w:eastAsia="Times New Roman" w:hAnsi="Times New Roman" w:cs="Times New Roman"/>
          <w:sz w:val="24"/>
          <w:szCs w:val="24"/>
        </w:rPr>
        <w:t>Prefer the 10th week because that is the last time there is any refund for withdrawing from the University (</w:t>
      </w:r>
      <w:proofErr w:type="gramStart"/>
      <w:r w:rsidR="00BC7AAC" w:rsidRPr="00BC7AAC">
        <w:rPr>
          <w:rFonts w:ascii="Times New Roman" w:eastAsia="Times New Roman" w:hAnsi="Times New Roman" w:cs="Times New Roman"/>
          <w:sz w:val="24"/>
          <w:szCs w:val="24"/>
        </w:rPr>
        <w:t>i.e</w:t>
      </w:r>
      <w:r w:rsidR="00BC7AAC">
        <w:rPr>
          <w:rFonts w:ascii="Times New Roman" w:eastAsia="Times New Roman" w:hAnsi="Times New Roman" w:cs="Times New Roman"/>
          <w:sz w:val="24"/>
          <w:szCs w:val="24"/>
        </w:rPr>
        <w:t>.</w:t>
      </w:r>
      <w:proofErr w:type="gramEnd"/>
      <w:r w:rsidR="00BC7AAC" w:rsidRPr="00BC7AAC">
        <w:rPr>
          <w:rFonts w:ascii="Times New Roman" w:eastAsia="Times New Roman" w:hAnsi="Times New Roman" w:cs="Times New Roman"/>
          <w:sz w:val="24"/>
          <w:szCs w:val="24"/>
        </w:rPr>
        <w:t xml:space="preserve"> they prefer to have more alignment with the refund dates and the actual withdrawal dates)</w:t>
      </w:r>
      <w:r w:rsidR="00BC7AAC">
        <w:rPr>
          <w:rFonts w:ascii="Times New Roman" w:eastAsia="Times New Roman" w:hAnsi="Times New Roman" w:cs="Times New Roman"/>
          <w:sz w:val="24"/>
          <w:szCs w:val="24"/>
        </w:rPr>
        <w:t xml:space="preserve">. There is concern that a deadline too close to Fall Break might give students the impression that they can withdrawal yet stay in campus housing. </w:t>
      </w:r>
      <w:r w:rsidR="005E0A3E">
        <w:rPr>
          <w:rFonts w:ascii="Times New Roman" w:eastAsia="Times New Roman" w:hAnsi="Times New Roman" w:cs="Times New Roman"/>
          <w:sz w:val="24"/>
          <w:szCs w:val="24"/>
        </w:rPr>
        <w:t xml:space="preserve">The less time between the </w:t>
      </w:r>
      <w:r w:rsidR="005E0A3E">
        <w:rPr>
          <w:rFonts w:ascii="Times New Roman" w:eastAsia="Times New Roman" w:hAnsi="Times New Roman" w:cs="Times New Roman"/>
          <w:sz w:val="24"/>
          <w:szCs w:val="24"/>
        </w:rPr>
        <w:lastRenderedPageBreak/>
        <w:t>deadline to withdraw (from class dropping to part time status, or from the University) and the end of the semester, the more complicated it can get for those students planning to return to campus housing the following semester.</w:t>
      </w:r>
    </w:p>
    <w:p w14:paraId="41C66CF6" w14:textId="1561B815" w:rsidR="005E0A3E" w:rsidRDefault="00281F6F" w:rsidP="005E0A3E">
      <w:pPr>
        <w:pStyle w:val="ListParagraph"/>
        <w:numPr>
          <w:ilvl w:val="3"/>
          <w:numId w:val="1"/>
        </w:numPr>
        <w:rPr>
          <w:rFonts w:ascii="Times New Roman" w:eastAsia="Times New Roman" w:hAnsi="Times New Roman" w:cs="Times New Roman"/>
          <w:sz w:val="24"/>
          <w:szCs w:val="24"/>
        </w:rPr>
      </w:pPr>
      <w:r w:rsidRPr="00BC7AAC">
        <w:rPr>
          <w:rFonts w:ascii="Times New Roman" w:eastAsia="Times New Roman" w:hAnsi="Times New Roman" w:cs="Times New Roman"/>
          <w:sz w:val="24"/>
          <w:szCs w:val="24"/>
        </w:rPr>
        <w:t xml:space="preserve">Dean of Students - </w:t>
      </w:r>
      <w:r w:rsidR="00BC7AAC" w:rsidRPr="00BC7AAC">
        <w:rPr>
          <w:rFonts w:ascii="Times New Roman" w:eastAsia="Times New Roman" w:hAnsi="Times New Roman" w:cs="Times New Roman"/>
          <w:sz w:val="24"/>
          <w:szCs w:val="24"/>
        </w:rPr>
        <w:t>Prefer the 10th week because that is the last time there is any refund for withdrawing from the University (</w:t>
      </w:r>
      <w:proofErr w:type="gramStart"/>
      <w:r w:rsidR="00BC7AAC" w:rsidRPr="00BC7AAC">
        <w:rPr>
          <w:rFonts w:ascii="Times New Roman" w:eastAsia="Times New Roman" w:hAnsi="Times New Roman" w:cs="Times New Roman"/>
          <w:sz w:val="24"/>
          <w:szCs w:val="24"/>
        </w:rPr>
        <w:t>i.e</w:t>
      </w:r>
      <w:r w:rsidR="00BC7AAC">
        <w:rPr>
          <w:rFonts w:ascii="Times New Roman" w:eastAsia="Times New Roman" w:hAnsi="Times New Roman" w:cs="Times New Roman"/>
          <w:sz w:val="24"/>
          <w:szCs w:val="24"/>
        </w:rPr>
        <w:t>.</w:t>
      </w:r>
      <w:proofErr w:type="gramEnd"/>
      <w:r w:rsidR="00BC7AAC" w:rsidRPr="00BC7AAC">
        <w:rPr>
          <w:rFonts w:ascii="Times New Roman" w:eastAsia="Times New Roman" w:hAnsi="Times New Roman" w:cs="Times New Roman"/>
          <w:sz w:val="24"/>
          <w:szCs w:val="24"/>
        </w:rPr>
        <w:t xml:space="preserve"> they prefer to have more alignment with the refund dates and the actual withdrawal dates)</w:t>
      </w:r>
      <w:r w:rsidR="005E0A3E">
        <w:rPr>
          <w:rFonts w:ascii="Times New Roman" w:eastAsia="Times New Roman" w:hAnsi="Times New Roman" w:cs="Times New Roman"/>
          <w:sz w:val="24"/>
          <w:szCs w:val="24"/>
        </w:rPr>
        <w:t>.</w:t>
      </w:r>
    </w:p>
    <w:p w14:paraId="0000003B" w14:textId="5812921B" w:rsidR="00DD105E" w:rsidRPr="00F5500B" w:rsidRDefault="00281F6F" w:rsidP="00F5500B">
      <w:pPr>
        <w:pStyle w:val="ListParagraph"/>
        <w:numPr>
          <w:ilvl w:val="3"/>
          <w:numId w:val="1"/>
        </w:numPr>
        <w:rPr>
          <w:rFonts w:ascii="Times New Roman" w:eastAsia="Times New Roman" w:hAnsi="Times New Roman" w:cs="Times New Roman"/>
          <w:sz w:val="24"/>
          <w:szCs w:val="24"/>
        </w:rPr>
      </w:pPr>
      <w:r w:rsidRPr="005E0A3E">
        <w:rPr>
          <w:rFonts w:ascii="Times New Roman" w:eastAsia="Times New Roman" w:hAnsi="Times New Roman" w:cs="Times New Roman"/>
          <w:sz w:val="24"/>
          <w:szCs w:val="24"/>
        </w:rPr>
        <w:t xml:space="preserve">Student </w:t>
      </w:r>
      <w:r w:rsidR="005E0A3E" w:rsidRPr="005E0A3E">
        <w:rPr>
          <w:rFonts w:ascii="Times New Roman" w:eastAsia="Times New Roman" w:hAnsi="Times New Roman" w:cs="Times New Roman"/>
          <w:sz w:val="24"/>
          <w:szCs w:val="24"/>
        </w:rPr>
        <w:t xml:space="preserve">Financial Aid - Students who attend (actively) at or more than 60% of the semester (10 weeks of classes) do not have to pay back their loans; withdrawal before 60% may require repayment. </w:t>
      </w:r>
    </w:p>
    <w:p w14:paraId="0000003C" w14:textId="243830F5" w:rsidR="00DD105E" w:rsidRDefault="005E0A3E" w:rsidP="00B5503B">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committee discussed whether </w:t>
      </w:r>
      <w:r w:rsidR="00281F6F">
        <w:rPr>
          <w:rFonts w:ascii="Times New Roman" w:eastAsia="Times New Roman" w:hAnsi="Times New Roman" w:cs="Times New Roman"/>
          <w:sz w:val="24"/>
          <w:szCs w:val="24"/>
        </w:rPr>
        <w:t xml:space="preserve">polling faculty about the withdrawal deadline would benefit our decision on withdrawal policy </w:t>
      </w:r>
    </w:p>
    <w:p w14:paraId="0000003F" w14:textId="332FB1A0" w:rsidR="00DD105E" w:rsidRPr="005E0A3E" w:rsidRDefault="00281F6F" w:rsidP="005E0A3E">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Not</w:t>
      </w:r>
      <w:r w:rsidR="005E0A3E">
        <w:rPr>
          <w:rFonts w:ascii="Times New Roman" w:eastAsia="Times New Roman" w:hAnsi="Times New Roman" w:cs="Times New Roman"/>
          <w:sz w:val="24"/>
          <w:szCs w:val="24"/>
        </w:rPr>
        <w:t xml:space="preserve"> feasible in our timeline to poll the faculty this term but the committee agrees that the facul</w:t>
      </w:r>
      <w:r>
        <w:rPr>
          <w:rFonts w:ascii="Times New Roman" w:eastAsia="Times New Roman" w:hAnsi="Times New Roman" w:cs="Times New Roman"/>
          <w:sz w:val="24"/>
          <w:szCs w:val="24"/>
        </w:rPr>
        <w:t xml:space="preserve">ty </w:t>
      </w:r>
      <w:r w:rsidR="005E0A3E">
        <w:rPr>
          <w:rFonts w:ascii="Times New Roman" w:eastAsia="Times New Roman" w:hAnsi="Times New Roman" w:cs="Times New Roman"/>
          <w:sz w:val="24"/>
          <w:szCs w:val="24"/>
        </w:rPr>
        <w:t xml:space="preserve">need to be kept abreast of these changes and encouraged to provide meaningful feedback to students before 12 weeks so students can make informed decisions. </w:t>
      </w:r>
    </w:p>
    <w:p w14:paraId="00000040" w14:textId="2B43A6E5" w:rsidR="00DD105E" w:rsidRDefault="007F348D" w:rsidP="00B5503B">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Although some offices on campus advocated for a 10-week, unified deadline, this would mean moving up the current University withdrawal date by two weeks. The committee discussed the pros and cons of this move. </w:t>
      </w:r>
      <w:r w:rsidR="00281F6F">
        <w:rPr>
          <w:rFonts w:ascii="Times New Roman" w:eastAsia="Times New Roman" w:hAnsi="Times New Roman" w:cs="Times New Roman"/>
          <w:sz w:val="24"/>
          <w:szCs w:val="24"/>
        </w:rPr>
        <w:t xml:space="preserve"> </w:t>
      </w:r>
    </w:p>
    <w:p w14:paraId="00000041" w14:textId="0511C66F" w:rsidR="00DD105E" w:rsidRDefault="00281F6F" w:rsidP="00B5503B">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Committe</w:t>
      </w:r>
      <w:r w:rsidR="00BC7AAC">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is more comfortable pushing the deadline back </w:t>
      </w:r>
    </w:p>
    <w:p w14:paraId="00000042" w14:textId="7C78FC35" w:rsidR="00DD105E" w:rsidRDefault="00281F6F" w:rsidP="00B5503B">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often confuse the dates of withdrawal with getting their full money back </w:t>
      </w:r>
    </w:p>
    <w:p w14:paraId="00000043" w14:textId="0B99F32B" w:rsidR="00DD105E" w:rsidRDefault="007F348D" w:rsidP="00B5503B">
      <w:pPr>
        <w:numPr>
          <w:ilvl w:val="3"/>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is a clear need for clearer communication with students about this </w:t>
      </w:r>
      <w:proofErr w:type="gramStart"/>
      <w:r>
        <w:rPr>
          <w:rFonts w:ascii="Times New Roman" w:eastAsia="Times New Roman" w:hAnsi="Times New Roman" w:cs="Times New Roman"/>
          <w:sz w:val="24"/>
          <w:szCs w:val="24"/>
        </w:rPr>
        <w:t>issue, in particular</w:t>
      </w:r>
      <w:proofErr w:type="gramEnd"/>
      <w:r>
        <w:rPr>
          <w:rFonts w:ascii="Times New Roman" w:eastAsia="Times New Roman" w:hAnsi="Times New Roman" w:cs="Times New Roman"/>
          <w:sz w:val="24"/>
          <w:szCs w:val="24"/>
        </w:rPr>
        <w:t xml:space="preserve">. Rather than giving students lists of policies, the University needs a student-friendly manner to explain the policy and the procedures to follow. </w:t>
      </w:r>
    </w:p>
    <w:p w14:paraId="00000047" w14:textId="5D996C26" w:rsidR="00DD105E" w:rsidRPr="00015F42" w:rsidRDefault="007F348D" w:rsidP="00015F42">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No matter what the committee decides, the fi</w:t>
      </w:r>
      <w:r w:rsidR="00281F6F">
        <w:rPr>
          <w:rFonts w:ascii="Times New Roman" w:eastAsia="Times New Roman" w:hAnsi="Times New Roman" w:cs="Times New Roman"/>
          <w:sz w:val="24"/>
          <w:szCs w:val="24"/>
        </w:rPr>
        <w:t>nancial calendar and withdrawal date</w:t>
      </w:r>
      <w:r w:rsidR="00015F42">
        <w:rPr>
          <w:rFonts w:ascii="Times New Roman" w:eastAsia="Times New Roman" w:hAnsi="Times New Roman" w:cs="Times New Roman"/>
          <w:sz w:val="24"/>
          <w:szCs w:val="24"/>
        </w:rPr>
        <w:t xml:space="preserve"> will</w:t>
      </w:r>
      <w:r w:rsidR="00281F6F">
        <w:rPr>
          <w:rFonts w:ascii="Times New Roman" w:eastAsia="Times New Roman" w:hAnsi="Times New Roman" w:cs="Times New Roman"/>
          <w:sz w:val="24"/>
          <w:szCs w:val="24"/>
        </w:rPr>
        <w:t xml:space="preserve"> not line up </w:t>
      </w:r>
    </w:p>
    <w:p w14:paraId="00000049" w14:textId="7A1B9196" w:rsidR="00DD105E" w:rsidRPr="00015F42" w:rsidRDefault="00281F6F" w:rsidP="00015F42">
      <w:pPr>
        <w:numPr>
          <w:ilvl w:val="1"/>
          <w:numId w:val="1"/>
        </w:numP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Committee agrees to unify the deadline </w:t>
      </w:r>
    </w:p>
    <w:p w14:paraId="0000004A" w14:textId="49794755" w:rsidR="00DD105E" w:rsidRDefault="00281F6F" w:rsidP="00B5503B">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Discussion on </w:t>
      </w:r>
      <w:r w:rsidR="003B55F0">
        <w:rPr>
          <w:rFonts w:ascii="Times New Roman" w:eastAsia="Times New Roman" w:hAnsi="Times New Roman" w:cs="Times New Roman"/>
          <w:sz w:val="24"/>
          <w:szCs w:val="24"/>
        </w:rPr>
        <w:t>date of deadline</w:t>
      </w:r>
      <w:r>
        <w:rPr>
          <w:rFonts w:ascii="Times New Roman" w:eastAsia="Times New Roman" w:hAnsi="Times New Roman" w:cs="Times New Roman"/>
          <w:sz w:val="24"/>
          <w:szCs w:val="24"/>
        </w:rPr>
        <w:t xml:space="preserve"> </w:t>
      </w:r>
    </w:p>
    <w:p w14:paraId="0000004B" w14:textId="74366D10" w:rsidR="00DD105E" w:rsidRDefault="00281F6F" w:rsidP="00B5503B">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UIUC 13th week deadline</w:t>
      </w:r>
      <w:r w:rsidR="003B55F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what issues do they face? </w:t>
      </w:r>
      <w:r w:rsidR="003B55F0">
        <w:rPr>
          <w:rFonts w:ascii="Times New Roman" w:eastAsia="Times New Roman" w:hAnsi="Times New Roman" w:cs="Times New Roman"/>
          <w:sz w:val="24"/>
          <w:szCs w:val="24"/>
        </w:rPr>
        <w:t>Is there a h</w:t>
      </w:r>
      <w:r>
        <w:rPr>
          <w:rFonts w:ascii="Times New Roman" w:eastAsia="Times New Roman" w:hAnsi="Times New Roman" w:cs="Times New Roman"/>
          <w:sz w:val="24"/>
          <w:szCs w:val="24"/>
        </w:rPr>
        <w:t xml:space="preserve">arm in </w:t>
      </w:r>
      <w:r w:rsidR="003B55F0">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 xml:space="preserve">later deadline? </w:t>
      </w:r>
    </w:p>
    <w:p w14:paraId="0000004C" w14:textId="53475DC3" w:rsidR="00DD105E" w:rsidRDefault="00281F6F" w:rsidP="00B5503B">
      <w:pPr>
        <w:numPr>
          <w:ilvl w:val="3"/>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w:t>
      </w:r>
      <w:proofErr w:type="gramStart"/>
      <w:r>
        <w:rPr>
          <w:rFonts w:ascii="Times New Roman" w:eastAsia="Times New Roman" w:hAnsi="Times New Roman" w:cs="Times New Roman"/>
          <w:sz w:val="24"/>
          <w:szCs w:val="24"/>
        </w:rPr>
        <w:t>particular issues</w:t>
      </w:r>
      <w:proofErr w:type="gramEnd"/>
      <w:r>
        <w:rPr>
          <w:rFonts w:ascii="Times New Roman" w:eastAsia="Times New Roman" w:hAnsi="Times New Roman" w:cs="Times New Roman"/>
          <w:sz w:val="24"/>
          <w:szCs w:val="24"/>
        </w:rPr>
        <w:t xml:space="preserve"> </w:t>
      </w:r>
      <w:r w:rsidR="003B55F0">
        <w:rPr>
          <w:rFonts w:ascii="Times New Roman" w:eastAsia="Times New Roman" w:hAnsi="Times New Roman" w:cs="Times New Roman"/>
          <w:sz w:val="24"/>
          <w:szCs w:val="24"/>
        </w:rPr>
        <w:t xml:space="preserve">but </w:t>
      </w:r>
      <w:r>
        <w:rPr>
          <w:rFonts w:ascii="Times New Roman" w:eastAsia="Times New Roman" w:hAnsi="Times New Roman" w:cs="Times New Roman"/>
          <w:sz w:val="24"/>
          <w:szCs w:val="24"/>
        </w:rPr>
        <w:t xml:space="preserve">functionally UIUC is different. </w:t>
      </w:r>
    </w:p>
    <w:p w14:paraId="0000004D" w14:textId="77777777" w:rsidR="00DD105E" w:rsidRDefault="00281F6F" w:rsidP="00B5503B">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weeks, you can still help and support the students, 12 weeks is where things get grim for students being able to pull their grades up </w:t>
      </w:r>
    </w:p>
    <w:p w14:paraId="0000004E" w14:textId="77777777" w:rsidR="00DD105E" w:rsidRDefault="00281F6F" w:rsidP="00B5503B">
      <w:pPr>
        <w:numPr>
          <w:ilvl w:val="3"/>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Freshman/Sophomore vs. Junior/Seniors </w:t>
      </w:r>
    </w:p>
    <w:p w14:paraId="0000004F" w14:textId="77777777" w:rsidR="00DD105E" w:rsidRDefault="00281F6F" w:rsidP="00B5503B">
      <w:pPr>
        <w:numPr>
          <w:ilvl w:val="4"/>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F/SO </w:t>
      </w:r>
      <w:proofErr w:type="gramStart"/>
      <w:r>
        <w:rPr>
          <w:rFonts w:ascii="Times New Roman" w:eastAsia="Times New Roman" w:hAnsi="Times New Roman" w:cs="Times New Roman"/>
          <w:sz w:val="24"/>
          <w:szCs w:val="24"/>
        </w:rPr>
        <w:t>students</w:t>
      </w:r>
      <w:proofErr w:type="gramEnd"/>
      <w:r>
        <w:rPr>
          <w:rFonts w:ascii="Times New Roman" w:eastAsia="Times New Roman" w:hAnsi="Times New Roman" w:cs="Times New Roman"/>
          <w:sz w:val="24"/>
          <w:szCs w:val="24"/>
        </w:rPr>
        <w:t xml:space="preserve"> withdrawal more frequently, focus on their structure of classes, are more lecture-based rather than discussion-based like J/S</w:t>
      </w:r>
    </w:p>
    <w:p w14:paraId="00000050" w14:textId="77777777" w:rsidR="00DD105E" w:rsidRDefault="00281F6F" w:rsidP="00B5503B">
      <w:pPr>
        <w:numPr>
          <w:ilvl w:val="4"/>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Later date supports their success </w:t>
      </w:r>
    </w:p>
    <w:p w14:paraId="0000005A" w14:textId="77777777" w:rsidR="00DD105E" w:rsidRDefault="00281F6F" w:rsidP="00B5503B">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12-week date discussion </w:t>
      </w:r>
    </w:p>
    <w:p w14:paraId="30B1E920" w14:textId="77777777" w:rsidR="00595FBD" w:rsidRDefault="00595FBD" w:rsidP="00595FBD">
      <w:pPr>
        <w:numPr>
          <w:ilvl w:val="4"/>
          <w:numId w:val="1"/>
        </w:numPr>
        <w:rPr>
          <w:rFonts w:ascii="Times New Roman" w:eastAsia="Times New Roman" w:hAnsi="Times New Roman" w:cs="Times New Roman"/>
          <w:sz w:val="24"/>
          <w:szCs w:val="24"/>
        </w:rPr>
      </w:pPr>
      <w:r w:rsidRPr="00595FBD">
        <w:rPr>
          <w:rFonts w:ascii="Times New Roman" w:eastAsia="Times New Roman" w:hAnsi="Times New Roman" w:cs="Times New Roman"/>
          <w:sz w:val="24"/>
          <w:szCs w:val="24"/>
        </w:rPr>
        <w:t xml:space="preserve">The committee generally felt that a </w:t>
      </w:r>
      <w:r w:rsidR="00281F6F" w:rsidRPr="00595FBD">
        <w:rPr>
          <w:rFonts w:ascii="Times New Roman" w:eastAsia="Times New Roman" w:hAnsi="Times New Roman" w:cs="Times New Roman"/>
          <w:sz w:val="24"/>
          <w:szCs w:val="24"/>
        </w:rPr>
        <w:t>14</w:t>
      </w:r>
      <w:r w:rsidRPr="00595FBD">
        <w:rPr>
          <w:rFonts w:ascii="Times New Roman" w:eastAsia="Times New Roman" w:hAnsi="Times New Roman" w:cs="Times New Roman"/>
          <w:sz w:val="24"/>
          <w:szCs w:val="24"/>
        </w:rPr>
        <w:t>-week withdrawal date was</w:t>
      </w:r>
      <w:r w:rsidR="00281F6F" w:rsidRPr="00595FBD">
        <w:rPr>
          <w:rFonts w:ascii="Times New Roman" w:eastAsia="Times New Roman" w:hAnsi="Times New Roman" w:cs="Times New Roman"/>
          <w:sz w:val="24"/>
          <w:szCs w:val="24"/>
        </w:rPr>
        <w:t xml:space="preserve"> too late </w:t>
      </w:r>
      <w:r w:rsidRPr="00595FBD">
        <w:rPr>
          <w:rFonts w:ascii="Times New Roman" w:eastAsia="Times New Roman" w:hAnsi="Times New Roman" w:cs="Times New Roman"/>
          <w:sz w:val="24"/>
          <w:szCs w:val="24"/>
        </w:rPr>
        <w:t>and left little time to work through housing and other continuation issues</w:t>
      </w:r>
      <w:r>
        <w:rPr>
          <w:rFonts w:ascii="Times New Roman" w:eastAsia="Times New Roman" w:hAnsi="Times New Roman" w:cs="Times New Roman"/>
          <w:sz w:val="24"/>
          <w:szCs w:val="24"/>
        </w:rPr>
        <w:t>.</w:t>
      </w:r>
      <w:r w:rsidR="00281F6F" w:rsidRPr="00595FBD">
        <w:rPr>
          <w:rFonts w:ascii="Times New Roman" w:eastAsia="Times New Roman" w:hAnsi="Times New Roman" w:cs="Times New Roman"/>
          <w:sz w:val="24"/>
          <w:szCs w:val="24"/>
        </w:rPr>
        <w:t xml:space="preserve"> </w:t>
      </w:r>
    </w:p>
    <w:p w14:paraId="00000062" w14:textId="19BB5FCB" w:rsidR="00DD105E" w:rsidRDefault="00595FBD" w:rsidP="00595FBD">
      <w:pPr>
        <w:numPr>
          <w:ilvl w:val="3"/>
          <w:numId w:val="4"/>
        </w:numPr>
        <w:rPr>
          <w:rFonts w:ascii="Times New Roman" w:eastAsia="Times New Roman" w:hAnsi="Times New Roman" w:cs="Times New Roman"/>
          <w:sz w:val="24"/>
          <w:szCs w:val="24"/>
        </w:rPr>
      </w:pPr>
      <w:r w:rsidRPr="00595FBD">
        <w:rPr>
          <w:rFonts w:ascii="Times New Roman" w:eastAsia="Times New Roman" w:hAnsi="Times New Roman" w:cs="Times New Roman"/>
          <w:sz w:val="24"/>
          <w:szCs w:val="24"/>
        </w:rPr>
        <w:t>The committee agreed that un</w:t>
      </w:r>
      <w:r w:rsidR="00281F6F" w:rsidRPr="00595FBD">
        <w:rPr>
          <w:rFonts w:ascii="Times New Roman" w:eastAsia="Times New Roman" w:hAnsi="Times New Roman" w:cs="Times New Roman"/>
          <w:sz w:val="24"/>
          <w:szCs w:val="24"/>
        </w:rPr>
        <w:t>ification</w:t>
      </w:r>
      <w:r w:rsidRPr="00595FBD">
        <w:rPr>
          <w:rFonts w:ascii="Times New Roman" w:eastAsia="Times New Roman" w:hAnsi="Times New Roman" w:cs="Times New Roman"/>
          <w:sz w:val="24"/>
          <w:szCs w:val="24"/>
        </w:rPr>
        <w:t xml:space="preserve"> of the two deadlines</w:t>
      </w:r>
      <w:r w:rsidR="00281F6F" w:rsidRPr="00595FBD">
        <w:rPr>
          <w:rFonts w:ascii="Times New Roman" w:eastAsia="Times New Roman" w:hAnsi="Times New Roman" w:cs="Times New Roman"/>
          <w:sz w:val="24"/>
          <w:szCs w:val="24"/>
        </w:rPr>
        <w:t xml:space="preserve"> at 12 weeks </w:t>
      </w:r>
      <w:r w:rsidRPr="00595FBD">
        <w:rPr>
          <w:rFonts w:ascii="Times New Roman" w:eastAsia="Times New Roman" w:hAnsi="Times New Roman" w:cs="Times New Roman"/>
          <w:sz w:val="24"/>
          <w:szCs w:val="24"/>
        </w:rPr>
        <w:t>seems like the best option--k</w:t>
      </w:r>
      <w:r w:rsidR="00281F6F" w:rsidRPr="00595FBD">
        <w:rPr>
          <w:rFonts w:ascii="Times New Roman" w:eastAsia="Times New Roman" w:hAnsi="Times New Roman" w:cs="Times New Roman"/>
          <w:sz w:val="24"/>
          <w:szCs w:val="24"/>
        </w:rPr>
        <w:t>eep</w:t>
      </w:r>
      <w:r>
        <w:rPr>
          <w:rFonts w:ascii="Times New Roman" w:eastAsia="Times New Roman" w:hAnsi="Times New Roman" w:cs="Times New Roman"/>
          <w:sz w:val="24"/>
          <w:szCs w:val="24"/>
        </w:rPr>
        <w:t>ing</w:t>
      </w:r>
      <w:r w:rsidR="00281F6F" w:rsidRPr="00595FBD">
        <w:rPr>
          <w:rFonts w:ascii="Times New Roman" w:eastAsia="Times New Roman" w:hAnsi="Times New Roman" w:cs="Times New Roman"/>
          <w:sz w:val="24"/>
          <w:szCs w:val="24"/>
        </w:rPr>
        <w:t xml:space="preserve"> University withdrawal date the same but moving class withdrawal bac</w:t>
      </w:r>
      <w:r>
        <w:rPr>
          <w:rFonts w:ascii="Times New Roman" w:eastAsia="Times New Roman" w:hAnsi="Times New Roman" w:cs="Times New Roman"/>
          <w:sz w:val="24"/>
          <w:szCs w:val="24"/>
        </w:rPr>
        <w:t>k by four weeks.</w:t>
      </w:r>
    </w:p>
    <w:p w14:paraId="2644CA4E" w14:textId="77777777" w:rsidR="00595FBD" w:rsidRDefault="00595FBD" w:rsidP="00595FBD">
      <w:pPr>
        <w:rPr>
          <w:rFonts w:ascii="Times New Roman" w:eastAsia="Times New Roman" w:hAnsi="Times New Roman" w:cs="Times New Roman"/>
          <w:sz w:val="24"/>
          <w:szCs w:val="24"/>
        </w:rPr>
      </w:pPr>
    </w:p>
    <w:p w14:paraId="59FAF8A9" w14:textId="387EBF2B" w:rsidR="00595FBD" w:rsidRDefault="00595FBD" w:rsidP="00595FB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Next meeting: the committee will work through the written withdrawal policy and begin discussion of classroom disruption policy. </w:t>
      </w:r>
    </w:p>
    <w:p w14:paraId="2780881D" w14:textId="77777777" w:rsidR="00595FBD" w:rsidRPr="00595FBD" w:rsidRDefault="00595FBD" w:rsidP="00595FBD">
      <w:pPr>
        <w:rPr>
          <w:rFonts w:ascii="Times New Roman" w:eastAsia="Times New Roman" w:hAnsi="Times New Roman" w:cs="Times New Roman"/>
          <w:sz w:val="24"/>
          <w:szCs w:val="24"/>
        </w:rPr>
      </w:pPr>
    </w:p>
    <w:p w14:paraId="00000063" w14:textId="77777777" w:rsidR="00DD105E" w:rsidRDefault="00281F6F" w:rsidP="00B5503B">
      <w:pPr>
        <w:spacing w:after="1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Meeting Adjourned: 6:50 </w:t>
      </w:r>
    </w:p>
    <w:p w14:paraId="00000064" w14:textId="77777777" w:rsidR="00DD105E" w:rsidRDefault="00DD105E" w:rsidP="00B5503B"/>
    <w:sectPr w:rsidR="00DD105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DD906A" w14:textId="77777777" w:rsidR="008B4E44" w:rsidRDefault="008B4E44" w:rsidP="000B7F8A">
      <w:pPr>
        <w:spacing w:line="240" w:lineRule="auto"/>
      </w:pPr>
      <w:r>
        <w:separator/>
      </w:r>
    </w:p>
  </w:endnote>
  <w:endnote w:type="continuationSeparator" w:id="0">
    <w:p w14:paraId="6131130F" w14:textId="77777777" w:rsidR="008B4E44" w:rsidRDefault="008B4E44" w:rsidP="000B7F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0AB80" w14:textId="77777777" w:rsidR="000B7F8A" w:rsidRDefault="000B7F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9053E" w14:textId="77777777" w:rsidR="000B7F8A" w:rsidRDefault="000B7F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85BCD" w14:textId="77777777" w:rsidR="000B7F8A" w:rsidRDefault="000B7F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E76641" w14:textId="77777777" w:rsidR="008B4E44" w:rsidRDefault="008B4E44" w:rsidP="000B7F8A">
      <w:pPr>
        <w:spacing w:line="240" w:lineRule="auto"/>
      </w:pPr>
      <w:r>
        <w:separator/>
      </w:r>
    </w:p>
  </w:footnote>
  <w:footnote w:type="continuationSeparator" w:id="0">
    <w:p w14:paraId="7A97FD62" w14:textId="77777777" w:rsidR="008B4E44" w:rsidRDefault="008B4E44" w:rsidP="000B7F8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36058" w14:textId="640D481A" w:rsidR="000B7F8A" w:rsidRDefault="000B7F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90BE9" w14:textId="6C93EE2D" w:rsidR="000B7F8A" w:rsidRDefault="000B7F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179EC" w14:textId="7A6A88C1" w:rsidR="000B7F8A" w:rsidRDefault="000B7F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521197"/>
    <w:multiLevelType w:val="multilevel"/>
    <w:tmpl w:val="0E36AE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C5A4C0C"/>
    <w:multiLevelType w:val="multilevel"/>
    <w:tmpl w:val="FD9E5F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7458333E"/>
    <w:multiLevelType w:val="multilevel"/>
    <w:tmpl w:val="FD9E5F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4F070EF"/>
    <w:multiLevelType w:val="multilevel"/>
    <w:tmpl w:val="9A4E0F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05E"/>
    <w:rsid w:val="00015F42"/>
    <w:rsid w:val="000B7F8A"/>
    <w:rsid w:val="000E1173"/>
    <w:rsid w:val="00100B30"/>
    <w:rsid w:val="00186B43"/>
    <w:rsid w:val="00210F0E"/>
    <w:rsid w:val="00281F6F"/>
    <w:rsid w:val="00307B8C"/>
    <w:rsid w:val="0031169D"/>
    <w:rsid w:val="00363357"/>
    <w:rsid w:val="003B55F0"/>
    <w:rsid w:val="00595FBD"/>
    <w:rsid w:val="005E0A3E"/>
    <w:rsid w:val="007F348D"/>
    <w:rsid w:val="008B4E44"/>
    <w:rsid w:val="00B5503B"/>
    <w:rsid w:val="00B92C43"/>
    <w:rsid w:val="00BC7AAC"/>
    <w:rsid w:val="00D57966"/>
    <w:rsid w:val="00DC5240"/>
    <w:rsid w:val="00DD105E"/>
    <w:rsid w:val="00E27562"/>
    <w:rsid w:val="00F05DB0"/>
    <w:rsid w:val="00F422C2"/>
    <w:rsid w:val="00F55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781212"/>
  <w15:docId w15:val="{F127F441-1576-4AE6-BB35-DC87837D7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0B7F8A"/>
    <w:pPr>
      <w:tabs>
        <w:tab w:val="center" w:pos="4680"/>
        <w:tab w:val="right" w:pos="9360"/>
      </w:tabs>
      <w:spacing w:line="240" w:lineRule="auto"/>
    </w:pPr>
  </w:style>
  <w:style w:type="character" w:customStyle="1" w:styleId="HeaderChar">
    <w:name w:val="Header Char"/>
    <w:basedOn w:val="DefaultParagraphFont"/>
    <w:link w:val="Header"/>
    <w:uiPriority w:val="99"/>
    <w:rsid w:val="000B7F8A"/>
  </w:style>
  <w:style w:type="paragraph" w:styleId="Footer">
    <w:name w:val="footer"/>
    <w:basedOn w:val="Normal"/>
    <w:link w:val="FooterChar"/>
    <w:uiPriority w:val="99"/>
    <w:unhideWhenUsed/>
    <w:rsid w:val="000B7F8A"/>
    <w:pPr>
      <w:tabs>
        <w:tab w:val="center" w:pos="4680"/>
        <w:tab w:val="right" w:pos="9360"/>
      </w:tabs>
      <w:spacing w:line="240" w:lineRule="auto"/>
    </w:pPr>
  </w:style>
  <w:style w:type="character" w:customStyle="1" w:styleId="FooterChar">
    <w:name w:val="Footer Char"/>
    <w:basedOn w:val="DefaultParagraphFont"/>
    <w:link w:val="Footer"/>
    <w:uiPriority w:val="99"/>
    <w:rsid w:val="000B7F8A"/>
  </w:style>
  <w:style w:type="paragraph" w:styleId="ListParagraph">
    <w:name w:val="List Paragraph"/>
    <w:basedOn w:val="Normal"/>
    <w:uiPriority w:val="34"/>
    <w:qFormat/>
    <w:rsid w:val="00BC7A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4</Pages>
  <Words>937</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Cline, Lea</dc:creator>
  <cp:lastModifiedBy>Cline, Lea</cp:lastModifiedBy>
  <cp:revision>18</cp:revision>
  <dcterms:created xsi:type="dcterms:W3CDTF">2021-10-07T22:31:00Z</dcterms:created>
  <dcterms:modified xsi:type="dcterms:W3CDTF">2021-10-21T12:29:00Z</dcterms:modified>
</cp:coreProperties>
</file>