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BCD3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Academic Affairs Committee</w:t>
      </w:r>
      <w:r w:rsidRPr="00E42C96">
        <w:rPr>
          <w:rStyle w:val="eop"/>
        </w:rPr>
        <w:t> </w:t>
      </w:r>
    </w:p>
    <w:p w14:paraId="7879C7A3" w14:textId="5A6702DA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Agenda Meeting No.</w:t>
      </w:r>
      <w:r>
        <w:rPr>
          <w:rStyle w:val="normaltextrun"/>
          <w:b/>
          <w:bCs/>
        </w:rPr>
        <w:t>2</w:t>
      </w:r>
    </w:p>
    <w:p w14:paraId="72ECA203" w14:textId="46A5C256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 xml:space="preserve">Wednesday, September </w:t>
      </w:r>
      <w:r>
        <w:rPr>
          <w:rStyle w:val="normaltextrun"/>
          <w:b/>
          <w:bCs/>
        </w:rPr>
        <w:t>22</w:t>
      </w:r>
      <w:r w:rsidRPr="00E42C96">
        <w:rPr>
          <w:rStyle w:val="normaltextrun"/>
          <w:b/>
          <w:bCs/>
        </w:rPr>
        <w:t>, 2021</w:t>
      </w:r>
    </w:p>
    <w:p w14:paraId="7B103935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6:00 P.M.</w:t>
      </w:r>
      <w:r w:rsidRPr="00E42C96">
        <w:rPr>
          <w:rStyle w:val="eop"/>
        </w:rPr>
        <w:t> </w:t>
      </w:r>
    </w:p>
    <w:p w14:paraId="386FAAA7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eop"/>
        </w:rPr>
        <w:t>Founder’s Room, Bone Student Center</w:t>
      </w:r>
    </w:p>
    <w:p w14:paraId="2EF2A103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eop"/>
        </w:rPr>
        <w:t> </w:t>
      </w:r>
    </w:p>
    <w:p w14:paraId="2D17A97D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Call to Order</w:t>
      </w:r>
      <w:r w:rsidRPr="00E42C96">
        <w:rPr>
          <w:rStyle w:val="eop"/>
        </w:rPr>
        <w:t> </w:t>
      </w:r>
    </w:p>
    <w:p w14:paraId="7FCDD921" w14:textId="77777777" w:rsidR="00540791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70FB416" w14:textId="77777777" w:rsidR="00540791" w:rsidRPr="00E42C96" w:rsidRDefault="00540791" w:rsidP="00540791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 w:rsidRPr="00E42C96"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 w:rsidRPr="00E42C96"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 w:rsidRPr="00E42C96"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 w:rsidRPr="00E42C96">
        <w:rPr>
          <w:rStyle w:val="normaltextrun"/>
          <w:rFonts w:ascii="Times New Roman" w:hAnsi="Times New Roman"/>
          <w:sz w:val="24"/>
          <w:szCs w:val="24"/>
        </w:rPr>
        <w:t>)</w:t>
      </w:r>
    </w:p>
    <w:p w14:paraId="507C7573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4B8D1DF" w14:textId="234968BA" w:rsidR="00540791" w:rsidRPr="00E42C96" w:rsidRDefault="00540791" w:rsidP="00540791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540791"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September 8 meeting. </w:t>
      </w:r>
    </w:p>
    <w:p w14:paraId="3158233E" w14:textId="77777777" w:rsidR="00540791" w:rsidRPr="00E42C96" w:rsidRDefault="00540791" w:rsidP="00540791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24E4FA5C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Order of Business:</w:t>
      </w:r>
      <w:r w:rsidRPr="00E42C96">
        <w:rPr>
          <w:rStyle w:val="eop"/>
        </w:rPr>
        <w:t> </w:t>
      </w:r>
    </w:p>
    <w:p w14:paraId="7F656D51" w14:textId="77777777" w:rsidR="00540791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EA7E249" w14:textId="77777777" w:rsidR="00540791" w:rsidRDefault="00540791" w:rsidP="005407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Updates:</w:t>
      </w:r>
    </w:p>
    <w:p w14:paraId="0E936A62" w14:textId="77777777" w:rsidR="00540791" w:rsidRDefault="00540791" w:rsidP="005407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IDEAS an action item at Academic Senate</w:t>
      </w:r>
    </w:p>
    <w:p w14:paraId="1E3F7A2E" w14:textId="77777777" w:rsidR="00540791" w:rsidRDefault="00540791" w:rsidP="005407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Appointment of </w:t>
      </w:r>
      <w:r>
        <w:rPr>
          <w:rStyle w:val="normaltextrun"/>
        </w:rPr>
        <w:t xml:space="preserve">Dimitrios Nikolaou to </w:t>
      </w:r>
      <w:r>
        <w:rPr>
          <w:rStyle w:val="normaltextrun"/>
        </w:rPr>
        <w:t xml:space="preserve">Academic Planning Committee liaison from AAC </w:t>
      </w:r>
      <w:r>
        <w:rPr>
          <w:rStyle w:val="normaltextrun"/>
        </w:rPr>
        <w:t>requires approval from Faculty Caucus</w:t>
      </w:r>
    </w:p>
    <w:p w14:paraId="7ADF6DD6" w14:textId="5C0C7357" w:rsidR="00540791" w:rsidRDefault="00540791" w:rsidP="005407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Underrepresented Students Recruitment and Retention report </w:t>
      </w:r>
      <w:r>
        <w:rPr>
          <w:rStyle w:val="normaltextrun"/>
        </w:rPr>
        <w:t>has been requested from</w:t>
      </w:r>
      <w:r>
        <w:rPr>
          <w:rStyle w:val="normaltextrun"/>
        </w:rPr>
        <w:t xml:space="preserve"> AVP of Enrollment Management </w:t>
      </w:r>
    </w:p>
    <w:p w14:paraId="64B1C02C" w14:textId="6DE134CC" w:rsidR="00540791" w:rsidRDefault="00540791" w:rsidP="005407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ACT/SAT for admissions</w:t>
      </w:r>
    </w:p>
    <w:p w14:paraId="73B35DF5" w14:textId="5CDAA791" w:rsidR="00540791" w:rsidRDefault="00540791" w:rsidP="0054079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Removal of Title IX item from Issues Pending list</w:t>
      </w:r>
    </w:p>
    <w:p w14:paraId="6885AB9E" w14:textId="77777777" w:rsidR="00540791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A4F98A" w14:textId="4581AF3A" w:rsidR="00540791" w:rsidRDefault="00540791" w:rsidP="005407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</w:t>
      </w:r>
      <w:r>
        <w:rPr>
          <w:rStyle w:val="normaltextrun"/>
        </w:rPr>
        <w:t xml:space="preserve">eview of 2020-2021 external committee reports: </w:t>
      </w:r>
    </w:p>
    <w:p w14:paraId="1B2C1DFD" w14:textId="70D5FB09" w:rsidR="00540791" w:rsidRDefault="00540791" w:rsidP="005407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New review: Reinstatement Committee</w:t>
      </w:r>
    </w:p>
    <w:p w14:paraId="297B744E" w14:textId="3F0F356F" w:rsidR="00540791" w:rsidRDefault="00540791" w:rsidP="005407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Last call on: </w:t>
      </w:r>
      <w:r>
        <w:rPr>
          <w:rStyle w:val="normaltextrun"/>
        </w:rPr>
        <w:t>Academic Planning Committee, Council on General Education, Honors Council</w:t>
      </w:r>
    </w:p>
    <w:p w14:paraId="00298E56" w14:textId="77777777" w:rsidR="00540791" w:rsidRDefault="00540791" w:rsidP="00540791">
      <w:pPr>
        <w:pStyle w:val="ListParagraph"/>
        <w:spacing w:after="0" w:line="240" w:lineRule="auto"/>
        <w:rPr>
          <w:rStyle w:val="normaltextrun"/>
        </w:rPr>
      </w:pPr>
    </w:p>
    <w:p w14:paraId="55461CFB" w14:textId="400CC908" w:rsidR="00540791" w:rsidRDefault="00540791" w:rsidP="005407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2.1.14 Withdrawal Policy (discussion with Jess Ray, University Registrar)</w:t>
      </w:r>
    </w:p>
    <w:p w14:paraId="7DD2BBAC" w14:textId="77777777" w:rsidR="00540791" w:rsidRPr="00E42C96" w:rsidRDefault="00540791" w:rsidP="00540791">
      <w:pPr>
        <w:pStyle w:val="paragraph"/>
        <w:spacing w:before="0" w:beforeAutospacing="0" w:after="0" w:afterAutospacing="0"/>
        <w:ind w:left="360"/>
        <w:textAlignment w:val="baseline"/>
      </w:pPr>
    </w:p>
    <w:p w14:paraId="1876B2B1" w14:textId="77777777" w:rsidR="00540791" w:rsidRDefault="00540791" w:rsidP="005407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B1F7DC" w14:textId="77777777" w:rsidR="00540791" w:rsidRPr="00E42C96" w:rsidRDefault="00540791" w:rsidP="00540791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Adjourn</w:t>
      </w:r>
      <w:r w:rsidRPr="00E42C96">
        <w:rPr>
          <w:rStyle w:val="eop"/>
        </w:rPr>
        <w:t> </w:t>
      </w:r>
    </w:p>
    <w:p w14:paraId="3C591CC3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91"/>
    <w:rsid w:val="00240C95"/>
    <w:rsid w:val="005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AA0D"/>
  <w15:chartTrackingRefBased/>
  <w15:docId w15:val="{93152FBC-0877-48A5-9DD6-1D0E62B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079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40791"/>
  </w:style>
  <w:style w:type="character" w:customStyle="1" w:styleId="eop">
    <w:name w:val="eop"/>
    <w:basedOn w:val="DefaultParagraphFont"/>
    <w:rsid w:val="00540791"/>
  </w:style>
  <w:style w:type="paragraph" w:customStyle="1" w:styleId="HTMLBody">
    <w:name w:val="HTML Body"/>
    <w:rsid w:val="00540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4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1</cp:revision>
  <dcterms:created xsi:type="dcterms:W3CDTF">2021-09-14T22:18:00Z</dcterms:created>
  <dcterms:modified xsi:type="dcterms:W3CDTF">2021-09-14T22:27:00Z</dcterms:modified>
</cp:coreProperties>
</file>