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43B65182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DB6E0E">
        <w:rPr>
          <w:rFonts w:ascii="Times New Roman" w:hAnsi="Times New Roman" w:cs="Times New Roman"/>
          <w:b/>
          <w:sz w:val="24"/>
          <w:szCs w:val="24"/>
        </w:rPr>
        <w:t>5</w:t>
      </w:r>
    </w:p>
    <w:p w14:paraId="1080B306" w14:textId="07F675C4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3B6494">
        <w:rPr>
          <w:rFonts w:ascii="Times New Roman" w:hAnsi="Times New Roman" w:cs="Times New Roman"/>
          <w:b/>
          <w:sz w:val="24"/>
          <w:szCs w:val="24"/>
        </w:rPr>
        <w:t>October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0E">
        <w:rPr>
          <w:rFonts w:ascii="Times New Roman" w:hAnsi="Times New Roman" w:cs="Times New Roman"/>
          <w:b/>
          <w:sz w:val="24"/>
          <w:szCs w:val="24"/>
        </w:rPr>
        <w:t>21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0E406A43" w:rsidR="008C6905" w:rsidRPr="00CF1475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75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CF1475" w:rsidRPr="00CF14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https://illinoisstate.zoom.us/j/95231168269</w:t>
        </w:r>
      </w:hyperlink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6D28EE76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7203B3">
        <w:rPr>
          <w:rFonts w:ascii="Times New Roman" w:hAnsi="Times New Roman" w:cs="Times New Roman"/>
          <w:sz w:val="24"/>
          <w:szCs w:val="24"/>
        </w:rPr>
        <w:t>Robinson,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3A48B180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DB6E0E">
        <w:rPr>
          <w:rFonts w:ascii="Times New Roman" w:hAnsi="Times New Roman" w:cs="Times New Roman"/>
          <w:i/>
          <w:sz w:val="24"/>
          <w:szCs w:val="24"/>
        </w:rPr>
        <w:t>4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10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3B6494">
        <w:rPr>
          <w:rFonts w:ascii="Times New Roman" w:hAnsi="Times New Roman" w:cs="Times New Roman"/>
          <w:i/>
          <w:sz w:val="24"/>
          <w:szCs w:val="24"/>
        </w:rPr>
        <w:t>07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55C35BFE" w14:textId="779333DF" w:rsidR="006E4A66" w:rsidRDefault="006E4A66" w:rsidP="006E4A66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 w:rsidR="00C265AB">
        <w:rPr>
          <w:rFonts w:ascii="Times New Roman" w:hAnsi="Times New Roman" w:cs="Times New Roman"/>
          <w:sz w:val="24"/>
          <w:szCs w:val="24"/>
        </w:rPr>
        <w:t xml:space="preserve"> – Subtopic Discussion</w:t>
      </w:r>
      <w:r w:rsidR="00F2570B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22C5DC" w14:textId="77777777" w:rsidR="003F5F8F" w:rsidRDefault="004760E8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Learning outcomes</w:t>
      </w:r>
    </w:p>
    <w:p w14:paraId="42AD0660" w14:textId="22DC7936" w:rsidR="006E4A66" w:rsidRPr="00E07DB5" w:rsidRDefault="003F5F8F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760E8">
        <w:rPr>
          <w:rFonts w:ascii="Times New Roman" w:hAnsi="Times New Roman" w:cs="Times New Roman"/>
          <w:i/>
          <w:iCs/>
          <w:sz w:val="24"/>
          <w:szCs w:val="24"/>
        </w:rPr>
        <w:t>atalog copy</w:t>
      </w:r>
    </w:p>
    <w:p w14:paraId="49E2924B" w14:textId="44D65D3E" w:rsidR="003E549F" w:rsidRDefault="00362712" w:rsidP="0068235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Comparator and aspirational universities</w:t>
      </w:r>
    </w:p>
    <w:p w14:paraId="6EC3DB3A" w14:textId="6C17FF5B" w:rsidR="0029771E" w:rsidRDefault="0029771E" w:rsidP="0068235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Benefits and drawbacks of </w:t>
      </w:r>
      <w:r w:rsidR="00C265AB">
        <w:rPr>
          <w:rFonts w:ascii="Times New Roman" w:hAnsi="Times New Roman" w:cs="Times New Roman"/>
          <w:i/>
          <w:iCs/>
          <w:sz w:val="24"/>
          <w:szCs w:val="24"/>
        </w:rPr>
        <w:t>existing courses versus new, IDEAS-specific courses</w:t>
      </w:r>
    </w:p>
    <w:p w14:paraId="6FAC44AF" w14:textId="4E1686C7" w:rsidR="00F76E97" w:rsidRDefault="00F76E97" w:rsidP="0068235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Impact on students including:</w:t>
      </w:r>
    </w:p>
    <w:p w14:paraId="0B2B1D35" w14:textId="77777777" w:rsidR="006E5596" w:rsidRPr="006E5596" w:rsidRDefault="006E5596" w:rsidP="006E5596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596">
        <w:rPr>
          <w:rFonts w:ascii="Times New Roman" w:hAnsi="Times New Roman" w:cs="Times New Roman"/>
          <w:i/>
          <w:iCs/>
          <w:sz w:val="24"/>
          <w:szCs w:val="24"/>
        </w:rPr>
        <w:t>Time to graduation</w:t>
      </w:r>
    </w:p>
    <w:p w14:paraId="100C203F" w14:textId="77777777" w:rsidR="006E5596" w:rsidRPr="006E5596" w:rsidRDefault="006E5596" w:rsidP="006E5596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596">
        <w:rPr>
          <w:rFonts w:ascii="Times New Roman" w:hAnsi="Times New Roman" w:cs="Times New Roman"/>
          <w:i/>
          <w:iCs/>
          <w:sz w:val="24"/>
          <w:szCs w:val="24"/>
        </w:rPr>
        <w:t>Transfer students</w:t>
      </w:r>
    </w:p>
    <w:p w14:paraId="3C3DC7E2" w14:textId="77777777" w:rsidR="006E5596" w:rsidRPr="006E5596" w:rsidRDefault="006E5596" w:rsidP="006E5596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596">
        <w:rPr>
          <w:rFonts w:ascii="Times New Roman" w:hAnsi="Times New Roman" w:cs="Times New Roman"/>
          <w:i/>
          <w:iCs/>
          <w:sz w:val="24"/>
          <w:szCs w:val="24"/>
        </w:rPr>
        <w:t>Microaggressions</w:t>
      </w:r>
    </w:p>
    <w:p w14:paraId="292A0F61" w14:textId="77777777" w:rsidR="006E5596" w:rsidRPr="006E5596" w:rsidRDefault="006E5596" w:rsidP="006E5596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596">
        <w:rPr>
          <w:rFonts w:ascii="Times New Roman" w:hAnsi="Times New Roman" w:cs="Times New Roman"/>
          <w:i/>
          <w:iCs/>
          <w:sz w:val="24"/>
          <w:szCs w:val="24"/>
        </w:rPr>
        <w:t>Electives within major</w:t>
      </w:r>
    </w:p>
    <w:p w14:paraId="513D691E" w14:textId="6F996EC5" w:rsidR="00F76E97" w:rsidRPr="006E5596" w:rsidRDefault="006E5596" w:rsidP="006E5596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596">
        <w:rPr>
          <w:rFonts w:ascii="Times New Roman" w:hAnsi="Times New Roman" w:cs="Times New Roman"/>
          <w:i/>
          <w:iCs/>
          <w:sz w:val="24"/>
          <w:szCs w:val="24"/>
        </w:rPr>
        <w:t>Exceptions for certain majors</w:t>
      </w:r>
      <w:bookmarkStart w:id="0" w:name="_GoBack"/>
      <w:bookmarkEnd w:id="0"/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2C60"/>
    <w:rsid w:val="001F5077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36843"/>
    <w:rsid w:val="00436E2C"/>
    <w:rsid w:val="004760E8"/>
    <w:rsid w:val="004949E6"/>
    <w:rsid w:val="004F2B33"/>
    <w:rsid w:val="00501360"/>
    <w:rsid w:val="005F56CE"/>
    <w:rsid w:val="006319E5"/>
    <w:rsid w:val="00643B77"/>
    <w:rsid w:val="00650072"/>
    <w:rsid w:val="00682351"/>
    <w:rsid w:val="006C1682"/>
    <w:rsid w:val="006E4A66"/>
    <w:rsid w:val="006E5596"/>
    <w:rsid w:val="006F2A04"/>
    <w:rsid w:val="007203B3"/>
    <w:rsid w:val="00744C3D"/>
    <w:rsid w:val="00770444"/>
    <w:rsid w:val="007D01F6"/>
    <w:rsid w:val="0085616C"/>
    <w:rsid w:val="00887E5B"/>
    <w:rsid w:val="008B2CB7"/>
    <w:rsid w:val="008C6905"/>
    <w:rsid w:val="00A24E88"/>
    <w:rsid w:val="00AB67EB"/>
    <w:rsid w:val="00AC36C9"/>
    <w:rsid w:val="00AD34D1"/>
    <w:rsid w:val="00B413F2"/>
    <w:rsid w:val="00B72231"/>
    <w:rsid w:val="00BC0580"/>
    <w:rsid w:val="00BE5E26"/>
    <w:rsid w:val="00C265AB"/>
    <w:rsid w:val="00C3429E"/>
    <w:rsid w:val="00C41D86"/>
    <w:rsid w:val="00C634F3"/>
    <w:rsid w:val="00C670A7"/>
    <w:rsid w:val="00C91DF3"/>
    <w:rsid w:val="00C970D6"/>
    <w:rsid w:val="00CF1475"/>
    <w:rsid w:val="00D0200D"/>
    <w:rsid w:val="00D05A37"/>
    <w:rsid w:val="00D43EF9"/>
    <w:rsid w:val="00DB6E0E"/>
    <w:rsid w:val="00E17AF0"/>
    <w:rsid w:val="00E67C32"/>
    <w:rsid w:val="00EC2AE7"/>
    <w:rsid w:val="00EE6274"/>
    <w:rsid w:val="00F2570B"/>
    <w:rsid w:val="00F60035"/>
    <w:rsid w:val="00F76E97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52311682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f1434-43d7-471e-80e1-e91b6eeea7b4"/>
    <ds:schemaRef ds:uri="http://purl.org/dc/elements/1.1/"/>
    <ds:schemaRef ds:uri="http://schemas.microsoft.com/office/2006/metadata/properties"/>
    <ds:schemaRef ds:uri="http://schemas.microsoft.com/sharepoint/v3"/>
    <ds:schemaRef ds:uri="854d385f-ff68-4c22-a59e-09e2ab6149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5</cp:revision>
  <dcterms:created xsi:type="dcterms:W3CDTF">2020-10-08T02:16:00Z</dcterms:created>
  <dcterms:modified xsi:type="dcterms:W3CDTF">2020-10-15T22:03:00Z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