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6D3B0" w14:textId="6AE27C7A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6F6F4A">
        <w:rPr>
          <w:rFonts w:ascii="Times New Roman" w:eastAsia="Times New Roman" w:hAnsi="Times New Roman" w:cs="Times New Roman"/>
          <w:b/>
          <w:sz w:val="28"/>
          <w:szCs w:val="28"/>
        </w:rPr>
        <w:t>dministrative Affairs and Budget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B628B4C" w14:textId="0DCE3EA6" w:rsidR="00A150BF" w:rsidRDefault="00A150BF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&amp; Finance Committee</w:t>
      </w:r>
    </w:p>
    <w:p w14:paraId="3C461031" w14:textId="66E7EFE1" w:rsidR="00A150BF" w:rsidRPr="002559B7" w:rsidRDefault="00A150BF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>Meeting Agenda</w:t>
      </w:r>
    </w:p>
    <w:p w14:paraId="1A83C1E9" w14:textId="0852A2B3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4A1A29">
        <w:rPr>
          <w:rFonts w:ascii="Times New Roman" w:eastAsia="Times New Roman" w:hAnsi="Times New Roman" w:cs="Times New Roman"/>
          <w:b/>
          <w:sz w:val="24"/>
          <w:szCs w:val="24"/>
        </w:rPr>
        <w:t>October</w:t>
      </w:r>
      <w:r w:rsidR="001245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1A2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4BB2B93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2279892B" w14:textId="77777777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333E72B0" w14:textId="10B53F9E" w:rsidR="00A150BF" w:rsidRDefault="005F67DD" w:rsidP="00A150BF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  <w:hyperlink r:id="rId4" w:history="1">
        <w:r w:rsidR="00A150BF" w:rsidRPr="00A150BF">
          <w:rPr>
            <w:rStyle w:val="Hyperlink"/>
          </w:rPr>
          <w:t>https://illinoisstate.zoom.us/j/96062594351</w:t>
        </w:r>
      </w:hyperlink>
    </w:p>
    <w:p w14:paraId="60CD921D" w14:textId="5A240771" w:rsidR="00124578" w:rsidRDefault="00124578" w:rsidP="0012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F44623" w14:textId="77777777" w:rsidR="005F67DD" w:rsidRDefault="005F67DD" w:rsidP="005F67DD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0C3383C9" w14:textId="77777777" w:rsidR="005F67DD" w:rsidRPr="002559B7" w:rsidRDefault="005F67DD" w:rsidP="005F67D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F536C0B" w14:textId="397E32D4" w:rsidR="005F67DD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3970B214" w14:textId="3F324B13" w:rsidR="00124578" w:rsidRDefault="00A150BF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Roll Call</w:t>
      </w:r>
    </w:p>
    <w:p w14:paraId="7A4AA89B" w14:textId="1D334B34" w:rsidR="00124578" w:rsidRDefault="00124578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E64BA6A" w14:textId="5E58B90B" w:rsidR="005F67DD" w:rsidRDefault="00A150B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Presentation: FY21 Operating and Capital Funding Request</w:t>
      </w:r>
    </w:p>
    <w:p w14:paraId="70B70D18" w14:textId="28B07D9E" w:rsidR="00124578" w:rsidRDefault="00A150B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Pr="00A150BF">
        <w:rPr>
          <w:rFonts w:ascii="Times New Roman" w:eastAsia="Times New Roman" w:hAnsi="Times New Roman" w:cs="Times New Roman"/>
          <w:b/>
          <w:i/>
          <w:sz w:val="24"/>
          <w:szCs w:val="20"/>
        </w:rPr>
        <w:t>Vice President of Finance and Planning Dan Stephens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and Staff</w:t>
      </w:r>
    </w:p>
    <w:p w14:paraId="793BD6A8" w14:textId="07A6F02F" w:rsidR="00A150BF" w:rsidRDefault="00A150B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A58E603" w14:textId="77777777" w:rsidR="00A150BF" w:rsidRDefault="00A150B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C6C0AE6" w14:textId="55030A82"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07EAFD4A" w14:textId="77777777"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DD"/>
    <w:rsid w:val="00124578"/>
    <w:rsid w:val="002D0F5D"/>
    <w:rsid w:val="004A1A29"/>
    <w:rsid w:val="005F67DD"/>
    <w:rsid w:val="006F6F4A"/>
    <w:rsid w:val="008613AE"/>
    <w:rsid w:val="00A1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B19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llinoisstate.zoom.us/j/96062594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2020-10-02T16:38:00Z</dcterms:created>
  <dcterms:modified xsi:type="dcterms:W3CDTF">2020-10-02T16:38:00Z</dcterms:modified>
</cp:coreProperties>
</file>