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C7A08" w:rsidR="007F650E" w:rsidP="007F650E" w:rsidRDefault="007F650E" w14:paraId="3E581A2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>Faculty Affairs Committee </w:t>
      </w:r>
      <w:r w:rsidRPr="00AC7A08">
        <w:rPr>
          <w:rStyle w:val="eop"/>
          <w:color w:val="000000" w:themeColor="text1"/>
          <w:sz w:val="22"/>
          <w:szCs w:val="22"/>
        </w:rPr>
        <w:t> </w:t>
      </w:r>
    </w:p>
    <w:p w:rsidRPr="00AC7A08" w:rsidR="007F650E" w:rsidP="007F650E" w:rsidRDefault="007F650E" w14:paraId="54F13B9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/>
          <w:sz w:val="22"/>
          <w:szCs w:val="22"/>
        </w:rPr>
        <w:t>Meeting Agenda</w:t>
      </w:r>
      <w:r w:rsidRPr="00AC7A08">
        <w:rPr>
          <w:rStyle w:val="eop"/>
          <w:color w:val="000000"/>
          <w:sz w:val="22"/>
          <w:szCs w:val="22"/>
        </w:rPr>
        <w:t> </w:t>
      </w:r>
    </w:p>
    <w:p w:rsidRPr="00AC7A08" w:rsidR="007F650E" w:rsidP="684B6958" w:rsidRDefault="007F650E" w14:paraId="4586EFE2" w14:textId="2082E5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  <w:sz w:val="22"/>
          <w:szCs w:val="22"/>
        </w:rPr>
      </w:pPr>
      <w:r w:rsidRPr="684B6958">
        <w:rPr>
          <w:rStyle w:val="normaltextrun"/>
          <w:b/>
          <w:bCs/>
          <w:color w:val="000000" w:themeColor="text1"/>
          <w:sz w:val="22"/>
          <w:szCs w:val="22"/>
        </w:rPr>
        <w:t xml:space="preserve">Wednesday, </w:t>
      </w:r>
      <w:r w:rsidRPr="684B6958" w:rsidR="0034320B">
        <w:rPr>
          <w:rStyle w:val="normaltextrun"/>
          <w:b/>
          <w:bCs/>
          <w:color w:val="000000" w:themeColor="text1"/>
          <w:sz w:val="22"/>
          <w:szCs w:val="22"/>
        </w:rPr>
        <w:t xml:space="preserve">February </w:t>
      </w:r>
      <w:r w:rsidR="006B38EE">
        <w:rPr>
          <w:rStyle w:val="normaltextrun"/>
          <w:b/>
          <w:bCs/>
          <w:color w:val="000000" w:themeColor="text1"/>
          <w:sz w:val="22"/>
          <w:szCs w:val="22"/>
        </w:rPr>
        <w:t>21</w:t>
      </w:r>
      <w:r w:rsidRPr="684B6958">
        <w:rPr>
          <w:rStyle w:val="normaltextrun"/>
          <w:b/>
          <w:bCs/>
          <w:color w:val="000000" w:themeColor="text1"/>
          <w:sz w:val="22"/>
          <w:szCs w:val="22"/>
        </w:rPr>
        <w:t>, 202</w:t>
      </w:r>
      <w:r w:rsidRPr="684B6958" w:rsidR="1D0ED008">
        <w:rPr>
          <w:rStyle w:val="normaltextrun"/>
          <w:b/>
          <w:bCs/>
          <w:color w:val="000000" w:themeColor="text1"/>
          <w:sz w:val="22"/>
          <w:szCs w:val="22"/>
        </w:rPr>
        <w:t>4</w:t>
      </w:r>
      <w:r w:rsidRPr="684B6958">
        <w:rPr>
          <w:rStyle w:val="eop"/>
          <w:color w:val="000000" w:themeColor="text1"/>
          <w:sz w:val="22"/>
          <w:szCs w:val="22"/>
        </w:rPr>
        <w:t xml:space="preserve">, </w:t>
      </w:r>
      <w:r w:rsidRPr="684B6958">
        <w:rPr>
          <w:rStyle w:val="normaltextrun"/>
          <w:b/>
          <w:bCs/>
          <w:color w:val="000000" w:themeColor="text1"/>
          <w:sz w:val="22"/>
          <w:szCs w:val="22"/>
        </w:rPr>
        <w:t>6:00 p.m.</w:t>
      </w:r>
      <w:r w:rsidRPr="684B6958">
        <w:rPr>
          <w:rStyle w:val="eop"/>
          <w:color w:val="000000" w:themeColor="text1"/>
          <w:sz w:val="22"/>
          <w:szCs w:val="22"/>
        </w:rPr>
        <w:t> </w:t>
      </w:r>
    </w:p>
    <w:p w:rsidRPr="00AC7A08" w:rsidR="007F650E" w:rsidP="007F650E" w:rsidRDefault="007F650E" w14:paraId="64AD9282" w14:textId="7777777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proofErr w:type="spellStart"/>
      <w:r w:rsidRPr="00AC7A08">
        <w:rPr>
          <w:b/>
          <w:bCs/>
          <w:sz w:val="22"/>
          <w:szCs w:val="22"/>
        </w:rPr>
        <w:t>Dobski</w:t>
      </w:r>
      <w:proofErr w:type="spellEnd"/>
      <w:r w:rsidRPr="00AC7A08">
        <w:rPr>
          <w:b/>
          <w:bCs/>
          <w:sz w:val="22"/>
          <w:szCs w:val="22"/>
        </w:rPr>
        <w:t xml:space="preserve"> Conference Room, Bone Student Center</w:t>
      </w:r>
    </w:p>
    <w:p w:rsidRPr="00AC7A08" w:rsidR="007F650E" w:rsidP="007F650E" w:rsidRDefault="007F650E" w14:paraId="71DA6428" w14:textId="7777777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rStyle w:val="eop"/>
          <w:b/>
          <w:bCs/>
          <w:color w:val="000000"/>
          <w:sz w:val="22"/>
          <w:szCs w:val="22"/>
        </w:rPr>
        <w:t> </w:t>
      </w:r>
    </w:p>
    <w:p w:rsidRPr="00AC7A08" w:rsidR="007F650E" w:rsidP="007F650E" w:rsidRDefault="007F650E" w14:paraId="6241580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Call to Order </w:t>
      </w:r>
      <w:r w:rsidRPr="00AC7A08">
        <w:rPr>
          <w:rStyle w:val="eop"/>
          <w:color w:val="000000"/>
          <w:sz w:val="22"/>
          <w:szCs w:val="22"/>
        </w:rPr>
        <w:t> </w:t>
      </w:r>
    </w:p>
    <w:p w:rsidRPr="00AC7A08" w:rsidR="007F650E" w:rsidP="007F650E" w:rsidRDefault="007F650E" w14:paraId="7FDBDEE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:rsidRPr="00AC7A08" w:rsidR="007F650E" w:rsidP="684B6958" w:rsidRDefault="007F650E" w14:paraId="31046C76" w14:textId="3890A56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 w:rsidRPr="684B6958">
        <w:rPr>
          <w:rStyle w:val="normaltextrun"/>
          <w:b/>
          <w:bCs/>
          <w:i/>
          <w:iCs/>
          <w:color w:val="000000"/>
          <w:sz w:val="22"/>
          <w:szCs w:val="22"/>
        </w:rPr>
        <w:t>Roll Call</w:t>
      </w:r>
      <w:r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:  </w:t>
      </w:r>
      <w:r w:rsidRPr="2A190338" w:rsidR="5698B201">
        <w:rPr>
          <w:rStyle w:val="normaltextrun"/>
          <w:color w:val="000000" w:themeColor="text1"/>
          <w:sz w:val="22"/>
          <w:szCs w:val="22"/>
        </w:rPr>
        <w:t xml:space="preserve"> </w:t>
      </w:r>
      <w:r w:rsidRPr="684B6958" w:rsidR="42B6AA77">
        <w:rPr>
          <w:rStyle w:val="normaltextrun"/>
          <w:color w:val="000000" w:themeColor="text1"/>
          <w:sz w:val="22"/>
          <w:szCs w:val="22"/>
        </w:rPr>
        <w:t xml:space="preserve">Kevin Edwards, 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>Marth</w:t>
      </w:r>
      <w:r w:rsidR="7E1B5E7C">
        <w:rPr>
          <w:rStyle w:val="normaltextrun"/>
          <w:color w:val="000000"/>
          <w:sz w:val="22"/>
          <w:szCs w:val="22"/>
          <w:shd w:val="clear" w:color="auto" w:fill="FFFFFF"/>
        </w:rPr>
        <w:t>a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 xml:space="preserve"> Horst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, </w:t>
      </w:r>
      <w:r w:rsidRPr="5309584F" w:rsidR="2EFA30C5">
        <w:rPr>
          <w:rStyle w:val="normaltextrun"/>
          <w:color w:val="000000" w:themeColor="text1"/>
          <w:sz w:val="22"/>
          <w:szCs w:val="22"/>
        </w:rPr>
        <w:t>Mary Hollywood,</w:t>
      </w:r>
      <w:r w:rsidR="2EFA30C5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Pr="684B6958" w:rsidR="5932114F">
        <w:rPr>
          <w:rStyle w:val="normaltextrun"/>
          <w:color w:val="000000" w:themeColor="text1"/>
          <w:sz w:val="22"/>
          <w:szCs w:val="22"/>
        </w:rPr>
        <w:t xml:space="preserve">Tom Lucey (chair), </w:t>
      </w:r>
      <w:r w:rsidR="33A7A7E0">
        <w:rPr>
          <w:rStyle w:val="normaltextrun"/>
          <w:color w:val="000000"/>
          <w:sz w:val="22"/>
          <w:szCs w:val="22"/>
          <w:shd w:val="clear" w:color="auto" w:fill="FFFFFF"/>
        </w:rPr>
        <w:t xml:space="preserve">Craig McLaughlin, </w:t>
      </w:r>
      <w:r w:rsidRPr="00AC7A08" w:rsidR="00AD4D8F">
        <w:rPr>
          <w:rStyle w:val="normaltextrun"/>
          <w:color w:val="000000"/>
          <w:sz w:val="22"/>
          <w:szCs w:val="22"/>
          <w:shd w:val="clear" w:color="auto" w:fill="FFFFFF"/>
        </w:rPr>
        <w:t xml:space="preserve">Steven </w:t>
      </w:r>
      <w:r w:rsidRPr="00AC7A08" w:rsidR="0E827145">
        <w:rPr>
          <w:rStyle w:val="normaltextrun"/>
          <w:color w:val="000000"/>
          <w:sz w:val="22"/>
          <w:szCs w:val="22"/>
          <w:shd w:val="clear" w:color="auto" w:fill="FFFFFF"/>
        </w:rPr>
        <w:t xml:space="preserve">Peters, </w:t>
      </w:r>
    </w:p>
    <w:p w:rsidRPr="00AC7A08" w:rsidR="007F650E" w:rsidP="007F650E" w:rsidRDefault="007F650E" w14:paraId="11C1CB9A" w14:textId="7777777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:rsidRPr="00AC7A08" w:rsidR="007F650E" w:rsidP="007F650E" w:rsidRDefault="007F650E" w14:paraId="52AC9987" w14:textId="77777777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  <w:color w:val="000000" w:themeColor="text1"/>
          <w:sz w:val="22"/>
          <w:szCs w:val="22"/>
        </w:rPr>
      </w:pP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>Public Comment (guest sign in with the FAC chair; not more than two [2] minutes each)</w:t>
      </w:r>
    </w:p>
    <w:p w:rsidRPr="00AC7A08" w:rsidR="007F650E" w:rsidP="007F650E" w:rsidRDefault="007F650E" w14:paraId="428AADE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:rsidR="00DB5A83" w:rsidP="774D8137" w:rsidRDefault="007F650E" w14:paraId="25F07720" w14:textId="0DD95C98">
      <w:pPr>
        <w:pStyle w:val="paragraph"/>
        <w:spacing w:before="0" w:beforeAutospacing="0" w:after="0" w:afterAutospacing="0"/>
        <w:textAlignment w:val="baseline"/>
      </w:pPr>
      <w:r w:rsidRPr="774D8137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Approval of Minutes from </w:t>
      </w:r>
      <w:r w:rsidR="006B38EE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February 7</w:t>
      </w:r>
      <w:r w:rsidRPr="774D8137" w:rsidR="57CC64DF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,</w:t>
      </w:r>
      <w:r w:rsidRPr="774D8137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202</w:t>
      </w:r>
      <w:r w:rsidR="006B38EE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4</w:t>
      </w:r>
      <w:r>
        <w:tab/>
      </w:r>
    </w:p>
    <w:p w:rsidR="006B38EE" w:rsidP="774D8137" w:rsidRDefault="006B38EE" w14:paraId="66C1EB7D" w14:textId="3874040F">
      <w:pPr>
        <w:pStyle w:val="paragraph"/>
        <w:spacing w:before="0" w:beforeAutospacing="0" w:after="0" w:afterAutospacing="0"/>
        <w:textAlignment w:val="baseline"/>
      </w:pPr>
    </w:p>
    <w:p w:rsidR="006B38EE" w:rsidP="774D8137" w:rsidRDefault="006B38EE" w14:paraId="55CC91A2" w14:textId="748C1794">
      <w:pPr>
        <w:pStyle w:val="paragraph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b/>
          <w:bCs/>
          <w:i/>
          <w:iCs/>
          <w:color w:val="000000" w:themeColor="text1"/>
          <w:sz w:val="22"/>
          <w:szCs w:val="22"/>
        </w:rPr>
        <w:t>Charitable Concerns:</w:t>
      </w:r>
    </w:p>
    <w:p w:rsidRPr="006B38EE" w:rsidR="006B38EE" w:rsidP="006B38EE" w:rsidRDefault="006B38EE" w14:paraId="261798C0" w14:textId="488E0A00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sz w:val="22"/>
          <w:szCs w:val="22"/>
        </w:rPr>
      </w:pPr>
      <w:r w:rsidRPr="006B38EE">
        <w:rPr>
          <w:b/>
          <w:bCs/>
          <w:i/>
          <w:iCs/>
          <w:color w:val="000000" w:themeColor="text1"/>
          <w:sz w:val="22"/>
          <w:szCs w:val="22"/>
          <w:highlight w:val="yellow"/>
        </w:rPr>
        <w:t>Presentation and inventory of items</w:t>
      </w:r>
      <w:r>
        <w:rPr>
          <w:b/>
          <w:bCs/>
          <w:i/>
          <w:iCs/>
          <w:color w:val="000000" w:themeColor="text1"/>
          <w:sz w:val="22"/>
          <w:szCs w:val="22"/>
        </w:rPr>
        <w:t xml:space="preserve"> for </w:t>
      </w:r>
      <w:r w:rsidRPr="006B38EE">
        <w:rPr>
          <w:b/>
          <w:bCs/>
          <w:i/>
          <w:iCs/>
          <w:color w:val="FF0000"/>
          <w:sz w:val="22"/>
          <w:szCs w:val="22"/>
        </w:rPr>
        <w:t>Academic Senate Food Drive</w:t>
      </w:r>
      <w:r>
        <w:rPr>
          <w:b/>
          <w:bCs/>
          <w:i/>
          <w:iCs/>
          <w:color w:val="FF0000"/>
          <w:sz w:val="22"/>
          <w:szCs w:val="22"/>
        </w:rPr>
        <w:t>.</w:t>
      </w:r>
    </w:p>
    <w:p w:rsidR="006B38EE" w:rsidP="006B38EE" w:rsidRDefault="00D40E85" w14:paraId="0C2272ED" w14:textId="37035DF6">
      <w:pPr>
        <w:pStyle w:val="paragraph"/>
        <w:spacing w:before="0" w:beforeAutospacing="0" w:after="0" w:afterAutospacing="0"/>
        <w:ind w:left="720"/>
        <w:textAlignment w:val="baseline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b/>
          <w:bCs/>
          <w:i/>
          <w:iCs/>
          <w:color w:val="000000" w:themeColor="text1"/>
          <w:sz w:val="22"/>
          <w:szCs w:val="22"/>
        </w:rPr>
        <w:t xml:space="preserve">FAC </w:t>
      </w:r>
      <w:r w:rsidR="006B38EE">
        <w:rPr>
          <w:b/>
          <w:bCs/>
          <w:i/>
          <w:iCs/>
          <w:color w:val="000000" w:themeColor="text1"/>
          <w:sz w:val="22"/>
          <w:szCs w:val="22"/>
        </w:rPr>
        <w:t xml:space="preserve">Chair’s Prize of Memphis BBQ overnighted to committee member (voting or nonvoting) who earns most points (as indicated on the flyer provided at Senate on February 7, </w:t>
      </w:r>
      <w:proofErr w:type="gramStart"/>
      <w:r w:rsidR="006B38EE">
        <w:rPr>
          <w:b/>
          <w:bCs/>
          <w:i/>
          <w:iCs/>
          <w:color w:val="000000" w:themeColor="text1"/>
          <w:sz w:val="22"/>
          <w:szCs w:val="22"/>
        </w:rPr>
        <w:t>2024</w:t>
      </w:r>
      <w:proofErr w:type="gramEnd"/>
      <w:r w:rsidR="006B38EE">
        <w:rPr>
          <w:b/>
          <w:bCs/>
          <w:i/>
          <w:iCs/>
          <w:color w:val="000000" w:themeColor="text1"/>
          <w:sz w:val="22"/>
          <w:szCs w:val="22"/>
        </w:rPr>
        <w:t xml:space="preserve"> meeting) for donations.</w:t>
      </w:r>
    </w:p>
    <w:p w:rsidRPr="00AC7A08" w:rsidR="007F650E" w:rsidP="00FD417A" w:rsidRDefault="007F650E" w14:paraId="60981F6A" w14:textId="02D22682">
      <w:pPr>
        <w:pStyle w:val="paragraph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p w:rsidR="007F650E" w:rsidP="1B24EFD6" w:rsidRDefault="007F650E" w14:paraId="46FA07F7" w14:textId="52F2CA44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Discussio</w:t>
      </w:r>
      <w:r w:rsidRPr="4CB1C338" w:rsidR="630DC171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n</w:t>
      </w:r>
      <w:r w:rsidR="006B38EE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Items</w:t>
      </w: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: </w:t>
      </w:r>
      <w:r w:rsidRPr="4CB1C338">
        <w:rPr>
          <w:rStyle w:val="eop"/>
          <w:color w:val="000000" w:themeColor="text1"/>
          <w:sz w:val="22"/>
          <w:szCs w:val="22"/>
        </w:rPr>
        <w:t> </w:t>
      </w:r>
    </w:p>
    <w:p w:rsidR="0037496B" w:rsidP="5F821866" w:rsidRDefault="0037496B" w14:paraId="1A3E8687" w14:textId="67101567" w14:noSpellErr="1">
      <w:pPr>
        <w:pStyle w:val="paragraph"/>
        <w:spacing w:before="0" w:beforeAutospacing="off" w:after="0" w:afterAutospacing="off"/>
        <w:rPr>
          <w:rStyle w:val="normaltextrun"/>
          <w:color w:val="000000" w:themeColor="text1"/>
          <w:sz w:val="22"/>
          <w:szCs w:val="22"/>
        </w:rPr>
      </w:pPr>
    </w:p>
    <w:p w:rsidR="0037496B" w:rsidP="5F821866" w:rsidRDefault="0037496B" w14:paraId="71AF83FE" w14:textId="36EC52D3">
      <w:pPr>
        <w:pStyle w:val="paragraph"/>
        <w:numPr>
          <w:ilvl w:val="0"/>
          <w:numId w:val="35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5F821866" w:rsidR="0904573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Policy 4.1.11. Export control (Craig) -</w:t>
      </w:r>
    </w:p>
    <w:p w:rsidR="0037496B" w:rsidP="5F821866" w:rsidRDefault="0037496B" w14:paraId="4711EF48" w14:textId="40FE5E55">
      <w:pPr>
        <w:pStyle w:val="paragraph"/>
        <w:numPr>
          <w:ilvl w:val="1"/>
          <w:numId w:val="35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5F821866" w:rsidR="1DDEE2F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Propose for senate </w:t>
      </w:r>
      <w:r w:rsidRPr="5F821866" w:rsidR="0904573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as discussion item for </w:t>
      </w:r>
      <w:r w:rsidRPr="5F821866" w:rsidR="4AD56B0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3/6</w:t>
      </w:r>
    </w:p>
    <w:p w:rsidR="0037496B" w:rsidP="5F821866" w:rsidRDefault="0037496B" w14:paraId="1EC70B67" w14:textId="3C9D21D6">
      <w:pPr>
        <w:pStyle w:val="paragraph"/>
        <w:numPr>
          <w:ilvl w:val="0"/>
          <w:numId w:val="35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5F821866" w:rsidR="0904573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Policy 4.1.13. Classified research. (Craig)</w:t>
      </w:r>
      <w:r w:rsidRPr="5F821866" w:rsidR="3ED9CAC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- </w:t>
      </w:r>
    </w:p>
    <w:p w:rsidR="0037496B" w:rsidP="5F821866" w:rsidRDefault="0037496B" w14:paraId="3FF18BC8" w14:textId="1D13FAB5">
      <w:pPr>
        <w:pStyle w:val="paragraph"/>
        <w:numPr>
          <w:ilvl w:val="1"/>
          <w:numId w:val="35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5F821866" w:rsidR="481F356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Changes to be reviewed and updated</w:t>
      </w:r>
    </w:p>
    <w:p w:rsidR="0037496B" w:rsidP="5F821866" w:rsidRDefault="0037496B" w14:paraId="19CA1F82" w14:textId="72646A2A">
      <w:pPr>
        <w:pStyle w:val="paragraph"/>
        <w:numPr>
          <w:ilvl w:val="1"/>
          <w:numId w:val="35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5F821866" w:rsidR="481F356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Propose for senate as discussion item for 3/6</w:t>
      </w:r>
    </w:p>
    <w:p w:rsidR="0037496B" w:rsidP="5F821866" w:rsidRDefault="0037496B" w14:paraId="4A9E3581" w14:textId="152FCC2A">
      <w:pPr>
        <w:pStyle w:val="ListParagraph"/>
        <w:numPr>
          <w:ilvl w:val="0"/>
          <w:numId w:val="35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5F821866" w:rsidR="0904573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Policy 4.1.10 Intellectual Property Policy</w:t>
      </w:r>
    </w:p>
    <w:p w:rsidR="0037496B" w:rsidP="5F821866" w:rsidRDefault="0037496B" w14:paraId="05B5DF6D" w14:textId="0D34AC32">
      <w:pPr>
        <w:pStyle w:val="ListParagraph"/>
        <w:numPr>
          <w:ilvl w:val="1"/>
          <w:numId w:val="35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5F821866" w:rsidR="33BAA2A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Craig to provide revisions based on discussions.</w:t>
      </w:r>
    </w:p>
    <w:p w:rsidR="0037496B" w:rsidP="5F821866" w:rsidRDefault="0037496B" w14:paraId="7CA01396" w14:textId="6B715F30">
      <w:pPr>
        <w:pStyle w:val="ListParagraph"/>
        <w:numPr>
          <w:ilvl w:val="0"/>
          <w:numId w:val="35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5F821866" w:rsidR="2DD83E6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Policy 7.4.2 Flow and Review of Grant and Contract Proposals (Craig)</w:t>
      </w:r>
    </w:p>
    <w:p w:rsidR="0037496B" w:rsidP="5F821866" w:rsidRDefault="0037496B" w14:paraId="046D7825" w14:textId="4BB56D21">
      <w:pPr>
        <w:pStyle w:val="paragraph"/>
        <w:spacing w:before="0" w:beforeAutospacing="off" w:after="0" w:afterAutospacing="off"/>
        <w:rPr>
          <w:rFonts w:ascii="Calibri" w:hAnsi="Calibri" w:eastAsia="Calibri" w:cs="Calibri"/>
          <w:noProof w:val="0"/>
          <w:color w:val="000000" w:themeColor="text1"/>
          <w:sz w:val="22"/>
          <w:szCs w:val="22"/>
          <w:lang w:val="en-US"/>
        </w:rPr>
      </w:pPr>
    </w:p>
    <w:p w:rsidR="0037496B" w:rsidP="774D8137" w:rsidRDefault="798E27AB" w14:paraId="6F8D238A" w14:textId="272FAB56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774D8137">
        <w:rPr>
          <w:rStyle w:val="normaltextrun"/>
          <w:color w:val="000000" w:themeColor="text1"/>
          <w:sz w:val="22"/>
          <w:szCs w:val="22"/>
        </w:rPr>
        <w:t>Other Items.</w:t>
      </w:r>
      <w:r w:rsidRPr="774D8137" w:rsidR="0037496B">
        <w:rPr>
          <w:rStyle w:val="normaltextrun"/>
          <w:color w:val="000000" w:themeColor="text1"/>
          <w:sz w:val="22"/>
          <w:szCs w:val="22"/>
        </w:rPr>
        <w:t xml:space="preserve"> </w:t>
      </w:r>
    </w:p>
    <w:p w:rsidRPr="00055429" w:rsidR="00CD0DAB" w:rsidP="00282F71" w:rsidRDefault="00CD0DAB" w14:paraId="1FBD7376" w14:textId="7777777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Pr="00055429" w:rsidR="007F650E" w:rsidP="59700DC4" w:rsidRDefault="007F650E" w14:paraId="6B4CA71C" w14:textId="540F8BF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2"/>
          <w:szCs w:val="22"/>
        </w:rPr>
      </w:pPr>
      <w:r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Adjourn</w:t>
      </w:r>
      <w:r w:rsidRPr="59700DC4" w:rsidR="1C0BAE70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:rsidRPr="00055429" w:rsidR="007F650E" w:rsidP="007F650E" w:rsidRDefault="007F650E" w14:paraId="76B3D581" w14:textId="77777777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sz w:val="22"/>
          <w:szCs w:val="22"/>
        </w:rPr>
      </w:pPr>
    </w:p>
    <w:p w:rsidRPr="007F650E" w:rsidR="006A5BF9" w:rsidP="00F31EE8" w:rsidRDefault="00F31EE8" w14:paraId="6663F697" w14:textId="38D2A6DB">
      <w:pPr>
        <w:tabs>
          <w:tab w:val="left" w:pos="630"/>
        </w:tabs>
        <w:rPr>
          <w:rStyle w:val="eop"/>
        </w:rPr>
      </w:pPr>
      <w:r>
        <w:rPr>
          <w:rStyle w:val="eop"/>
        </w:rPr>
        <w:tab/>
      </w:r>
    </w:p>
    <w:sectPr w:rsidRPr="007F650E" w:rsidR="006A5BF9" w:rsidSect="00D60B9C">
      <w:pgSz w:w="12240" w:h="15840" w:orient="portrait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7023" w:rsidP="002B576F" w:rsidRDefault="00697023" w14:paraId="16AFA8EE" w14:textId="77777777">
      <w:pPr>
        <w:spacing w:after="0" w:line="240" w:lineRule="auto"/>
      </w:pPr>
      <w:r>
        <w:separator/>
      </w:r>
    </w:p>
  </w:endnote>
  <w:endnote w:type="continuationSeparator" w:id="0">
    <w:p w:rsidR="00697023" w:rsidP="002B576F" w:rsidRDefault="00697023" w14:paraId="01E7E9D4" w14:textId="77777777">
      <w:pPr>
        <w:spacing w:after="0" w:line="240" w:lineRule="auto"/>
      </w:pPr>
      <w:r>
        <w:continuationSeparator/>
      </w:r>
    </w:p>
  </w:endnote>
  <w:endnote w:type="continuationNotice" w:id="1">
    <w:p w:rsidR="00697023" w:rsidRDefault="00697023" w14:paraId="1F4F522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7023" w:rsidP="002B576F" w:rsidRDefault="00697023" w14:paraId="44C1AF3F" w14:textId="77777777">
      <w:pPr>
        <w:spacing w:after="0" w:line="240" w:lineRule="auto"/>
      </w:pPr>
      <w:r>
        <w:separator/>
      </w:r>
    </w:p>
  </w:footnote>
  <w:footnote w:type="continuationSeparator" w:id="0">
    <w:p w:rsidR="00697023" w:rsidP="002B576F" w:rsidRDefault="00697023" w14:paraId="4ED31F9A" w14:textId="77777777">
      <w:pPr>
        <w:spacing w:after="0" w:line="240" w:lineRule="auto"/>
      </w:pPr>
      <w:r>
        <w:continuationSeparator/>
      </w:r>
    </w:p>
  </w:footnote>
  <w:footnote w:type="continuationNotice" w:id="1">
    <w:p w:rsidR="00697023" w:rsidRDefault="00697023" w14:paraId="2E3D6A01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5">
    <w:nsid w:val="56131d6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60b6dd6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42ac897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2f58c2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6D413F"/>
    <w:multiLevelType w:val="multilevel"/>
    <w:tmpl w:val="AFDC3C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D401C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2A325A"/>
    <w:multiLevelType w:val="hybridMultilevel"/>
    <w:tmpl w:val="D65AE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7965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07E4590"/>
    <w:multiLevelType w:val="hybridMultilevel"/>
    <w:tmpl w:val="E2709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27FE5"/>
    <w:multiLevelType w:val="hybridMultilevel"/>
    <w:tmpl w:val="74C876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DD4D1C"/>
    <w:multiLevelType w:val="hybridMultilevel"/>
    <w:tmpl w:val="FB4C3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A7FD6"/>
    <w:multiLevelType w:val="hybridMultilevel"/>
    <w:tmpl w:val="6842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2123F"/>
    <w:multiLevelType w:val="hybridMultilevel"/>
    <w:tmpl w:val="48067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74294"/>
    <w:multiLevelType w:val="multilevel"/>
    <w:tmpl w:val="BEEAA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FC0F3E"/>
    <w:multiLevelType w:val="hybridMultilevel"/>
    <w:tmpl w:val="22FA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E3F45"/>
    <w:multiLevelType w:val="multilevel"/>
    <w:tmpl w:val="1BA29D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4C0D6B"/>
    <w:multiLevelType w:val="hybridMultilevel"/>
    <w:tmpl w:val="07DA9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35BD6"/>
    <w:multiLevelType w:val="multilevel"/>
    <w:tmpl w:val="D4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419E4B81"/>
    <w:multiLevelType w:val="hybridMultilevel"/>
    <w:tmpl w:val="AF1A0AF4"/>
    <w:lvl w:ilvl="0" w:tplc="6D00F13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EE6AB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08D9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60B8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5EBF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70D4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54E2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A6C2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2C4D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AC23E51"/>
    <w:multiLevelType w:val="hybridMultilevel"/>
    <w:tmpl w:val="E51A9E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AEF037E"/>
    <w:multiLevelType w:val="hybridMultilevel"/>
    <w:tmpl w:val="5484D5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4FAD6D9C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50BC7641"/>
    <w:multiLevelType w:val="hybridMultilevel"/>
    <w:tmpl w:val="C05C0FB2"/>
    <w:lvl w:ilvl="0" w:tplc="A4FCF59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45B67"/>
    <w:multiLevelType w:val="multilevel"/>
    <w:tmpl w:val="880CDA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A02EF9"/>
    <w:multiLevelType w:val="multilevel"/>
    <w:tmpl w:val="7090B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6D00C9"/>
    <w:multiLevelType w:val="multilevel"/>
    <w:tmpl w:val="7DC45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C63708"/>
    <w:multiLevelType w:val="multilevel"/>
    <w:tmpl w:val="DC16C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825329"/>
    <w:multiLevelType w:val="hybridMultilevel"/>
    <w:tmpl w:val="2C0C3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35EA4"/>
    <w:multiLevelType w:val="multilevel"/>
    <w:tmpl w:val="E916B4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052698"/>
    <w:multiLevelType w:val="multilevel"/>
    <w:tmpl w:val="FCE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67C13059"/>
    <w:multiLevelType w:val="multilevel"/>
    <w:tmpl w:val="22046AD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2474DD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7E611432"/>
    <w:multiLevelType w:val="hybridMultilevel"/>
    <w:tmpl w:val="02C83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C7A17"/>
    <w:multiLevelType w:val="hybridMultilevel"/>
    <w:tmpl w:val="3C867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7">
    <w:abstractNumId w:val="35"/>
  </w:num>
  <w:num w:numId="36">
    <w:abstractNumId w:val="34"/>
  </w:num>
  <w:num w:numId="35">
    <w:abstractNumId w:val="33"/>
  </w:num>
  <w:num w:numId="34">
    <w:abstractNumId w:val="32"/>
  </w:num>
  <w:num w:numId="1" w16cid:durableId="847141673">
    <w:abstractNumId w:val="4"/>
  </w:num>
  <w:num w:numId="2" w16cid:durableId="1361005906">
    <w:abstractNumId w:val="3"/>
  </w:num>
  <w:num w:numId="3" w16cid:durableId="1691905744">
    <w:abstractNumId w:val="18"/>
  </w:num>
  <w:num w:numId="4" w16cid:durableId="18418517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4276146">
    <w:abstractNumId w:val="14"/>
  </w:num>
  <w:num w:numId="6" w16cid:durableId="1058817737">
    <w:abstractNumId w:val="11"/>
  </w:num>
  <w:num w:numId="7" w16cid:durableId="252010437">
    <w:abstractNumId w:val="19"/>
  </w:num>
  <w:num w:numId="8" w16cid:durableId="408695079">
    <w:abstractNumId w:val="15"/>
  </w:num>
  <w:num w:numId="9" w16cid:durableId="729038201">
    <w:abstractNumId w:val="25"/>
  </w:num>
  <w:num w:numId="10" w16cid:durableId="103503750">
    <w:abstractNumId w:val="9"/>
  </w:num>
  <w:num w:numId="11" w16cid:durableId="110251498">
    <w:abstractNumId w:val="30"/>
  </w:num>
  <w:num w:numId="12" w16cid:durableId="1966693019">
    <w:abstractNumId w:val="16"/>
  </w:num>
  <w:num w:numId="13" w16cid:durableId="153421195">
    <w:abstractNumId w:val="20"/>
  </w:num>
  <w:num w:numId="14" w16cid:durableId="1220509182">
    <w:abstractNumId w:val="27"/>
  </w:num>
  <w:num w:numId="15" w16cid:durableId="1339190992">
    <w:abstractNumId w:val="17"/>
  </w:num>
  <w:num w:numId="16" w16cid:durableId="1647314847">
    <w:abstractNumId w:val="6"/>
  </w:num>
  <w:num w:numId="17" w16cid:durableId="262149036">
    <w:abstractNumId w:val="5"/>
  </w:num>
  <w:num w:numId="18" w16cid:durableId="1093403734">
    <w:abstractNumId w:val="31"/>
  </w:num>
  <w:num w:numId="19" w16cid:durableId="1402369553">
    <w:abstractNumId w:val="13"/>
  </w:num>
  <w:num w:numId="20" w16cid:durableId="230653923">
    <w:abstractNumId w:val="2"/>
  </w:num>
  <w:num w:numId="21" w16cid:durableId="1782989330">
    <w:abstractNumId w:val="12"/>
  </w:num>
  <w:num w:numId="22" w16cid:durableId="953556388">
    <w:abstractNumId w:val="10"/>
  </w:num>
  <w:num w:numId="23" w16cid:durableId="397019696">
    <w:abstractNumId w:val="21"/>
  </w:num>
  <w:num w:numId="24" w16cid:durableId="1516773738">
    <w:abstractNumId w:val="23"/>
  </w:num>
  <w:num w:numId="25" w16cid:durableId="2048944441">
    <w:abstractNumId w:val="0"/>
  </w:num>
  <w:num w:numId="26" w16cid:durableId="1108041651">
    <w:abstractNumId w:val="28"/>
  </w:num>
  <w:num w:numId="27" w16cid:durableId="1473518068">
    <w:abstractNumId w:val="22"/>
  </w:num>
  <w:num w:numId="28" w16cid:durableId="1660157971">
    <w:abstractNumId w:val="26"/>
  </w:num>
  <w:num w:numId="29" w16cid:durableId="11733411">
    <w:abstractNumId w:val="24"/>
  </w:num>
  <w:num w:numId="30" w16cid:durableId="1621105376">
    <w:abstractNumId w:val="7"/>
  </w:num>
  <w:num w:numId="31" w16cid:durableId="1959290903">
    <w:abstractNumId w:val="29"/>
  </w:num>
  <w:num w:numId="32" w16cid:durableId="2092703324">
    <w:abstractNumId w:val="1"/>
  </w:num>
  <w:num w:numId="33" w16cid:durableId="144129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01B7D"/>
    <w:rsid w:val="00010445"/>
    <w:rsid w:val="00015680"/>
    <w:rsid w:val="000161DB"/>
    <w:rsid w:val="000171C3"/>
    <w:rsid w:val="000236FD"/>
    <w:rsid w:val="00024762"/>
    <w:rsid w:val="00025420"/>
    <w:rsid w:val="000322AD"/>
    <w:rsid w:val="00036FC2"/>
    <w:rsid w:val="00040FF4"/>
    <w:rsid w:val="000416DE"/>
    <w:rsid w:val="000421EA"/>
    <w:rsid w:val="00046689"/>
    <w:rsid w:val="00055429"/>
    <w:rsid w:val="000574D3"/>
    <w:rsid w:val="00060D3F"/>
    <w:rsid w:val="000626F6"/>
    <w:rsid w:val="00082D41"/>
    <w:rsid w:val="000862A1"/>
    <w:rsid w:val="000906D9"/>
    <w:rsid w:val="00092578"/>
    <w:rsid w:val="000977D2"/>
    <w:rsid w:val="000A3C0C"/>
    <w:rsid w:val="000A4FE1"/>
    <w:rsid w:val="000B0E5F"/>
    <w:rsid w:val="000B1BF5"/>
    <w:rsid w:val="000B61FD"/>
    <w:rsid w:val="000C39A4"/>
    <w:rsid w:val="000D0F8B"/>
    <w:rsid w:val="000D2A5A"/>
    <w:rsid w:val="000D3D31"/>
    <w:rsid w:val="000D653F"/>
    <w:rsid w:val="000E0811"/>
    <w:rsid w:val="000F5638"/>
    <w:rsid w:val="000F7293"/>
    <w:rsid w:val="00127453"/>
    <w:rsid w:val="00127950"/>
    <w:rsid w:val="00131A63"/>
    <w:rsid w:val="00134AE8"/>
    <w:rsid w:val="001406B6"/>
    <w:rsid w:val="001416B0"/>
    <w:rsid w:val="001444BB"/>
    <w:rsid w:val="001462A5"/>
    <w:rsid w:val="0014685E"/>
    <w:rsid w:val="00150DB0"/>
    <w:rsid w:val="00152B4B"/>
    <w:rsid w:val="00160D76"/>
    <w:rsid w:val="00160FA1"/>
    <w:rsid w:val="00163535"/>
    <w:rsid w:val="00163571"/>
    <w:rsid w:val="00163A76"/>
    <w:rsid w:val="001702E9"/>
    <w:rsid w:val="0018118E"/>
    <w:rsid w:val="001910D3"/>
    <w:rsid w:val="00193DDB"/>
    <w:rsid w:val="001954FF"/>
    <w:rsid w:val="001968AD"/>
    <w:rsid w:val="001A2D8E"/>
    <w:rsid w:val="001A449D"/>
    <w:rsid w:val="001B051D"/>
    <w:rsid w:val="001B582D"/>
    <w:rsid w:val="001B6345"/>
    <w:rsid w:val="001B7991"/>
    <w:rsid w:val="001C00E3"/>
    <w:rsid w:val="001C494C"/>
    <w:rsid w:val="001D0F60"/>
    <w:rsid w:val="001E031A"/>
    <w:rsid w:val="001E05DA"/>
    <w:rsid w:val="001E602B"/>
    <w:rsid w:val="001F097C"/>
    <w:rsid w:val="001F10CF"/>
    <w:rsid w:val="001F37E3"/>
    <w:rsid w:val="001F6D24"/>
    <w:rsid w:val="001F7195"/>
    <w:rsid w:val="00201255"/>
    <w:rsid w:val="00203949"/>
    <w:rsid w:val="00204C7E"/>
    <w:rsid w:val="00205277"/>
    <w:rsid w:val="00205B09"/>
    <w:rsid w:val="0020776C"/>
    <w:rsid w:val="002078AE"/>
    <w:rsid w:val="0021288E"/>
    <w:rsid w:val="00215684"/>
    <w:rsid w:val="00217FC5"/>
    <w:rsid w:val="0022014A"/>
    <w:rsid w:val="0022261B"/>
    <w:rsid w:val="0022280F"/>
    <w:rsid w:val="00224C01"/>
    <w:rsid w:val="002364D5"/>
    <w:rsid w:val="00237A85"/>
    <w:rsid w:val="0024531C"/>
    <w:rsid w:val="002541E3"/>
    <w:rsid w:val="002545B3"/>
    <w:rsid w:val="0025747D"/>
    <w:rsid w:val="0025796B"/>
    <w:rsid w:val="00257CD0"/>
    <w:rsid w:val="002671D8"/>
    <w:rsid w:val="00274ECB"/>
    <w:rsid w:val="00274F4A"/>
    <w:rsid w:val="00277992"/>
    <w:rsid w:val="00282F71"/>
    <w:rsid w:val="00284ABD"/>
    <w:rsid w:val="00285BCA"/>
    <w:rsid w:val="002864D8"/>
    <w:rsid w:val="00290D04"/>
    <w:rsid w:val="00293B7C"/>
    <w:rsid w:val="00294F72"/>
    <w:rsid w:val="002A6A3B"/>
    <w:rsid w:val="002B53B6"/>
    <w:rsid w:val="002B576F"/>
    <w:rsid w:val="002B6640"/>
    <w:rsid w:val="002C115A"/>
    <w:rsid w:val="002D2659"/>
    <w:rsid w:val="002D3BF0"/>
    <w:rsid w:val="002D6212"/>
    <w:rsid w:val="002D6A9C"/>
    <w:rsid w:val="002D7EB5"/>
    <w:rsid w:val="002E07CA"/>
    <w:rsid w:val="002E1287"/>
    <w:rsid w:val="002E36D7"/>
    <w:rsid w:val="002E73E1"/>
    <w:rsid w:val="002F3A07"/>
    <w:rsid w:val="002F48A8"/>
    <w:rsid w:val="002F5972"/>
    <w:rsid w:val="002F65F6"/>
    <w:rsid w:val="0030038E"/>
    <w:rsid w:val="00302AAC"/>
    <w:rsid w:val="0031029B"/>
    <w:rsid w:val="00313F86"/>
    <w:rsid w:val="00320632"/>
    <w:rsid w:val="0033334E"/>
    <w:rsid w:val="003348BF"/>
    <w:rsid w:val="0034086D"/>
    <w:rsid w:val="00341347"/>
    <w:rsid w:val="0034320B"/>
    <w:rsid w:val="0034797E"/>
    <w:rsid w:val="00350DC2"/>
    <w:rsid w:val="0035318F"/>
    <w:rsid w:val="00356B43"/>
    <w:rsid w:val="00364038"/>
    <w:rsid w:val="003652F6"/>
    <w:rsid w:val="00367678"/>
    <w:rsid w:val="003721DA"/>
    <w:rsid w:val="00373244"/>
    <w:rsid w:val="0037496B"/>
    <w:rsid w:val="00375448"/>
    <w:rsid w:val="00376C31"/>
    <w:rsid w:val="00377FC9"/>
    <w:rsid w:val="00381DBD"/>
    <w:rsid w:val="0038228F"/>
    <w:rsid w:val="00392917"/>
    <w:rsid w:val="00396EF5"/>
    <w:rsid w:val="00397ADE"/>
    <w:rsid w:val="003A2992"/>
    <w:rsid w:val="003B190B"/>
    <w:rsid w:val="003B57E5"/>
    <w:rsid w:val="003B58A2"/>
    <w:rsid w:val="003B737A"/>
    <w:rsid w:val="003C5FC9"/>
    <w:rsid w:val="003D2949"/>
    <w:rsid w:val="003D3547"/>
    <w:rsid w:val="003D46CF"/>
    <w:rsid w:val="003E13B7"/>
    <w:rsid w:val="003E1C33"/>
    <w:rsid w:val="003E4137"/>
    <w:rsid w:val="003E4EF6"/>
    <w:rsid w:val="003E6379"/>
    <w:rsid w:val="003F2946"/>
    <w:rsid w:val="003F5A70"/>
    <w:rsid w:val="003F5EC4"/>
    <w:rsid w:val="003F666C"/>
    <w:rsid w:val="0041113D"/>
    <w:rsid w:val="00413453"/>
    <w:rsid w:val="0041444C"/>
    <w:rsid w:val="00423CAD"/>
    <w:rsid w:val="0043223F"/>
    <w:rsid w:val="00434778"/>
    <w:rsid w:val="00440398"/>
    <w:rsid w:val="004552C7"/>
    <w:rsid w:val="0045546F"/>
    <w:rsid w:val="004600CB"/>
    <w:rsid w:val="00460261"/>
    <w:rsid w:val="00461FC2"/>
    <w:rsid w:val="004620B5"/>
    <w:rsid w:val="00462F06"/>
    <w:rsid w:val="00463370"/>
    <w:rsid w:val="00467CA1"/>
    <w:rsid w:val="00472777"/>
    <w:rsid w:val="00477C35"/>
    <w:rsid w:val="00487D31"/>
    <w:rsid w:val="004967B2"/>
    <w:rsid w:val="00497F97"/>
    <w:rsid w:val="004A07E2"/>
    <w:rsid w:val="004B3169"/>
    <w:rsid w:val="004B358E"/>
    <w:rsid w:val="004B4DD3"/>
    <w:rsid w:val="004C17CD"/>
    <w:rsid w:val="004C3D96"/>
    <w:rsid w:val="004D1DAF"/>
    <w:rsid w:val="004D498F"/>
    <w:rsid w:val="004D5084"/>
    <w:rsid w:val="004D6229"/>
    <w:rsid w:val="004D683C"/>
    <w:rsid w:val="004E4377"/>
    <w:rsid w:val="004F110C"/>
    <w:rsid w:val="00510A27"/>
    <w:rsid w:val="0051435E"/>
    <w:rsid w:val="00517E03"/>
    <w:rsid w:val="00522083"/>
    <w:rsid w:val="0052252F"/>
    <w:rsid w:val="005231BE"/>
    <w:rsid w:val="0052335B"/>
    <w:rsid w:val="005248F2"/>
    <w:rsid w:val="005250A2"/>
    <w:rsid w:val="00525726"/>
    <w:rsid w:val="00532238"/>
    <w:rsid w:val="00532684"/>
    <w:rsid w:val="00532E7F"/>
    <w:rsid w:val="00546788"/>
    <w:rsid w:val="00547876"/>
    <w:rsid w:val="00552A47"/>
    <w:rsid w:val="00553E30"/>
    <w:rsid w:val="0055724C"/>
    <w:rsid w:val="005648F6"/>
    <w:rsid w:val="00567FDC"/>
    <w:rsid w:val="00570FFA"/>
    <w:rsid w:val="00575589"/>
    <w:rsid w:val="00577974"/>
    <w:rsid w:val="0058185F"/>
    <w:rsid w:val="00582F15"/>
    <w:rsid w:val="00584C07"/>
    <w:rsid w:val="00585041"/>
    <w:rsid w:val="00585586"/>
    <w:rsid w:val="00586D07"/>
    <w:rsid w:val="005927F8"/>
    <w:rsid w:val="00594E3F"/>
    <w:rsid w:val="00596D7A"/>
    <w:rsid w:val="005A2287"/>
    <w:rsid w:val="005A49F3"/>
    <w:rsid w:val="005B19DF"/>
    <w:rsid w:val="005B42E1"/>
    <w:rsid w:val="005C598E"/>
    <w:rsid w:val="005C7B4B"/>
    <w:rsid w:val="005D4588"/>
    <w:rsid w:val="005E2B5C"/>
    <w:rsid w:val="005E523C"/>
    <w:rsid w:val="005E59BE"/>
    <w:rsid w:val="005E6A7C"/>
    <w:rsid w:val="005E77E7"/>
    <w:rsid w:val="005F0850"/>
    <w:rsid w:val="005F2460"/>
    <w:rsid w:val="005F33CC"/>
    <w:rsid w:val="005F4DB5"/>
    <w:rsid w:val="005F785D"/>
    <w:rsid w:val="00611FB7"/>
    <w:rsid w:val="00613EB0"/>
    <w:rsid w:val="00616192"/>
    <w:rsid w:val="00621CC0"/>
    <w:rsid w:val="00625FFD"/>
    <w:rsid w:val="00634E40"/>
    <w:rsid w:val="00636654"/>
    <w:rsid w:val="00654016"/>
    <w:rsid w:val="00656271"/>
    <w:rsid w:val="00656F5E"/>
    <w:rsid w:val="006602EF"/>
    <w:rsid w:val="006615CB"/>
    <w:rsid w:val="0066189D"/>
    <w:rsid w:val="00664E15"/>
    <w:rsid w:val="00670EA7"/>
    <w:rsid w:val="00672C70"/>
    <w:rsid w:val="00674A0B"/>
    <w:rsid w:val="00683A32"/>
    <w:rsid w:val="00690B21"/>
    <w:rsid w:val="00695657"/>
    <w:rsid w:val="00697023"/>
    <w:rsid w:val="006A07AD"/>
    <w:rsid w:val="006A2169"/>
    <w:rsid w:val="006A5BF9"/>
    <w:rsid w:val="006A6543"/>
    <w:rsid w:val="006A74DB"/>
    <w:rsid w:val="006B38EE"/>
    <w:rsid w:val="006B6CF3"/>
    <w:rsid w:val="006C4D03"/>
    <w:rsid w:val="006D2768"/>
    <w:rsid w:val="006D7AB2"/>
    <w:rsid w:val="006D7DDB"/>
    <w:rsid w:val="006E7158"/>
    <w:rsid w:val="006E721F"/>
    <w:rsid w:val="006F4AF3"/>
    <w:rsid w:val="007013DC"/>
    <w:rsid w:val="00713D5B"/>
    <w:rsid w:val="00715C14"/>
    <w:rsid w:val="00720892"/>
    <w:rsid w:val="00721E2C"/>
    <w:rsid w:val="00722BEC"/>
    <w:rsid w:val="00730B2B"/>
    <w:rsid w:val="00735C4A"/>
    <w:rsid w:val="00735E1E"/>
    <w:rsid w:val="00740BAC"/>
    <w:rsid w:val="00740BD6"/>
    <w:rsid w:val="00741A85"/>
    <w:rsid w:val="0074211A"/>
    <w:rsid w:val="007460DC"/>
    <w:rsid w:val="0075270D"/>
    <w:rsid w:val="007540E5"/>
    <w:rsid w:val="0075512B"/>
    <w:rsid w:val="00756A7A"/>
    <w:rsid w:val="00757D78"/>
    <w:rsid w:val="00764149"/>
    <w:rsid w:val="00764CFC"/>
    <w:rsid w:val="00767899"/>
    <w:rsid w:val="007746D5"/>
    <w:rsid w:val="007777F0"/>
    <w:rsid w:val="00783463"/>
    <w:rsid w:val="00791979"/>
    <w:rsid w:val="00793F2A"/>
    <w:rsid w:val="00795774"/>
    <w:rsid w:val="007963E7"/>
    <w:rsid w:val="007A3DDB"/>
    <w:rsid w:val="007A49B1"/>
    <w:rsid w:val="007A7BA4"/>
    <w:rsid w:val="007B4085"/>
    <w:rsid w:val="007B4495"/>
    <w:rsid w:val="007C3E6A"/>
    <w:rsid w:val="007C499F"/>
    <w:rsid w:val="007C6F1F"/>
    <w:rsid w:val="007D003E"/>
    <w:rsid w:val="007D1D26"/>
    <w:rsid w:val="007E0B28"/>
    <w:rsid w:val="007E6D88"/>
    <w:rsid w:val="007F650E"/>
    <w:rsid w:val="00800719"/>
    <w:rsid w:val="008037E4"/>
    <w:rsid w:val="00803C06"/>
    <w:rsid w:val="00803CF6"/>
    <w:rsid w:val="00814735"/>
    <w:rsid w:val="00825F4B"/>
    <w:rsid w:val="00831590"/>
    <w:rsid w:val="008401BE"/>
    <w:rsid w:val="008435DC"/>
    <w:rsid w:val="008448CE"/>
    <w:rsid w:val="00847213"/>
    <w:rsid w:val="00866750"/>
    <w:rsid w:val="008672CB"/>
    <w:rsid w:val="00867E69"/>
    <w:rsid w:val="00871FFE"/>
    <w:rsid w:val="0087280D"/>
    <w:rsid w:val="00872EDA"/>
    <w:rsid w:val="008761D4"/>
    <w:rsid w:val="008879BC"/>
    <w:rsid w:val="00890666"/>
    <w:rsid w:val="008934C5"/>
    <w:rsid w:val="00894439"/>
    <w:rsid w:val="00897B5E"/>
    <w:rsid w:val="008A0F47"/>
    <w:rsid w:val="008B47FC"/>
    <w:rsid w:val="008C142D"/>
    <w:rsid w:val="008C2781"/>
    <w:rsid w:val="008C3AFE"/>
    <w:rsid w:val="008C62FD"/>
    <w:rsid w:val="008D0A4E"/>
    <w:rsid w:val="008E1597"/>
    <w:rsid w:val="008E1CE6"/>
    <w:rsid w:val="008E1FDC"/>
    <w:rsid w:val="008E270C"/>
    <w:rsid w:val="008E35F3"/>
    <w:rsid w:val="008E55C3"/>
    <w:rsid w:val="008E5FD9"/>
    <w:rsid w:val="008E6D7D"/>
    <w:rsid w:val="008F077F"/>
    <w:rsid w:val="008F0822"/>
    <w:rsid w:val="008F33BE"/>
    <w:rsid w:val="008F4295"/>
    <w:rsid w:val="00906006"/>
    <w:rsid w:val="00913B3B"/>
    <w:rsid w:val="009264E4"/>
    <w:rsid w:val="0092698C"/>
    <w:rsid w:val="00935AD6"/>
    <w:rsid w:val="009423C9"/>
    <w:rsid w:val="009429D1"/>
    <w:rsid w:val="009442FF"/>
    <w:rsid w:val="00944EE5"/>
    <w:rsid w:val="009467A6"/>
    <w:rsid w:val="009530FC"/>
    <w:rsid w:val="009625C6"/>
    <w:rsid w:val="009714EE"/>
    <w:rsid w:val="00980450"/>
    <w:rsid w:val="00980E62"/>
    <w:rsid w:val="00992B34"/>
    <w:rsid w:val="00995EAE"/>
    <w:rsid w:val="009C36C3"/>
    <w:rsid w:val="009C50CE"/>
    <w:rsid w:val="009C5F4B"/>
    <w:rsid w:val="009D07EA"/>
    <w:rsid w:val="009D45FE"/>
    <w:rsid w:val="009D72C0"/>
    <w:rsid w:val="009E0983"/>
    <w:rsid w:val="009E126A"/>
    <w:rsid w:val="009E24ED"/>
    <w:rsid w:val="009E67C5"/>
    <w:rsid w:val="009E6DDB"/>
    <w:rsid w:val="009E7D92"/>
    <w:rsid w:val="009F3613"/>
    <w:rsid w:val="009F438F"/>
    <w:rsid w:val="009F46F5"/>
    <w:rsid w:val="009F5B0B"/>
    <w:rsid w:val="00A007DE"/>
    <w:rsid w:val="00A01F56"/>
    <w:rsid w:val="00A022B8"/>
    <w:rsid w:val="00A047B7"/>
    <w:rsid w:val="00A069F7"/>
    <w:rsid w:val="00A11967"/>
    <w:rsid w:val="00A16DA4"/>
    <w:rsid w:val="00A171F3"/>
    <w:rsid w:val="00A241E0"/>
    <w:rsid w:val="00A279F4"/>
    <w:rsid w:val="00A32F8C"/>
    <w:rsid w:val="00A34DEB"/>
    <w:rsid w:val="00A3671F"/>
    <w:rsid w:val="00A37FAF"/>
    <w:rsid w:val="00A45096"/>
    <w:rsid w:val="00A62486"/>
    <w:rsid w:val="00A62A1B"/>
    <w:rsid w:val="00A67037"/>
    <w:rsid w:val="00A71C4B"/>
    <w:rsid w:val="00A7380A"/>
    <w:rsid w:val="00A7415C"/>
    <w:rsid w:val="00A769F4"/>
    <w:rsid w:val="00A76D54"/>
    <w:rsid w:val="00A85025"/>
    <w:rsid w:val="00A93611"/>
    <w:rsid w:val="00AA0F5B"/>
    <w:rsid w:val="00AA1D50"/>
    <w:rsid w:val="00AA6FE8"/>
    <w:rsid w:val="00AB2062"/>
    <w:rsid w:val="00AB363B"/>
    <w:rsid w:val="00AB3B06"/>
    <w:rsid w:val="00AC1952"/>
    <w:rsid w:val="00AC7A08"/>
    <w:rsid w:val="00AD1521"/>
    <w:rsid w:val="00AD2229"/>
    <w:rsid w:val="00AD2A63"/>
    <w:rsid w:val="00AD4300"/>
    <w:rsid w:val="00AD4D8F"/>
    <w:rsid w:val="00AE2F23"/>
    <w:rsid w:val="00AE5BC9"/>
    <w:rsid w:val="00AE7FA6"/>
    <w:rsid w:val="00AF40D1"/>
    <w:rsid w:val="00AF726C"/>
    <w:rsid w:val="00AF7B8D"/>
    <w:rsid w:val="00B04725"/>
    <w:rsid w:val="00B1198E"/>
    <w:rsid w:val="00B13944"/>
    <w:rsid w:val="00B1792B"/>
    <w:rsid w:val="00B2135C"/>
    <w:rsid w:val="00B216FF"/>
    <w:rsid w:val="00B329FC"/>
    <w:rsid w:val="00B469E4"/>
    <w:rsid w:val="00B47BD4"/>
    <w:rsid w:val="00B51661"/>
    <w:rsid w:val="00B5558B"/>
    <w:rsid w:val="00B64412"/>
    <w:rsid w:val="00B653ED"/>
    <w:rsid w:val="00B70CC5"/>
    <w:rsid w:val="00B730BA"/>
    <w:rsid w:val="00B732DB"/>
    <w:rsid w:val="00B737DC"/>
    <w:rsid w:val="00B80B04"/>
    <w:rsid w:val="00B8294A"/>
    <w:rsid w:val="00B83EB8"/>
    <w:rsid w:val="00B874A8"/>
    <w:rsid w:val="00B91EC6"/>
    <w:rsid w:val="00BA40DD"/>
    <w:rsid w:val="00BA43EC"/>
    <w:rsid w:val="00BC2846"/>
    <w:rsid w:val="00BC4C65"/>
    <w:rsid w:val="00BC543D"/>
    <w:rsid w:val="00BE0CD6"/>
    <w:rsid w:val="00BE187D"/>
    <w:rsid w:val="00BE4448"/>
    <w:rsid w:val="00BE6467"/>
    <w:rsid w:val="00BF054C"/>
    <w:rsid w:val="00BF0AF1"/>
    <w:rsid w:val="00BF6A41"/>
    <w:rsid w:val="00C00325"/>
    <w:rsid w:val="00C03E5F"/>
    <w:rsid w:val="00C06CF8"/>
    <w:rsid w:val="00C0732C"/>
    <w:rsid w:val="00C141A1"/>
    <w:rsid w:val="00C146CC"/>
    <w:rsid w:val="00C15078"/>
    <w:rsid w:val="00C16076"/>
    <w:rsid w:val="00C16909"/>
    <w:rsid w:val="00C231BE"/>
    <w:rsid w:val="00C253D4"/>
    <w:rsid w:val="00C26855"/>
    <w:rsid w:val="00C2799F"/>
    <w:rsid w:val="00C31569"/>
    <w:rsid w:val="00C32EA0"/>
    <w:rsid w:val="00C37A19"/>
    <w:rsid w:val="00C37A96"/>
    <w:rsid w:val="00C41D0C"/>
    <w:rsid w:val="00C4707E"/>
    <w:rsid w:val="00C51F64"/>
    <w:rsid w:val="00C5259C"/>
    <w:rsid w:val="00C6021D"/>
    <w:rsid w:val="00C605E2"/>
    <w:rsid w:val="00C65A71"/>
    <w:rsid w:val="00C660C2"/>
    <w:rsid w:val="00C660CE"/>
    <w:rsid w:val="00C6708C"/>
    <w:rsid w:val="00C67BC5"/>
    <w:rsid w:val="00C72A28"/>
    <w:rsid w:val="00C7402B"/>
    <w:rsid w:val="00C82B56"/>
    <w:rsid w:val="00C84D00"/>
    <w:rsid w:val="00C92AAE"/>
    <w:rsid w:val="00C95169"/>
    <w:rsid w:val="00CA3C22"/>
    <w:rsid w:val="00CA6AD6"/>
    <w:rsid w:val="00CA7BC1"/>
    <w:rsid w:val="00CB58AB"/>
    <w:rsid w:val="00CC0A86"/>
    <w:rsid w:val="00CC372E"/>
    <w:rsid w:val="00CC524E"/>
    <w:rsid w:val="00CC70E7"/>
    <w:rsid w:val="00CD07BF"/>
    <w:rsid w:val="00CD0DAB"/>
    <w:rsid w:val="00CD2730"/>
    <w:rsid w:val="00CD5230"/>
    <w:rsid w:val="00CE114A"/>
    <w:rsid w:val="00CE2043"/>
    <w:rsid w:val="00CE2244"/>
    <w:rsid w:val="00CE4D15"/>
    <w:rsid w:val="00CE5E6B"/>
    <w:rsid w:val="00CE66F6"/>
    <w:rsid w:val="00CF050D"/>
    <w:rsid w:val="00CF0843"/>
    <w:rsid w:val="00CF74CC"/>
    <w:rsid w:val="00CF7B45"/>
    <w:rsid w:val="00D02B4A"/>
    <w:rsid w:val="00D10AE9"/>
    <w:rsid w:val="00D15482"/>
    <w:rsid w:val="00D226C7"/>
    <w:rsid w:val="00D241F1"/>
    <w:rsid w:val="00D25E2A"/>
    <w:rsid w:val="00D26306"/>
    <w:rsid w:val="00D31B4F"/>
    <w:rsid w:val="00D40E85"/>
    <w:rsid w:val="00D41E9B"/>
    <w:rsid w:val="00D44929"/>
    <w:rsid w:val="00D4621C"/>
    <w:rsid w:val="00D47383"/>
    <w:rsid w:val="00D51306"/>
    <w:rsid w:val="00D51B01"/>
    <w:rsid w:val="00D55521"/>
    <w:rsid w:val="00D60B9C"/>
    <w:rsid w:val="00D630E2"/>
    <w:rsid w:val="00D670D6"/>
    <w:rsid w:val="00D67D31"/>
    <w:rsid w:val="00D70542"/>
    <w:rsid w:val="00D71B34"/>
    <w:rsid w:val="00D71FE3"/>
    <w:rsid w:val="00D7229E"/>
    <w:rsid w:val="00D817BE"/>
    <w:rsid w:val="00D82467"/>
    <w:rsid w:val="00D834A6"/>
    <w:rsid w:val="00D902B8"/>
    <w:rsid w:val="00D93487"/>
    <w:rsid w:val="00D9483E"/>
    <w:rsid w:val="00D974D0"/>
    <w:rsid w:val="00DA7E1F"/>
    <w:rsid w:val="00DB384E"/>
    <w:rsid w:val="00DB5A83"/>
    <w:rsid w:val="00DB6BC5"/>
    <w:rsid w:val="00DB7727"/>
    <w:rsid w:val="00DD0323"/>
    <w:rsid w:val="00DD1364"/>
    <w:rsid w:val="00DD2837"/>
    <w:rsid w:val="00DD584A"/>
    <w:rsid w:val="00DD58CE"/>
    <w:rsid w:val="00DE1A09"/>
    <w:rsid w:val="00DE64AB"/>
    <w:rsid w:val="00DF174D"/>
    <w:rsid w:val="00DF3EBD"/>
    <w:rsid w:val="00DF5CB0"/>
    <w:rsid w:val="00E10A1A"/>
    <w:rsid w:val="00E10F4A"/>
    <w:rsid w:val="00E124EE"/>
    <w:rsid w:val="00E143BB"/>
    <w:rsid w:val="00E14A50"/>
    <w:rsid w:val="00E14E6A"/>
    <w:rsid w:val="00E1540A"/>
    <w:rsid w:val="00E22FBA"/>
    <w:rsid w:val="00E2534A"/>
    <w:rsid w:val="00E30411"/>
    <w:rsid w:val="00E315D7"/>
    <w:rsid w:val="00E34BBD"/>
    <w:rsid w:val="00E44CF5"/>
    <w:rsid w:val="00E57921"/>
    <w:rsid w:val="00E631B6"/>
    <w:rsid w:val="00E64802"/>
    <w:rsid w:val="00E807D8"/>
    <w:rsid w:val="00E8201F"/>
    <w:rsid w:val="00E83782"/>
    <w:rsid w:val="00E847A9"/>
    <w:rsid w:val="00E871E0"/>
    <w:rsid w:val="00E87FB2"/>
    <w:rsid w:val="00E9126B"/>
    <w:rsid w:val="00EA01D0"/>
    <w:rsid w:val="00EA2D12"/>
    <w:rsid w:val="00EB120B"/>
    <w:rsid w:val="00EB137D"/>
    <w:rsid w:val="00EB3B64"/>
    <w:rsid w:val="00EB409F"/>
    <w:rsid w:val="00EC03F7"/>
    <w:rsid w:val="00EC2E3F"/>
    <w:rsid w:val="00EC6BCA"/>
    <w:rsid w:val="00ED158C"/>
    <w:rsid w:val="00ED1AA9"/>
    <w:rsid w:val="00ED2DE6"/>
    <w:rsid w:val="00EE3679"/>
    <w:rsid w:val="00EE5189"/>
    <w:rsid w:val="00EE7BA4"/>
    <w:rsid w:val="00EE7FC8"/>
    <w:rsid w:val="00EF088C"/>
    <w:rsid w:val="00EF1324"/>
    <w:rsid w:val="00F0458E"/>
    <w:rsid w:val="00F11669"/>
    <w:rsid w:val="00F1184F"/>
    <w:rsid w:val="00F1331B"/>
    <w:rsid w:val="00F13CA4"/>
    <w:rsid w:val="00F1587F"/>
    <w:rsid w:val="00F164E1"/>
    <w:rsid w:val="00F1771C"/>
    <w:rsid w:val="00F20F14"/>
    <w:rsid w:val="00F31EE8"/>
    <w:rsid w:val="00F37F29"/>
    <w:rsid w:val="00F407DD"/>
    <w:rsid w:val="00F41C41"/>
    <w:rsid w:val="00F53AE6"/>
    <w:rsid w:val="00F57A7C"/>
    <w:rsid w:val="00F6042E"/>
    <w:rsid w:val="00F625CC"/>
    <w:rsid w:val="00F67875"/>
    <w:rsid w:val="00F8124E"/>
    <w:rsid w:val="00F835EB"/>
    <w:rsid w:val="00F83822"/>
    <w:rsid w:val="00F84AC3"/>
    <w:rsid w:val="00F90E88"/>
    <w:rsid w:val="00F93194"/>
    <w:rsid w:val="00F94C14"/>
    <w:rsid w:val="00FA2709"/>
    <w:rsid w:val="00FA475A"/>
    <w:rsid w:val="00FB342A"/>
    <w:rsid w:val="00FB7576"/>
    <w:rsid w:val="00FC14F9"/>
    <w:rsid w:val="00FC190E"/>
    <w:rsid w:val="00FC1D7C"/>
    <w:rsid w:val="00FC5122"/>
    <w:rsid w:val="00FD1156"/>
    <w:rsid w:val="00FD417A"/>
    <w:rsid w:val="00FD5174"/>
    <w:rsid w:val="00FE7537"/>
    <w:rsid w:val="00FF3072"/>
    <w:rsid w:val="00FF3C34"/>
    <w:rsid w:val="00FF531F"/>
    <w:rsid w:val="00FF7B6F"/>
    <w:rsid w:val="014A5CB2"/>
    <w:rsid w:val="022E261A"/>
    <w:rsid w:val="0388536F"/>
    <w:rsid w:val="03C888D9"/>
    <w:rsid w:val="04ADD9B1"/>
    <w:rsid w:val="04EBA366"/>
    <w:rsid w:val="050E4F51"/>
    <w:rsid w:val="050F29C8"/>
    <w:rsid w:val="0898918B"/>
    <w:rsid w:val="089BF9FC"/>
    <w:rsid w:val="08C2D790"/>
    <w:rsid w:val="09045730"/>
    <w:rsid w:val="0934CC01"/>
    <w:rsid w:val="09DB1307"/>
    <w:rsid w:val="0A34DEB6"/>
    <w:rsid w:val="0A37CA5D"/>
    <w:rsid w:val="0AA68CAC"/>
    <w:rsid w:val="0CF71B4E"/>
    <w:rsid w:val="0D3B27E0"/>
    <w:rsid w:val="0D49C9E0"/>
    <w:rsid w:val="0D9C1E03"/>
    <w:rsid w:val="0E620557"/>
    <w:rsid w:val="0E827145"/>
    <w:rsid w:val="0F18F0B7"/>
    <w:rsid w:val="11A84B05"/>
    <w:rsid w:val="11BCD904"/>
    <w:rsid w:val="160B2FAD"/>
    <w:rsid w:val="16223238"/>
    <w:rsid w:val="164CFE73"/>
    <w:rsid w:val="1655179A"/>
    <w:rsid w:val="166BE363"/>
    <w:rsid w:val="17BE0299"/>
    <w:rsid w:val="17F0E7FB"/>
    <w:rsid w:val="18853454"/>
    <w:rsid w:val="1A462971"/>
    <w:rsid w:val="1AD6F4E5"/>
    <w:rsid w:val="1B18E7B2"/>
    <w:rsid w:val="1B24EFD6"/>
    <w:rsid w:val="1C0BAE70"/>
    <w:rsid w:val="1D0ED008"/>
    <w:rsid w:val="1D5E1F78"/>
    <w:rsid w:val="1DDEE2F9"/>
    <w:rsid w:val="1F3E89EB"/>
    <w:rsid w:val="2056C562"/>
    <w:rsid w:val="208A11CB"/>
    <w:rsid w:val="21393A37"/>
    <w:rsid w:val="22C4DAC7"/>
    <w:rsid w:val="23955690"/>
    <w:rsid w:val="23F6E81C"/>
    <w:rsid w:val="246AB6C3"/>
    <w:rsid w:val="24B77D53"/>
    <w:rsid w:val="24CF6B03"/>
    <w:rsid w:val="24E6D599"/>
    <w:rsid w:val="25460C74"/>
    <w:rsid w:val="2578E163"/>
    <w:rsid w:val="26B78E96"/>
    <w:rsid w:val="26C19EA4"/>
    <w:rsid w:val="27CFCA0D"/>
    <w:rsid w:val="27FFEFB8"/>
    <w:rsid w:val="281DA2BB"/>
    <w:rsid w:val="282BED6B"/>
    <w:rsid w:val="2A190338"/>
    <w:rsid w:val="2A573960"/>
    <w:rsid w:val="2ABEFC18"/>
    <w:rsid w:val="2B5AE278"/>
    <w:rsid w:val="2B7F53D7"/>
    <w:rsid w:val="2BAEB5D9"/>
    <w:rsid w:val="2C14ED97"/>
    <w:rsid w:val="2D2D290E"/>
    <w:rsid w:val="2D32A745"/>
    <w:rsid w:val="2DBE9ED0"/>
    <w:rsid w:val="2DD83E66"/>
    <w:rsid w:val="2DE8B547"/>
    <w:rsid w:val="2EFA30C5"/>
    <w:rsid w:val="2F78F463"/>
    <w:rsid w:val="3049CCDF"/>
    <w:rsid w:val="31274230"/>
    <w:rsid w:val="312EBEBF"/>
    <w:rsid w:val="31B41B5E"/>
    <w:rsid w:val="32260FCF"/>
    <w:rsid w:val="3238DE99"/>
    <w:rsid w:val="33A7A7E0"/>
    <w:rsid w:val="33BAA2A8"/>
    <w:rsid w:val="34D453F6"/>
    <w:rsid w:val="34D65364"/>
    <w:rsid w:val="35A05966"/>
    <w:rsid w:val="35C292D0"/>
    <w:rsid w:val="363A7E19"/>
    <w:rsid w:val="36BF4C57"/>
    <w:rsid w:val="36EC1A4D"/>
    <w:rsid w:val="36F1F90E"/>
    <w:rsid w:val="38F7CA25"/>
    <w:rsid w:val="395D45B4"/>
    <w:rsid w:val="39B37E6E"/>
    <w:rsid w:val="3A75812B"/>
    <w:rsid w:val="3C58E45E"/>
    <w:rsid w:val="3C63C367"/>
    <w:rsid w:val="3E09ADA2"/>
    <w:rsid w:val="3E80FF15"/>
    <w:rsid w:val="3ED9CAC7"/>
    <w:rsid w:val="4044D49D"/>
    <w:rsid w:val="40D64A5F"/>
    <w:rsid w:val="42607A47"/>
    <w:rsid w:val="42909FF2"/>
    <w:rsid w:val="42B6AA77"/>
    <w:rsid w:val="42C8DC72"/>
    <w:rsid w:val="43A8DB69"/>
    <w:rsid w:val="4582B24D"/>
    <w:rsid w:val="461715DB"/>
    <w:rsid w:val="46CF3DFB"/>
    <w:rsid w:val="481F3569"/>
    <w:rsid w:val="494B6BF4"/>
    <w:rsid w:val="49782EDB"/>
    <w:rsid w:val="4A5BA1ED"/>
    <w:rsid w:val="4AD56B06"/>
    <w:rsid w:val="4CB1C338"/>
    <w:rsid w:val="4DD22DD0"/>
    <w:rsid w:val="4E01C31C"/>
    <w:rsid w:val="4E8BDFA6"/>
    <w:rsid w:val="4E9642AE"/>
    <w:rsid w:val="4FA8D264"/>
    <w:rsid w:val="4FD8F80F"/>
    <w:rsid w:val="50DE506D"/>
    <w:rsid w:val="5260CB10"/>
    <w:rsid w:val="5270AFFC"/>
    <w:rsid w:val="5309584F"/>
    <w:rsid w:val="5324D29D"/>
    <w:rsid w:val="540C805D"/>
    <w:rsid w:val="543F65BF"/>
    <w:rsid w:val="54D26E62"/>
    <w:rsid w:val="54E6B014"/>
    <w:rsid w:val="54F1B231"/>
    <w:rsid w:val="557825D6"/>
    <w:rsid w:val="55A850BE"/>
    <w:rsid w:val="5681A5B8"/>
    <w:rsid w:val="5698B201"/>
    <w:rsid w:val="56D4510C"/>
    <w:rsid w:val="57A15E4E"/>
    <w:rsid w:val="57AF7928"/>
    <w:rsid w:val="57CC64DF"/>
    <w:rsid w:val="592C726B"/>
    <w:rsid w:val="5932114F"/>
    <w:rsid w:val="59700DC4"/>
    <w:rsid w:val="5C323EC9"/>
    <w:rsid w:val="5CAF5BBB"/>
    <w:rsid w:val="5D7C7A20"/>
    <w:rsid w:val="5E06CE21"/>
    <w:rsid w:val="5E398BA3"/>
    <w:rsid w:val="5F13B565"/>
    <w:rsid w:val="5F5600EE"/>
    <w:rsid w:val="5F767342"/>
    <w:rsid w:val="5F821866"/>
    <w:rsid w:val="610ACDDC"/>
    <w:rsid w:val="61364E0B"/>
    <w:rsid w:val="614D5B18"/>
    <w:rsid w:val="630DC171"/>
    <w:rsid w:val="6396EAA4"/>
    <w:rsid w:val="63CA6125"/>
    <w:rsid w:val="64E99F43"/>
    <w:rsid w:val="65915017"/>
    <w:rsid w:val="65B2904E"/>
    <w:rsid w:val="65E2B5F9"/>
    <w:rsid w:val="66D5B06E"/>
    <w:rsid w:val="678C6732"/>
    <w:rsid w:val="679517D1"/>
    <w:rsid w:val="684B6958"/>
    <w:rsid w:val="696B7E69"/>
    <w:rsid w:val="69F7B3D8"/>
    <w:rsid w:val="6ABD0308"/>
    <w:rsid w:val="6C585071"/>
    <w:rsid w:val="6C6888F4"/>
    <w:rsid w:val="6CCA44E2"/>
    <w:rsid w:val="6F17DBDC"/>
    <w:rsid w:val="6F957734"/>
    <w:rsid w:val="7092C3EE"/>
    <w:rsid w:val="72B919A5"/>
    <w:rsid w:val="72FAE86B"/>
    <w:rsid w:val="7462CADE"/>
    <w:rsid w:val="75263457"/>
    <w:rsid w:val="774D8137"/>
    <w:rsid w:val="798E27AB"/>
    <w:rsid w:val="7A56419E"/>
    <w:rsid w:val="7A5793EE"/>
    <w:rsid w:val="7AE4041F"/>
    <w:rsid w:val="7B4D6C1F"/>
    <w:rsid w:val="7BA8A18A"/>
    <w:rsid w:val="7BEC73E3"/>
    <w:rsid w:val="7C25E457"/>
    <w:rsid w:val="7E072623"/>
    <w:rsid w:val="7E1B5E7C"/>
    <w:rsid w:val="7E6A2435"/>
    <w:rsid w:val="7E6C91CD"/>
    <w:rsid w:val="7EFE078F"/>
    <w:rsid w:val="7F093F23"/>
    <w:rsid w:val="7F26FFF7"/>
    <w:rsid w:val="7F9DF0DB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29CAA5EB-2EDE-44E4-864C-C7A2122E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A047B7"/>
  </w:style>
  <w:style w:type="character" w:styleId="eop" w:customStyle="1">
    <w:name w:val="eop"/>
    <w:basedOn w:val="DefaultParagraphFont"/>
    <w:rsid w:val="00A047B7"/>
  </w:style>
  <w:style w:type="character" w:styleId="tabchar" w:customStyle="1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DC"/>
    <w:pPr>
      <w:spacing w:after="0" w:line="240" w:lineRule="auto"/>
      <w:ind w:left="720"/>
    </w:pPr>
    <w:rPr>
      <w:rFonts w:ascii="Calibri" w:hAnsi="Calibri" w:cs="Calibri"/>
    </w:rPr>
  </w:style>
  <w:style w:type="paragraph" w:styleId="xxxxmsonormal" w:customStyle="1">
    <w:name w:val="x_x_x_xmsonormal"/>
    <w:basedOn w:val="Normal"/>
    <w:rsid w:val="00E2534A"/>
    <w:pPr>
      <w:spacing w:after="200" w:line="276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B576F"/>
  </w:style>
  <w:style w:type="paragraph" w:styleId="Footer">
    <w:name w:val="footer"/>
    <w:basedOn w:val="Normal"/>
    <w:link w:val="Foot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8" ma:contentTypeDescription="Create a new document." ma:contentTypeScope="" ma:versionID="2343f6502558d801b4ba53b81022d76d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5eb437ee2c3ccbf90af6626dd93a2751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bc289e-375e-4be1-801f-c0908b98779e">
      <UserInfo>
        <DisplayName>Horst, Martha</DisplayName>
        <AccountId>30</AccountId>
        <AccountType/>
      </UserInfo>
      <UserInfo>
        <DisplayName>McLauchlan, Craig</DisplayName>
        <AccountId>18</AccountId>
        <AccountType/>
      </UserInfo>
      <UserInfo>
        <DisplayName>Digema, Norsule</DisplayName>
        <AccountId>91</AccountId>
        <AccountType/>
      </UserInfo>
      <UserInfo>
        <DisplayName>Hollywood, Mary</DisplayName>
        <AccountId>16</AccountId>
        <AccountType/>
      </UserInfo>
      <UserInfo>
        <DisplayName>Peters, Steven</DisplayName>
        <AccountId>97</AccountId>
        <AccountType/>
      </UserInfo>
      <UserInfo>
        <DisplayName>Edwards, Kevin</DisplayName>
        <AccountId>96</AccountId>
        <AccountType/>
      </UserInfo>
      <UserInfo>
        <DisplayName>Lucey, Tom</DisplayName>
        <AccountId>43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5004A-CC8C-4340-8D00-F86798693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615FA-891A-47A5-9159-2F6D1FC2DC6C}">
  <ds:schemaRefs>
    <ds:schemaRef ds:uri="http://schemas.microsoft.com/office/2006/metadata/properties"/>
    <ds:schemaRef ds:uri="http://schemas.microsoft.com/office/infopath/2007/PartnerControls"/>
    <ds:schemaRef ds:uri="25bc289e-375e-4be1-801f-c0908b98779e"/>
  </ds:schemaRefs>
</ds:datastoreItem>
</file>

<file path=customXml/itemProps3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 Lucey</dc:creator>
  <keywords/>
  <dc:description/>
  <lastModifiedBy>Lucey, Tom</lastModifiedBy>
  <revision>4</revision>
  <dcterms:created xsi:type="dcterms:W3CDTF">2024-02-08T02:59:00.0000000Z</dcterms:created>
  <dcterms:modified xsi:type="dcterms:W3CDTF">2024-02-08T03:12:22.3807304Z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8a8b5e26f369c17b1be31747eb01faa59030457df02345bab55807680d8d896a</vt:lpwstr>
  </property>
</Properties>
</file>