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02" w:rsidRPr="00D91902" w:rsidRDefault="00D91902" w:rsidP="00D91902">
      <w:pPr>
        <w:spacing w:after="0" w:line="240" w:lineRule="auto"/>
        <w:rPr>
          <w:rFonts w:ascii="Calibri" w:eastAsia="Times New Roman" w:hAnsi="Calibri" w:cs="Calibri"/>
          <w:b/>
        </w:rPr>
      </w:pPr>
      <w:bookmarkStart w:id="0" w:name="_GoBack"/>
      <w:bookmarkEnd w:id="0"/>
      <w:r w:rsidRPr="00D91902">
        <w:rPr>
          <w:rFonts w:ascii="Calibri" w:eastAsia="Times New Roman" w:hAnsi="Calibri" w:cs="Calibri"/>
          <w:b/>
        </w:rPr>
        <w:t>Minutes of the Faculty Affairs Committee Meeting</w:t>
      </w:r>
    </w:p>
    <w:p w:rsidR="00D91902" w:rsidRPr="00D91902" w:rsidRDefault="00D91902" w:rsidP="00D91902">
      <w:pPr>
        <w:spacing w:after="0" w:line="240" w:lineRule="auto"/>
        <w:rPr>
          <w:rFonts w:ascii="Calibri" w:eastAsia="Times New Roman" w:hAnsi="Calibri" w:cs="Calibri"/>
          <w:b/>
        </w:rPr>
      </w:pPr>
      <w:r w:rsidRPr="00D91902">
        <w:rPr>
          <w:rFonts w:ascii="Calibri" w:eastAsia="Times New Roman" w:hAnsi="Calibri" w:cs="Calibri"/>
          <w:b/>
        </w:rPr>
        <w:t>January 24, 2018</w:t>
      </w:r>
    </w:p>
    <w:p w:rsidR="00D91902" w:rsidRPr="00D91902" w:rsidRDefault="00D91902" w:rsidP="00D91902">
      <w:pPr>
        <w:spacing w:after="0" w:line="240" w:lineRule="auto"/>
        <w:rPr>
          <w:rFonts w:ascii="Calibri" w:eastAsia="Times New Roman" w:hAnsi="Calibri" w:cs="Calibri"/>
          <w:b/>
        </w:rPr>
      </w:pPr>
      <w:r w:rsidRPr="00D91902">
        <w:rPr>
          <w:rFonts w:ascii="Calibri" w:eastAsia="Times New Roman" w:hAnsi="Calibri" w:cs="Calibri"/>
          <w:b/>
        </w:rPr>
        <w:t>6:00 PM</w:t>
      </w:r>
    </w:p>
    <w:p w:rsidR="00D91902" w:rsidRPr="00D91902" w:rsidRDefault="00D91902" w:rsidP="00D91902">
      <w:pPr>
        <w:spacing w:after="0" w:line="240" w:lineRule="auto"/>
        <w:rPr>
          <w:rFonts w:ascii="Calibri" w:eastAsia="Times New Roman" w:hAnsi="Calibri" w:cs="Calibri"/>
        </w:rPr>
      </w:pPr>
      <w:r w:rsidRPr="00D91902">
        <w:rPr>
          <w:rFonts w:ascii="Calibri" w:eastAsia="Times New Roman" w:hAnsi="Calibri" w:cs="Calibri"/>
        </w:rPr>
        <w:t> </w:t>
      </w:r>
    </w:p>
    <w:p w:rsidR="00D91902" w:rsidRPr="00D91902" w:rsidRDefault="00D91902" w:rsidP="00D91902">
      <w:pPr>
        <w:spacing w:after="0" w:line="240" w:lineRule="auto"/>
        <w:ind w:left="2160" w:hanging="2160"/>
        <w:rPr>
          <w:rFonts w:ascii="Calibri" w:eastAsia="Times New Roman" w:hAnsi="Calibri" w:cs="Calibri"/>
        </w:rPr>
      </w:pPr>
      <w:r w:rsidRPr="00D91902">
        <w:rPr>
          <w:rFonts w:ascii="Calibri" w:eastAsia="Times New Roman" w:hAnsi="Calibri" w:cs="Calibri"/>
          <w:b/>
        </w:rPr>
        <w:t>Members Present:</w:t>
      </w:r>
      <w:r w:rsidRPr="00D91902">
        <w:rPr>
          <w:rFonts w:ascii="Calibri" w:eastAsia="Times New Roman" w:hAnsi="Calibri" w:cs="Calibri"/>
        </w:rPr>
        <w:t xml:space="preserve"> </w:t>
      </w:r>
      <w:r>
        <w:rPr>
          <w:rFonts w:ascii="Calibri" w:eastAsia="Times New Roman" w:hAnsi="Calibri" w:cs="Calibri"/>
        </w:rPr>
        <w:tab/>
      </w:r>
      <w:r w:rsidRPr="00D91902">
        <w:rPr>
          <w:rFonts w:ascii="Calibri" w:eastAsia="Times New Roman" w:hAnsi="Calibri" w:cs="Calibri"/>
        </w:rPr>
        <w:t>Kim Astroth, Daniel Liechty, Alejandro Enriquez, Marie Dawson, Cassandra Mattoon, Magalie Baker, John Baur, Claudia Consuelos</w:t>
      </w:r>
    </w:p>
    <w:p w:rsidR="00D91902" w:rsidRPr="00D91902" w:rsidRDefault="00D91902" w:rsidP="00D91902">
      <w:pPr>
        <w:spacing w:after="0" w:line="240" w:lineRule="auto"/>
        <w:rPr>
          <w:rFonts w:ascii="Calibri" w:eastAsia="Times New Roman" w:hAnsi="Calibri" w:cs="Calibri"/>
        </w:rPr>
      </w:pPr>
      <w:r w:rsidRPr="00D91902">
        <w:rPr>
          <w:rFonts w:ascii="Calibri" w:eastAsia="Times New Roman" w:hAnsi="Calibri" w:cs="Calibri"/>
        </w:rPr>
        <w:t> </w:t>
      </w:r>
    </w:p>
    <w:p w:rsidR="00D91902" w:rsidRPr="00D91902" w:rsidRDefault="00D91902" w:rsidP="00D91902">
      <w:pPr>
        <w:spacing w:after="0" w:line="240" w:lineRule="auto"/>
        <w:rPr>
          <w:rFonts w:ascii="Calibri" w:eastAsia="Times New Roman" w:hAnsi="Calibri" w:cs="Calibri"/>
        </w:rPr>
      </w:pPr>
      <w:r w:rsidRPr="00D91902">
        <w:rPr>
          <w:rFonts w:ascii="Calibri" w:eastAsia="Times New Roman" w:hAnsi="Calibri" w:cs="Calibri"/>
          <w:b/>
        </w:rPr>
        <w:t>Members Absent:</w:t>
      </w:r>
      <w:r w:rsidRPr="00D91902">
        <w:rPr>
          <w:rFonts w:ascii="Calibri" w:eastAsia="Times New Roman" w:hAnsi="Calibri" w:cs="Calibri"/>
        </w:rPr>
        <w:t xml:space="preserve"> </w:t>
      </w:r>
      <w:r>
        <w:rPr>
          <w:rFonts w:ascii="Calibri" w:eastAsia="Times New Roman" w:hAnsi="Calibri" w:cs="Calibri"/>
        </w:rPr>
        <w:tab/>
      </w:r>
      <w:r w:rsidRPr="00D91902">
        <w:rPr>
          <w:rFonts w:ascii="Calibri" w:eastAsia="Times New Roman" w:hAnsi="Calibri" w:cs="Calibri"/>
        </w:rPr>
        <w:t>Kimberly Judson</w:t>
      </w:r>
    </w:p>
    <w:p w:rsidR="00D91902" w:rsidRPr="00D91902" w:rsidRDefault="00D91902" w:rsidP="00D91902">
      <w:pPr>
        <w:spacing w:after="0" w:line="240" w:lineRule="auto"/>
        <w:rPr>
          <w:rFonts w:ascii="Calibri" w:eastAsia="Times New Roman" w:hAnsi="Calibri" w:cs="Calibri"/>
        </w:rPr>
      </w:pPr>
      <w:r w:rsidRPr="00D91902">
        <w:rPr>
          <w:rFonts w:ascii="Calibri" w:eastAsia="Times New Roman" w:hAnsi="Calibri" w:cs="Calibri"/>
        </w:rPr>
        <w:t> </w:t>
      </w:r>
    </w:p>
    <w:p w:rsidR="00D91902" w:rsidRDefault="00D91902" w:rsidP="00D91902">
      <w:pPr>
        <w:numPr>
          <w:ilvl w:val="0"/>
          <w:numId w:val="1"/>
        </w:numPr>
        <w:spacing w:after="0" w:line="240" w:lineRule="auto"/>
        <w:ind w:left="540"/>
        <w:textAlignment w:val="center"/>
        <w:rPr>
          <w:rFonts w:ascii="Calibri" w:eastAsia="Times New Roman" w:hAnsi="Calibri" w:cs="Calibri"/>
        </w:rPr>
      </w:pPr>
      <w:r w:rsidRPr="00D91902">
        <w:rPr>
          <w:rFonts w:ascii="Calibri" w:eastAsia="Times New Roman" w:hAnsi="Calibri" w:cs="Calibri"/>
        </w:rPr>
        <w:t>Chair Liechty called the meeting to order at 6:01 pm</w:t>
      </w:r>
    </w:p>
    <w:p w:rsidR="00D91902" w:rsidRPr="00D91902" w:rsidRDefault="00D91902" w:rsidP="00D91902">
      <w:pPr>
        <w:spacing w:after="0" w:line="240" w:lineRule="auto"/>
        <w:ind w:left="180"/>
        <w:textAlignment w:val="center"/>
        <w:rPr>
          <w:rFonts w:ascii="Calibri" w:eastAsia="Times New Roman" w:hAnsi="Calibri" w:cs="Calibri"/>
        </w:rPr>
      </w:pPr>
    </w:p>
    <w:p w:rsidR="00D91902" w:rsidRDefault="00D91902" w:rsidP="00D91902">
      <w:pPr>
        <w:numPr>
          <w:ilvl w:val="0"/>
          <w:numId w:val="1"/>
        </w:numPr>
        <w:spacing w:after="0" w:line="240" w:lineRule="auto"/>
        <w:ind w:left="540"/>
        <w:textAlignment w:val="center"/>
        <w:rPr>
          <w:rFonts w:ascii="Calibri" w:eastAsia="Times New Roman" w:hAnsi="Calibri" w:cs="Calibri"/>
        </w:rPr>
      </w:pPr>
      <w:r w:rsidRPr="00D91902">
        <w:rPr>
          <w:rFonts w:ascii="Calibri" w:eastAsia="Times New Roman" w:hAnsi="Calibri" w:cs="Calibri"/>
        </w:rPr>
        <w:t>Introductions. Senator Claudia Consuelos was welcomed to the committee. Senator Consuelos replaced Senator Munos.</w:t>
      </w:r>
    </w:p>
    <w:p w:rsidR="00D91902" w:rsidRDefault="00D91902" w:rsidP="00D91902">
      <w:pPr>
        <w:pStyle w:val="ListParagraph"/>
        <w:rPr>
          <w:rFonts w:ascii="Calibri" w:eastAsia="Times New Roman" w:hAnsi="Calibri" w:cs="Calibri"/>
        </w:rPr>
      </w:pPr>
    </w:p>
    <w:p w:rsidR="00D91902" w:rsidRPr="00D91902" w:rsidRDefault="00D91902" w:rsidP="00D91902">
      <w:pPr>
        <w:numPr>
          <w:ilvl w:val="0"/>
          <w:numId w:val="1"/>
        </w:numPr>
        <w:spacing w:after="0" w:line="240" w:lineRule="auto"/>
        <w:ind w:left="540"/>
        <w:textAlignment w:val="center"/>
        <w:rPr>
          <w:rFonts w:ascii="Calibri" w:eastAsia="Times New Roman" w:hAnsi="Calibri" w:cs="Calibri"/>
        </w:rPr>
      </w:pPr>
      <w:r w:rsidRPr="00D91902">
        <w:rPr>
          <w:rFonts w:ascii="Calibri" w:eastAsia="Times New Roman" w:hAnsi="Calibri" w:cs="Calibri"/>
        </w:rPr>
        <w:t>Secretary: For the spring semester the secretarial responsibilities will rotate among the committee members in the following order:</w:t>
      </w:r>
    </w:p>
    <w:p w:rsidR="00D91902" w:rsidRPr="00D91902" w:rsidRDefault="00D91902" w:rsidP="00D91902">
      <w:pPr>
        <w:numPr>
          <w:ilvl w:val="1"/>
          <w:numId w:val="2"/>
        </w:numPr>
        <w:spacing w:after="0" w:line="240" w:lineRule="auto"/>
        <w:ind w:left="1080"/>
        <w:textAlignment w:val="center"/>
        <w:rPr>
          <w:rFonts w:ascii="Calibri" w:eastAsia="Times New Roman" w:hAnsi="Calibri" w:cs="Calibri"/>
        </w:rPr>
      </w:pPr>
      <w:r w:rsidRPr="00D91902">
        <w:rPr>
          <w:rFonts w:ascii="Calibri" w:eastAsia="Times New Roman" w:hAnsi="Calibri" w:cs="Calibri"/>
        </w:rPr>
        <w:t>John Baur (Jan 24)</w:t>
      </w:r>
    </w:p>
    <w:p w:rsidR="00D91902" w:rsidRPr="00D91902" w:rsidRDefault="00D91902" w:rsidP="00D91902">
      <w:pPr>
        <w:numPr>
          <w:ilvl w:val="1"/>
          <w:numId w:val="2"/>
        </w:numPr>
        <w:spacing w:after="0" w:line="240" w:lineRule="auto"/>
        <w:ind w:left="1080"/>
        <w:textAlignment w:val="center"/>
        <w:rPr>
          <w:rFonts w:ascii="Calibri" w:eastAsia="Times New Roman" w:hAnsi="Calibri" w:cs="Calibri"/>
        </w:rPr>
      </w:pPr>
      <w:r w:rsidRPr="00D91902">
        <w:rPr>
          <w:rFonts w:ascii="Calibri" w:eastAsia="Times New Roman" w:hAnsi="Calibri" w:cs="Calibri"/>
        </w:rPr>
        <w:t>Kim Astroth (Feb 7)</w:t>
      </w:r>
    </w:p>
    <w:p w:rsidR="00D91902" w:rsidRPr="00D91902" w:rsidRDefault="00D91902" w:rsidP="00D91902">
      <w:pPr>
        <w:numPr>
          <w:ilvl w:val="1"/>
          <w:numId w:val="2"/>
        </w:numPr>
        <w:spacing w:after="0" w:line="240" w:lineRule="auto"/>
        <w:ind w:left="1080"/>
        <w:textAlignment w:val="center"/>
        <w:rPr>
          <w:rFonts w:ascii="Calibri" w:eastAsia="Times New Roman" w:hAnsi="Calibri" w:cs="Calibri"/>
        </w:rPr>
      </w:pPr>
      <w:r w:rsidRPr="00D91902">
        <w:rPr>
          <w:rFonts w:ascii="Calibri" w:eastAsia="Times New Roman" w:hAnsi="Calibri" w:cs="Calibri"/>
        </w:rPr>
        <w:t>Claudia Consuelos (Feb 21)</w:t>
      </w:r>
    </w:p>
    <w:p w:rsidR="00D91902" w:rsidRPr="00D91902" w:rsidRDefault="00D91902" w:rsidP="00D91902">
      <w:pPr>
        <w:numPr>
          <w:ilvl w:val="1"/>
          <w:numId w:val="2"/>
        </w:numPr>
        <w:spacing w:after="0" w:line="240" w:lineRule="auto"/>
        <w:ind w:left="1080"/>
        <w:textAlignment w:val="center"/>
        <w:rPr>
          <w:rFonts w:ascii="Calibri" w:eastAsia="Times New Roman" w:hAnsi="Calibri" w:cs="Calibri"/>
        </w:rPr>
      </w:pPr>
      <w:r w:rsidRPr="00D91902">
        <w:rPr>
          <w:rFonts w:ascii="Calibri" w:eastAsia="Times New Roman" w:hAnsi="Calibri" w:cs="Calibri"/>
        </w:rPr>
        <w:t>Magalie Baker (Mar 7)</w:t>
      </w:r>
    </w:p>
    <w:p w:rsidR="00D91902" w:rsidRPr="00D91902" w:rsidRDefault="00D91902" w:rsidP="00D91902">
      <w:pPr>
        <w:numPr>
          <w:ilvl w:val="1"/>
          <w:numId w:val="2"/>
        </w:numPr>
        <w:spacing w:after="0" w:line="240" w:lineRule="auto"/>
        <w:ind w:left="1080"/>
        <w:textAlignment w:val="center"/>
        <w:rPr>
          <w:rFonts w:ascii="Calibri" w:eastAsia="Times New Roman" w:hAnsi="Calibri" w:cs="Calibri"/>
        </w:rPr>
      </w:pPr>
      <w:r w:rsidRPr="00D91902">
        <w:rPr>
          <w:rFonts w:ascii="Calibri" w:eastAsia="Times New Roman" w:hAnsi="Calibri" w:cs="Calibri"/>
        </w:rPr>
        <w:t>Marie Dawson (Mar 28)</w:t>
      </w:r>
    </w:p>
    <w:p w:rsidR="00D91902" w:rsidRPr="00D91902" w:rsidRDefault="00D91902" w:rsidP="00D91902">
      <w:pPr>
        <w:numPr>
          <w:ilvl w:val="1"/>
          <w:numId w:val="2"/>
        </w:numPr>
        <w:spacing w:after="0" w:line="240" w:lineRule="auto"/>
        <w:ind w:left="1080"/>
        <w:textAlignment w:val="center"/>
        <w:rPr>
          <w:rFonts w:ascii="Calibri" w:eastAsia="Times New Roman" w:hAnsi="Calibri" w:cs="Calibri"/>
        </w:rPr>
      </w:pPr>
      <w:r w:rsidRPr="00D91902">
        <w:rPr>
          <w:rFonts w:ascii="Calibri" w:eastAsia="Times New Roman" w:hAnsi="Calibri" w:cs="Calibri"/>
        </w:rPr>
        <w:t>Alejandro Enriquez (Apr 11)</w:t>
      </w:r>
    </w:p>
    <w:p w:rsidR="00D91902" w:rsidRDefault="00D91902" w:rsidP="00D91902">
      <w:pPr>
        <w:numPr>
          <w:ilvl w:val="1"/>
          <w:numId w:val="2"/>
        </w:numPr>
        <w:spacing w:after="0" w:line="240" w:lineRule="auto"/>
        <w:ind w:left="1080"/>
        <w:textAlignment w:val="center"/>
        <w:rPr>
          <w:rFonts w:ascii="Calibri" w:eastAsia="Times New Roman" w:hAnsi="Calibri" w:cs="Calibri"/>
        </w:rPr>
      </w:pPr>
      <w:r w:rsidRPr="00D91902">
        <w:rPr>
          <w:rFonts w:ascii="Calibri" w:eastAsia="Times New Roman" w:hAnsi="Calibri" w:cs="Calibri"/>
        </w:rPr>
        <w:t>Kimberly Judson (Apr 25)</w:t>
      </w:r>
    </w:p>
    <w:p w:rsidR="00D91902" w:rsidRPr="00D91902" w:rsidRDefault="00D91902" w:rsidP="00D91902">
      <w:pPr>
        <w:spacing w:after="0" w:line="240" w:lineRule="auto"/>
        <w:ind w:left="1080"/>
        <w:textAlignment w:val="center"/>
        <w:rPr>
          <w:rFonts w:ascii="Calibri" w:eastAsia="Times New Roman" w:hAnsi="Calibri" w:cs="Calibri"/>
        </w:rPr>
      </w:pPr>
    </w:p>
    <w:p w:rsidR="00D91902" w:rsidRPr="00D91902" w:rsidRDefault="00D91902" w:rsidP="00D91902">
      <w:pPr>
        <w:numPr>
          <w:ilvl w:val="0"/>
          <w:numId w:val="2"/>
        </w:numPr>
        <w:spacing w:after="0" w:line="240" w:lineRule="auto"/>
        <w:ind w:left="540"/>
        <w:textAlignment w:val="center"/>
        <w:rPr>
          <w:rFonts w:ascii="Calibri" w:eastAsia="Times New Roman" w:hAnsi="Calibri" w:cs="Calibri"/>
        </w:rPr>
      </w:pPr>
      <w:r w:rsidRPr="00D91902">
        <w:rPr>
          <w:rFonts w:ascii="Calibri" w:eastAsia="Times New Roman" w:hAnsi="Calibri" w:cs="Calibri"/>
        </w:rPr>
        <w:t>The Classified Research Policy (Policy 4.1.13, now known as the Restrictions on Research and Contracts Policy) was discussed. The Executive Committee returned the policy to the Committee with some questions. Although the minutes of the Executive Committee were not available, John related some of the issues that Provost Murphy shared with him.</w:t>
      </w:r>
    </w:p>
    <w:p w:rsidR="00D91902" w:rsidRPr="00D91902" w:rsidRDefault="00D91902" w:rsidP="00D91902">
      <w:pPr>
        <w:numPr>
          <w:ilvl w:val="1"/>
          <w:numId w:val="3"/>
        </w:numPr>
        <w:spacing w:after="0" w:line="240" w:lineRule="auto"/>
        <w:ind w:left="1080"/>
        <w:textAlignment w:val="center"/>
        <w:rPr>
          <w:rFonts w:ascii="Calibri" w:eastAsia="Times New Roman" w:hAnsi="Calibri" w:cs="Calibri"/>
        </w:rPr>
      </w:pPr>
      <w:r w:rsidRPr="00D91902">
        <w:rPr>
          <w:rFonts w:ascii="Calibri" w:eastAsia="Times New Roman" w:hAnsi="Calibri" w:cs="Calibri"/>
        </w:rPr>
        <w:t>Does the policy apply to student projects, such as researching methods of euthanasia for a term paper? The Committee discussed possible wording to address this issue, possibly "...will enter knowingly into any research specifically designed to kill, maim, or incapacitate human beings..."</w:t>
      </w:r>
    </w:p>
    <w:p w:rsidR="00D91902" w:rsidRPr="00D91902" w:rsidRDefault="00D91902" w:rsidP="00D91902">
      <w:pPr>
        <w:numPr>
          <w:ilvl w:val="1"/>
          <w:numId w:val="3"/>
        </w:numPr>
        <w:spacing w:after="0" w:line="240" w:lineRule="auto"/>
        <w:ind w:left="1080"/>
        <w:textAlignment w:val="center"/>
        <w:rPr>
          <w:rFonts w:ascii="Calibri" w:eastAsia="Times New Roman" w:hAnsi="Calibri" w:cs="Calibri"/>
        </w:rPr>
      </w:pPr>
      <w:r w:rsidRPr="00D91902">
        <w:rPr>
          <w:rFonts w:ascii="Calibri" w:eastAsia="Times New Roman" w:hAnsi="Calibri" w:cs="Calibri"/>
        </w:rPr>
        <w:t>What definition of "human being" to be used?</w:t>
      </w:r>
    </w:p>
    <w:p w:rsidR="00D91902" w:rsidRPr="00D91902" w:rsidRDefault="00D91902" w:rsidP="00D91902">
      <w:pPr>
        <w:numPr>
          <w:ilvl w:val="1"/>
          <w:numId w:val="3"/>
        </w:numPr>
        <w:spacing w:after="0" w:line="240" w:lineRule="auto"/>
        <w:ind w:left="1080"/>
        <w:textAlignment w:val="center"/>
        <w:rPr>
          <w:rFonts w:ascii="Calibri" w:eastAsia="Times New Roman" w:hAnsi="Calibri" w:cs="Calibri"/>
        </w:rPr>
      </w:pPr>
      <w:r w:rsidRPr="00D91902">
        <w:rPr>
          <w:rFonts w:ascii="Calibri" w:eastAsia="Times New Roman" w:hAnsi="Calibri" w:cs="Calibri"/>
        </w:rPr>
        <w:t>The Executive Committee had some concern about the publication restriction section of the policy (second to the last paragraph of the policy), but details are not completely clear.</w:t>
      </w:r>
    </w:p>
    <w:p w:rsidR="00D91902" w:rsidRDefault="00D91902" w:rsidP="00D91902">
      <w:pPr>
        <w:spacing w:after="0" w:line="240" w:lineRule="auto"/>
        <w:ind w:firstLine="540"/>
        <w:textAlignment w:val="center"/>
        <w:rPr>
          <w:rFonts w:ascii="Calibri" w:eastAsia="Times New Roman" w:hAnsi="Calibri" w:cs="Calibri"/>
        </w:rPr>
      </w:pPr>
      <w:r w:rsidRPr="00D91902">
        <w:rPr>
          <w:rFonts w:ascii="Calibri" w:eastAsia="Times New Roman" w:hAnsi="Calibri" w:cs="Calibri"/>
        </w:rPr>
        <w:t>Additional work was put off until hearing more details about the Executive Committee's concerns.</w:t>
      </w:r>
    </w:p>
    <w:p w:rsidR="00D91902" w:rsidRPr="00D91902" w:rsidRDefault="00D91902" w:rsidP="00D91902">
      <w:pPr>
        <w:spacing w:after="0" w:line="240" w:lineRule="auto"/>
        <w:ind w:left="1080"/>
        <w:textAlignment w:val="center"/>
        <w:rPr>
          <w:rFonts w:ascii="Calibri" w:eastAsia="Times New Roman" w:hAnsi="Calibri" w:cs="Calibri"/>
        </w:rPr>
      </w:pPr>
    </w:p>
    <w:p w:rsidR="00D91902" w:rsidRDefault="00D91902" w:rsidP="00D91902">
      <w:pPr>
        <w:numPr>
          <w:ilvl w:val="0"/>
          <w:numId w:val="3"/>
        </w:numPr>
        <w:spacing w:after="0" w:line="240" w:lineRule="auto"/>
        <w:ind w:left="540"/>
        <w:textAlignment w:val="center"/>
        <w:rPr>
          <w:rFonts w:ascii="Calibri" w:eastAsia="Times New Roman" w:hAnsi="Calibri" w:cs="Calibri"/>
        </w:rPr>
      </w:pPr>
      <w:r w:rsidRPr="00D91902">
        <w:rPr>
          <w:rFonts w:ascii="Calibri" w:eastAsia="Times New Roman" w:hAnsi="Calibri" w:cs="Calibri"/>
        </w:rPr>
        <w:t>Background for the Supplemental Compensation Policy was introduced by John, who served on the task force to formulate a draft of the new policy. The expectation is that the Executive Committee will send the draft policies to the Committee prior to the next Committee meeting on February 7.</w:t>
      </w:r>
    </w:p>
    <w:p w:rsidR="00D91902" w:rsidRPr="00D91902" w:rsidRDefault="00D91902" w:rsidP="00D91902">
      <w:pPr>
        <w:spacing w:after="0" w:line="240" w:lineRule="auto"/>
        <w:ind w:left="540"/>
        <w:textAlignment w:val="center"/>
        <w:rPr>
          <w:rFonts w:ascii="Calibri" w:eastAsia="Times New Roman" w:hAnsi="Calibri" w:cs="Calibri"/>
        </w:rPr>
      </w:pPr>
    </w:p>
    <w:p w:rsidR="00D91902" w:rsidRPr="00D91902" w:rsidRDefault="00D91902" w:rsidP="00D91902">
      <w:pPr>
        <w:numPr>
          <w:ilvl w:val="0"/>
          <w:numId w:val="3"/>
        </w:numPr>
        <w:spacing w:after="0" w:line="240" w:lineRule="auto"/>
        <w:ind w:left="540"/>
        <w:textAlignment w:val="center"/>
        <w:rPr>
          <w:rFonts w:ascii="Calibri" w:eastAsia="Times New Roman" w:hAnsi="Calibri" w:cs="Calibri"/>
        </w:rPr>
      </w:pPr>
      <w:r w:rsidRPr="00D91902">
        <w:rPr>
          <w:rFonts w:ascii="Calibri" w:eastAsia="Times New Roman" w:hAnsi="Calibri" w:cs="Calibri"/>
        </w:rPr>
        <w:t>The meeting was adjourned at 6:58 pm.</w:t>
      </w:r>
    </w:p>
    <w:p w:rsidR="00D91902" w:rsidRPr="00D91902" w:rsidRDefault="00D91902" w:rsidP="00D91902">
      <w:pPr>
        <w:spacing w:after="0" w:line="240" w:lineRule="auto"/>
        <w:ind w:left="1080"/>
        <w:rPr>
          <w:rFonts w:ascii="Calibri" w:eastAsia="Times New Roman" w:hAnsi="Calibri" w:cs="Calibri"/>
        </w:rPr>
      </w:pPr>
      <w:r w:rsidRPr="00D91902">
        <w:rPr>
          <w:rFonts w:ascii="Calibri" w:eastAsia="Times New Roman" w:hAnsi="Calibri" w:cs="Calibri"/>
        </w:rPr>
        <w:t> </w:t>
      </w:r>
    </w:p>
    <w:p w:rsidR="00D91902" w:rsidRPr="00D91902" w:rsidRDefault="00D91902" w:rsidP="00D91902">
      <w:pPr>
        <w:spacing w:after="0" w:line="240" w:lineRule="auto"/>
        <w:ind w:left="1620"/>
        <w:rPr>
          <w:rFonts w:ascii="Calibri" w:eastAsia="Times New Roman" w:hAnsi="Calibri" w:cs="Calibri"/>
        </w:rPr>
      </w:pPr>
      <w:r w:rsidRPr="00D91902">
        <w:rPr>
          <w:rFonts w:ascii="Calibri" w:eastAsia="Times New Roman" w:hAnsi="Calibri" w:cs="Calibri"/>
        </w:rPr>
        <w:t> </w:t>
      </w:r>
    </w:p>
    <w:p w:rsidR="00D91902" w:rsidRPr="00D91902" w:rsidRDefault="00D91902" w:rsidP="00D91902">
      <w:pPr>
        <w:spacing w:after="0" w:line="240" w:lineRule="auto"/>
        <w:ind w:left="1080"/>
        <w:rPr>
          <w:rFonts w:ascii="Calibri" w:eastAsia="Times New Roman" w:hAnsi="Calibri" w:cs="Calibri"/>
        </w:rPr>
      </w:pPr>
      <w:r w:rsidRPr="00D91902">
        <w:rPr>
          <w:rFonts w:ascii="Calibri" w:eastAsia="Times New Roman" w:hAnsi="Calibri" w:cs="Calibri"/>
        </w:rPr>
        <w:t> </w:t>
      </w:r>
    </w:p>
    <w:p w:rsidR="00B45188" w:rsidRDefault="00B45188"/>
    <w:sectPr w:rsidR="00B45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4314"/>
    <w:multiLevelType w:val="multilevel"/>
    <w:tmpl w:val="48508B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02"/>
    <w:rsid w:val="00B45188"/>
    <w:rsid w:val="00B4690A"/>
    <w:rsid w:val="00C15E49"/>
    <w:rsid w:val="00D9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0DA87-2610-4345-B853-D8D00725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9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1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1496">
      <w:bodyDiv w:val="1"/>
      <w:marLeft w:val="0"/>
      <w:marRight w:val="0"/>
      <w:marTop w:val="0"/>
      <w:marBottom w:val="0"/>
      <w:divBdr>
        <w:top w:val="none" w:sz="0" w:space="0" w:color="auto"/>
        <w:left w:val="none" w:sz="0" w:space="0" w:color="auto"/>
        <w:bottom w:val="none" w:sz="0" w:space="0" w:color="auto"/>
        <w:right w:val="none" w:sz="0" w:space="0" w:color="auto"/>
      </w:divBdr>
      <w:divsChild>
        <w:div w:id="2079281783">
          <w:marLeft w:val="0"/>
          <w:marRight w:val="0"/>
          <w:marTop w:val="0"/>
          <w:marBottom w:val="0"/>
          <w:divBdr>
            <w:top w:val="none" w:sz="0" w:space="0" w:color="auto"/>
            <w:left w:val="none" w:sz="0" w:space="0" w:color="auto"/>
            <w:bottom w:val="none" w:sz="0" w:space="0" w:color="auto"/>
            <w:right w:val="none" w:sz="0" w:space="0" w:color="auto"/>
          </w:divBdr>
          <w:divsChild>
            <w:div w:id="233703534">
              <w:marLeft w:val="0"/>
              <w:marRight w:val="0"/>
              <w:marTop w:val="0"/>
              <w:marBottom w:val="0"/>
              <w:divBdr>
                <w:top w:val="none" w:sz="0" w:space="0" w:color="auto"/>
                <w:left w:val="none" w:sz="0" w:space="0" w:color="auto"/>
                <w:bottom w:val="none" w:sz="0" w:space="0" w:color="auto"/>
                <w:right w:val="none" w:sz="0" w:space="0" w:color="auto"/>
              </w:divBdr>
              <w:divsChild>
                <w:div w:id="13408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Baur</dc:creator>
  <cp:keywords/>
  <dc:description/>
  <cp:lastModifiedBy>Liechty, Daniel</cp:lastModifiedBy>
  <cp:revision>2</cp:revision>
  <dcterms:created xsi:type="dcterms:W3CDTF">2018-02-07T16:14:00Z</dcterms:created>
  <dcterms:modified xsi:type="dcterms:W3CDTF">2018-02-07T16:14:00Z</dcterms:modified>
</cp:coreProperties>
</file>