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C2746" w14:textId="77777777" w:rsidR="005138CF" w:rsidRPr="005138CF" w:rsidRDefault="005138CF" w:rsidP="005138C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Planning and Finance Committee Meeting </w:t>
      </w:r>
    </w:p>
    <w:p w14:paraId="18DB5145" w14:textId="4124B3C4" w:rsidR="005138CF" w:rsidRPr="005138CF" w:rsidRDefault="005138CF" w:rsidP="005138C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Wednesday, </w:t>
      </w:r>
      <w:r w:rsidR="00A209D4">
        <w:rPr>
          <w:rFonts w:ascii="Times New Roman" w:hAnsi="Times New Roman" w:cs="Times New Roman"/>
          <w:b/>
          <w:bCs/>
          <w:sz w:val="24"/>
          <w:szCs w:val="24"/>
        </w:rPr>
        <w:t>November 4, 2020</w:t>
      </w:r>
    </w:p>
    <w:p w14:paraId="6A219131" w14:textId="50A18130" w:rsidR="006B7076" w:rsidRPr="005138CF" w:rsidRDefault="005138CF" w:rsidP="005138C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6:00 P.M. </w:t>
      </w:r>
    </w:p>
    <w:p w14:paraId="5EE5E13B" w14:textId="592CD1B8" w:rsidR="005138CF" w:rsidRPr="005138CF" w:rsidRDefault="005138CF" w:rsidP="005138C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>VIRTUAL MEETING</w:t>
      </w:r>
    </w:p>
    <w:p w14:paraId="27766958" w14:textId="5DD36F3A" w:rsidR="005138CF" w:rsidRPr="005138CF" w:rsidRDefault="005138CF" w:rsidP="005138C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5113C4F2" w14:textId="77777777" w:rsidR="005138CF" w:rsidRPr="005138CF" w:rsidRDefault="005138CF" w:rsidP="005138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>Roll:</w:t>
      </w:r>
    </w:p>
    <w:p w14:paraId="135EF67D" w14:textId="61459125" w:rsidR="005138CF" w:rsidRPr="005138CF" w:rsidRDefault="005138CF" w:rsidP="005138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sz w:val="24"/>
          <w:szCs w:val="24"/>
        </w:rPr>
        <w:t xml:space="preserve">Present: </w:t>
      </w:r>
      <w:r>
        <w:rPr>
          <w:rFonts w:ascii="Times New Roman" w:hAnsi="Times New Roman" w:cs="Times New Roman"/>
          <w:sz w:val="24"/>
          <w:szCs w:val="24"/>
        </w:rPr>
        <w:t>Avogo, Bates, Blake, Elkins, Lucey, Meyers, Miller, Palmer, Roberts, Rottinghaus, Schmeiser, Seeman, Tranel, Torry</w:t>
      </w:r>
    </w:p>
    <w:p w14:paraId="2768CEBC" w14:textId="45B9F727" w:rsidR="005138CF" w:rsidRPr="005138CF" w:rsidRDefault="005138CF" w:rsidP="005138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sz w:val="24"/>
          <w:szCs w:val="24"/>
        </w:rPr>
        <w:t xml:space="preserve">Absent: </w:t>
      </w:r>
      <w:r w:rsidR="00D4020A">
        <w:rPr>
          <w:rFonts w:ascii="Times New Roman" w:hAnsi="Times New Roman" w:cs="Times New Roman"/>
          <w:sz w:val="24"/>
          <w:szCs w:val="24"/>
        </w:rPr>
        <w:t>Hendrix</w:t>
      </w:r>
    </w:p>
    <w:p w14:paraId="62D8B414" w14:textId="0E2CA818" w:rsidR="005138CF" w:rsidRPr="005138CF" w:rsidRDefault="005138CF" w:rsidP="005138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Meeting called to order: </w:t>
      </w:r>
      <w:r w:rsidRPr="005138CF">
        <w:rPr>
          <w:rFonts w:ascii="Times New Roman" w:hAnsi="Times New Roman" w:cs="Times New Roman"/>
          <w:sz w:val="24"/>
          <w:szCs w:val="24"/>
        </w:rPr>
        <w:t>6:01 P.M.</w:t>
      </w:r>
    </w:p>
    <w:p w14:paraId="2F5CC31F" w14:textId="2BF263F8" w:rsidR="005138CF" w:rsidRDefault="005138CF" w:rsidP="005138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Minutes from October 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1A35D5D9" w14:textId="262EAD86" w:rsidR="005138CF" w:rsidRPr="005138CF" w:rsidRDefault="005138CF" w:rsidP="005138C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changes or corrections. </w:t>
      </w:r>
    </w:p>
    <w:p w14:paraId="67C3B71B" w14:textId="6B1003FF" w:rsidR="005138CF" w:rsidRPr="005138CF" w:rsidRDefault="005138CF" w:rsidP="005138C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</w:t>
      </w:r>
      <w:proofErr w:type="gramStart"/>
      <w:r>
        <w:rPr>
          <w:rFonts w:ascii="Times New Roman" w:hAnsi="Times New Roman" w:cs="Times New Roman"/>
          <w:sz w:val="24"/>
          <w:szCs w:val="24"/>
        </w:rPr>
        <w:t>approve: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Meyers</w:t>
      </w:r>
    </w:p>
    <w:p w14:paraId="60764F30" w14:textId="6205EBE0" w:rsidR="005138CF" w:rsidRPr="005138CF" w:rsidRDefault="005138CF" w:rsidP="005138C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 Schmeiser</w:t>
      </w:r>
    </w:p>
    <w:p w14:paraId="1836CF9D" w14:textId="6D59194E" w:rsidR="005138CF" w:rsidRPr="005138CF" w:rsidRDefault="005138CF" w:rsidP="005138C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carried; minutes approved. </w:t>
      </w:r>
    </w:p>
    <w:p w14:paraId="31A1C730" w14:textId="07875908" w:rsidR="005138CF" w:rsidRDefault="00847649" w:rsidP="00513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stakeholder questions on committee’s current priority to increase the quality of online course offerings</w:t>
      </w:r>
    </w:p>
    <w:p w14:paraId="6E6F475E" w14:textId="1F0D4877" w:rsidR="00847649" w:rsidRDefault="00847649" w:rsidP="0084764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suggestions on focusing the questions within the realm of Planning and Finance Committee.</w:t>
      </w:r>
    </w:p>
    <w:p w14:paraId="5BA1C5E9" w14:textId="06811FF3" w:rsidR="00847649" w:rsidRDefault="00847649" w:rsidP="0084764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regarding pricing for on-campus v. online learning.</w:t>
      </w:r>
    </w:p>
    <w:p w14:paraId="22B3701E" w14:textId="2893CDB5" w:rsidR="00847649" w:rsidRPr="00847649" w:rsidRDefault="00847649" w:rsidP="0084764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sent back to Avogo to adjust and send to appropriate people. </w:t>
      </w:r>
    </w:p>
    <w:p w14:paraId="4B3F7B7C" w14:textId="5D711066" w:rsidR="005138CF" w:rsidRPr="005138CF" w:rsidRDefault="005138CF" w:rsidP="005138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EF66A" w14:textId="09C2A49C" w:rsidR="005138CF" w:rsidRDefault="005138CF" w:rsidP="00513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Meeting Adjourned: </w:t>
      </w:r>
      <w:r w:rsidR="00847649" w:rsidRPr="00847649">
        <w:rPr>
          <w:rFonts w:ascii="Times New Roman" w:hAnsi="Times New Roman" w:cs="Times New Roman"/>
          <w:sz w:val="24"/>
          <w:szCs w:val="24"/>
        </w:rPr>
        <w:t>6:55 P.M.</w:t>
      </w:r>
    </w:p>
    <w:p w14:paraId="0B31A082" w14:textId="3BBD4B5B" w:rsidR="00847649" w:rsidRPr="00847649" w:rsidRDefault="00847649" w:rsidP="0084764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adjourn: Palmer</w:t>
      </w:r>
    </w:p>
    <w:p w14:paraId="6800C1BD" w14:textId="29354DA6" w:rsidR="00847649" w:rsidRPr="00847649" w:rsidRDefault="00847649" w:rsidP="0084764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 Torry</w:t>
      </w:r>
    </w:p>
    <w:p w14:paraId="3BF859A6" w14:textId="77777777" w:rsidR="005138CF" w:rsidRPr="005138CF" w:rsidRDefault="005138CF" w:rsidP="005138CF">
      <w:pPr>
        <w:spacing w:line="240" w:lineRule="auto"/>
        <w:rPr>
          <w:rFonts w:ascii="Cambria" w:hAnsi="Cambria"/>
          <w:b/>
          <w:bCs/>
          <w:sz w:val="26"/>
          <w:szCs w:val="26"/>
        </w:rPr>
      </w:pPr>
    </w:p>
    <w:sectPr w:rsidR="005138CF" w:rsidRPr="00513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0B41"/>
    <w:multiLevelType w:val="hybridMultilevel"/>
    <w:tmpl w:val="D0D88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92F99"/>
    <w:multiLevelType w:val="hybridMultilevel"/>
    <w:tmpl w:val="7ADCC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14E21"/>
    <w:multiLevelType w:val="hybridMultilevel"/>
    <w:tmpl w:val="FC74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64650"/>
    <w:multiLevelType w:val="hybridMultilevel"/>
    <w:tmpl w:val="4F1E97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2D"/>
    <w:rsid w:val="005138CF"/>
    <w:rsid w:val="006B7076"/>
    <w:rsid w:val="00847649"/>
    <w:rsid w:val="00937E2D"/>
    <w:rsid w:val="00A209D4"/>
    <w:rsid w:val="00D4020A"/>
    <w:rsid w:val="00F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4F068"/>
  <w15:chartTrackingRefBased/>
  <w15:docId w15:val="{9A278289-535F-438B-ABAB-BFE9EF1C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Miller</dc:creator>
  <cp:keywords/>
  <dc:description/>
  <cp:lastModifiedBy>Avogo, Winfred</cp:lastModifiedBy>
  <cp:revision>2</cp:revision>
  <dcterms:created xsi:type="dcterms:W3CDTF">2020-12-10T17:12:00Z</dcterms:created>
  <dcterms:modified xsi:type="dcterms:W3CDTF">2020-12-10T17:12:00Z</dcterms:modified>
</cp:coreProperties>
</file>