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ECFD8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AGENDA</w:t>
      </w:r>
    </w:p>
    <w:p w14:paraId="33286803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RULES COMMITTEE</w:t>
      </w:r>
    </w:p>
    <w:p w14:paraId="302B0D10" w14:textId="77777777" w:rsidR="009111C2" w:rsidRPr="007112D8" w:rsidRDefault="009111C2" w:rsidP="007112D8">
      <w:pPr>
        <w:jc w:val="center"/>
        <w:rPr>
          <w:rFonts w:ascii="Garamond" w:hAnsi="Garamond"/>
        </w:rPr>
      </w:pPr>
      <w:r w:rsidRPr="007112D8">
        <w:rPr>
          <w:rFonts w:ascii="Garamond" w:hAnsi="Garamond"/>
        </w:rPr>
        <w:t>ILLINOIS STATE UNIVERSITY</w:t>
      </w:r>
    </w:p>
    <w:p w14:paraId="7EA0EDB5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</w:p>
    <w:p w14:paraId="7ECC4338" w14:textId="4C3C588D" w:rsidR="009111C2" w:rsidRPr="007112D8" w:rsidRDefault="00B605EC" w:rsidP="007112D8">
      <w:pPr>
        <w:jc w:val="center"/>
        <w:outlineLvl w:val="0"/>
        <w:rPr>
          <w:rFonts w:ascii="Garamond" w:hAnsi="Garamond"/>
        </w:rPr>
      </w:pPr>
      <w:r>
        <w:rPr>
          <w:rFonts w:ascii="Garamond" w:hAnsi="Garamond"/>
        </w:rPr>
        <w:t>November 4</w:t>
      </w:r>
      <w:bookmarkStart w:id="0" w:name="_GoBack"/>
      <w:bookmarkEnd w:id="0"/>
      <w:r w:rsidR="009111C2" w:rsidRPr="007112D8">
        <w:rPr>
          <w:rFonts w:ascii="Garamond" w:hAnsi="Garamond"/>
        </w:rPr>
        <w:t>, 2020, 6:00-6:50 pm</w:t>
      </w:r>
    </w:p>
    <w:p w14:paraId="1B0B9419" w14:textId="63300E52" w:rsidR="00261A14" w:rsidRPr="007112D8" w:rsidRDefault="00934733" w:rsidP="007112D8">
      <w:pPr>
        <w:jc w:val="center"/>
        <w:rPr>
          <w:rFonts w:ascii="Garamond" w:eastAsia="Times New Roman" w:hAnsi="Garamond"/>
        </w:rPr>
      </w:pPr>
      <w:r w:rsidRPr="00934733">
        <w:rPr>
          <w:rFonts w:ascii="Garamond" w:eastAsia="Times New Roman" w:hAnsi="Garamond"/>
          <w:color w:val="000000"/>
        </w:rPr>
        <w:t>VIRTUAL MEETING per state law and Governor Pritzker’s Executive Order Zoom Link:</w:t>
      </w:r>
      <w:r w:rsidR="00261A14" w:rsidRPr="007112D8">
        <w:rPr>
          <w:rFonts w:ascii="Garamond" w:eastAsia="Times New Roman" w:hAnsi="Garamond"/>
          <w:color w:val="000000"/>
        </w:rPr>
        <w:t xml:space="preserve">  </w:t>
      </w:r>
      <w:r w:rsidR="00261A14" w:rsidRPr="007112D8">
        <w:rPr>
          <w:rFonts w:ascii="Garamond" w:eastAsia="Times New Roman" w:hAnsi="Garamond"/>
        </w:rPr>
        <w:br/>
      </w:r>
    </w:p>
    <w:p w14:paraId="2CAB1868" w14:textId="263D488B" w:rsidR="00934733" w:rsidRPr="00934733" w:rsidRDefault="00934733" w:rsidP="00934733">
      <w:pPr>
        <w:rPr>
          <w:rFonts w:ascii="Garamond" w:eastAsia="Times New Roman" w:hAnsi="Garamond"/>
        </w:rPr>
      </w:pPr>
    </w:p>
    <w:p w14:paraId="75B3D154" w14:textId="77777777" w:rsidR="009111C2" w:rsidRPr="007112D8" w:rsidRDefault="009111C2" w:rsidP="009111C2">
      <w:pPr>
        <w:rPr>
          <w:rFonts w:ascii="Garamond" w:hAnsi="Garamond"/>
        </w:rPr>
      </w:pPr>
    </w:p>
    <w:p w14:paraId="0E728C1D" w14:textId="77777777" w:rsidR="009111C2" w:rsidRPr="007112D8" w:rsidRDefault="009111C2" w:rsidP="009111C2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Call to Order</w:t>
      </w:r>
    </w:p>
    <w:p w14:paraId="561603F7" w14:textId="5AD9737B" w:rsidR="009111C2" w:rsidRPr="007112D8" w:rsidRDefault="002853E0" w:rsidP="009111C2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7112D8">
        <w:rPr>
          <w:rFonts w:ascii="Garamond" w:hAnsi="Garamond"/>
        </w:rPr>
        <w:t>Discuss</w:t>
      </w:r>
      <w:r w:rsidR="00B605EC">
        <w:rPr>
          <w:rFonts w:ascii="Garamond" w:hAnsi="Garamond"/>
        </w:rPr>
        <w:t xml:space="preserve"> items</w:t>
      </w:r>
      <w:r w:rsidRPr="007112D8">
        <w:rPr>
          <w:rFonts w:ascii="Garamond" w:hAnsi="Garamond"/>
        </w:rPr>
        <w:t xml:space="preserve"> </w:t>
      </w:r>
      <w:r w:rsidR="00B605EC">
        <w:rPr>
          <w:rFonts w:ascii="Garamond" w:hAnsi="Garamond"/>
        </w:rPr>
        <w:t xml:space="preserve">on </w:t>
      </w:r>
      <w:r w:rsidRPr="007112D8">
        <w:rPr>
          <w:rFonts w:ascii="Garamond" w:hAnsi="Garamond"/>
        </w:rPr>
        <w:t xml:space="preserve">Issues Pending List </w:t>
      </w:r>
      <w:r w:rsidR="009111C2" w:rsidRPr="007112D8">
        <w:rPr>
          <w:rFonts w:ascii="Garamond" w:hAnsi="Garamond"/>
        </w:rPr>
        <w:t>(HORST)</w:t>
      </w:r>
    </w:p>
    <w:p w14:paraId="5019B97F" w14:textId="77777777" w:rsidR="009111C2" w:rsidRPr="007112D8" w:rsidRDefault="009111C2" w:rsidP="009111C2">
      <w:pPr>
        <w:pStyle w:val="ListParagraph"/>
        <w:rPr>
          <w:rFonts w:ascii="Garamond" w:hAnsi="Garamond"/>
        </w:rPr>
      </w:pPr>
    </w:p>
    <w:p w14:paraId="05EE0AEB" w14:textId="77777777" w:rsidR="009111C2" w:rsidRPr="007112D8" w:rsidRDefault="009111C2" w:rsidP="00F024B4">
      <w:pPr>
        <w:rPr>
          <w:rFonts w:ascii="Garamond" w:hAnsi="Garamond"/>
        </w:rPr>
      </w:pPr>
      <w:r w:rsidRPr="007112D8">
        <w:rPr>
          <w:rFonts w:ascii="Garamond" w:hAnsi="Garamond"/>
        </w:rPr>
        <w:t>Adjourn</w:t>
      </w:r>
    </w:p>
    <w:p w14:paraId="7C9BE825" w14:textId="77777777" w:rsidR="009111C2" w:rsidRDefault="009111C2"/>
    <w:sectPr w:rsidR="00911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A76C9"/>
    <w:multiLevelType w:val="hybridMultilevel"/>
    <w:tmpl w:val="757229D6"/>
    <w:lvl w:ilvl="0" w:tplc="3EEE8876">
      <w:start w:val="1"/>
      <w:numFmt w:val="decimal"/>
      <w:lvlText w:val="%1."/>
      <w:lvlJc w:val="left"/>
      <w:pPr>
        <w:ind w:left="720" w:hanging="360"/>
      </w:pPr>
      <w:rPr>
        <w:rFonts w:ascii="Garamond" w:eastAsiaTheme="minorEastAsia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C2"/>
    <w:rsid w:val="001A0329"/>
    <w:rsid w:val="00261A14"/>
    <w:rsid w:val="002853E0"/>
    <w:rsid w:val="006E6631"/>
    <w:rsid w:val="007112D8"/>
    <w:rsid w:val="008603A9"/>
    <w:rsid w:val="009111C2"/>
    <w:rsid w:val="00934733"/>
    <w:rsid w:val="00B605EC"/>
    <w:rsid w:val="00F0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3AD00"/>
  <w15:chartTrackingRefBased/>
  <w15:docId w15:val="{2D52BCAA-4C80-8A4D-A643-5D435C07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C2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Horst, Martha</dc:creator>
  <cp:keywords/>
  <dc:description/>
  <cp:lastModifiedBy>Hazelrigg, Cera</cp:lastModifiedBy>
  <cp:revision>2</cp:revision>
  <dcterms:created xsi:type="dcterms:W3CDTF">2020-10-29T15:08:00Z</dcterms:created>
  <dcterms:modified xsi:type="dcterms:W3CDTF">2020-10-29T15:08:00Z</dcterms:modified>
</cp:coreProperties>
</file>