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D7" w:rsidRPr="005373FC" w:rsidRDefault="00ED36D7" w:rsidP="00ED36D7">
      <w:pPr>
        <w:jc w:val="center"/>
        <w:rPr>
          <w:rFonts w:ascii="Calibri" w:hAnsi="Calibri"/>
          <w:b/>
          <w:sz w:val="28"/>
          <w:szCs w:val="28"/>
        </w:rPr>
      </w:pPr>
      <w:r w:rsidRPr="005373FC">
        <w:rPr>
          <w:rFonts w:ascii="Calibri" w:hAnsi="Calibri"/>
          <w:b/>
          <w:sz w:val="28"/>
          <w:szCs w:val="28"/>
        </w:rPr>
        <w:t>Minutes of the Academic Affairs Committee Meeting: 11/5/2014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 xml:space="preserve">Attendees: Michaelene Cox, Steve Croker, Paula Crowley, Mike Gizzi, John McHale, Freddie Alvarado, Jacqueline Johnson, Connor Joyce, Jon Rosenthal, Patrick Kelly 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Called to order: Dr. Crowley 6:01 pm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Call for approval of the minutes for 10/22/14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Moved by Connor Joyce and Seconded by John McHale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1.</w:t>
      </w:r>
      <w:r w:rsidRPr="00AD0F0A">
        <w:rPr>
          <w:rFonts w:ascii="Calibri" w:hAnsi="Calibri"/>
          <w:sz w:val="22"/>
          <w:szCs w:val="22"/>
        </w:rPr>
        <w:tab/>
        <w:t xml:space="preserve">November 11th/12th Global Studies Forum 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2.</w:t>
      </w:r>
      <w:r w:rsidRPr="00AD0F0A">
        <w:rPr>
          <w:rFonts w:ascii="Calibri" w:hAnsi="Calibri"/>
          <w:sz w:val="22"/>
          <w:szCs w:val="22"/>
        </w:rPr>
        <w:tab/>
        <w:t xml:space="preserve"> </w:t>
      </w:r>
      <w:proofErr w:type="spellStart"/>
      <w:r w:rsidRPr="00AD0F0A">
        <w:rPr>
          <w:rFonts w:ascii="Calibri" w:hAnsi="Calibri"/>
          <w:sz w:val="22"/>
          <w:szCs w:val="22"/>
        </w:rPr>
        <w:t>ReggieNet</w:t>
      </w:r>
      <w:proofErr w:type="spellEnd"/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-Discuss more at next meeting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- Questions/concerns added from committee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- Additional comments send to Senator Gizzi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- There will be a student and faculty survey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-Gradebook seems to be the biggest issue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3. Honor Distinction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 xml:space="preserve">- Changing the requirement from 50 hours to 30 hours 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 xml:space="preserve">- This will help transfer students 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proofErr w:type="gramStart"/>
      <w:r w:rsidRPr="00AD0F0A">
        <w:rPr>
          <w:rFonts w:ascii="Calibri" w:hAnsi="Calibri"/>
          <w:sz w:val="22"/>
          <w:szCs w:val="22"/>
        </w:rPr>
        <w:t>4..</w:t>
      </w:r>
      <w:proofErr w:type="gramEnd"/>
      <w:r w:rsidRPr="00AD0F0A">
        <w:rPr>
          <w:rFonts w:ascii="Calibri" w:hAnsi="Calibri"/>
          <w:sz w:val="22"/>
          <w:szCs w:val="22"/>
        </w:rPr>
        <w:t xml:space="preserve"> Reading Week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-Briefly discussed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- Attached final results from SGA survey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- Will continue discussion next week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 xml:space="preserve">Call for adjournment 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Motion to adjourn- Steve Croker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Second- Connor Joyce 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-adjourned   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Sincerely,</w:t>
      </w:r>
    </w:p>
    <w:p w:rsidR="00ED36D7" w:rsidRPr="00AD0F0A" w:rsidRDefault="00ED36D7" w:rsidP="00ED36D7">
      <w:pPr>
        <w:rPr>
          <w:rFonts w:ascii="Calibri" w:hAnsi="Calibri"/>
          <w:sz w:val="22"/>
          <w:szCs w:val="22"/>
        </w:rPr>
      </w:pPr>
    </w:p>
    <w:p w:rsidR="00ED36D7" w:rsidRDefault="00ED36D7" w:rsidP="00ED36D7">
      <w:pPr>
        <w:rPr>
          <w:rFonts w:ascii="Calibri" w:hAnsi="Calibri"/>
          <w:sz w:val="22"/>
          <w:szCs w:val="22"/>
        </w:rPr>
      </w:pPr>
      <w:r w:rsidRPr="00AD0F0A">
        <w:rPr>
          <w:rFonts w:ascii="Calibri" w:hAnsi="Calibri"/>
          <w:sz w:val="22"/>
          <w:szCs w:val="22"/>
        </w:rPr>
        <w:t>Patrick Kelly</w:t>
      </w:r>
    </w:p>
    <w:p w:rsidR="00E82599" w:rsidRDefault="00ED36D7" w:rsidP="00ED36D7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D7"/>
    <w:rsid w:val="00731BDA"/>
    <w:rsid w:val="009C35A1"/>
    <w:rsid w:val="00E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2016-12-15T18:53:00Z</dcterms:created>
  <dcterms:modified xsi:type="dcterms:W3CDTF">2016-12-15T18:54:00Z</dcterms:modified>
</cp:coreProperties>
</file>