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5E" w:rsidRPr="008C1DA2" w:rsidRDefault="00C23C5E" w:rsidP="00C23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C23C5E" w:rsidRPr="008C1DA2" w:rsidRDefault="00C23C5E" w:rsidP="00C23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November 8</w:t>
      </w: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C23C5E" w:rsidRPr="008C1DA2" w:rsidRDefault="00C23C5E" w:rsidP="00C23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C23C5E" w:rsidRPr="008C1DA2" w:rsidRDefault="00C23C5E" w:rsidP="00C23C5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C23C5E" w:rsidRPr="008C1DA2" w:rsidRDefault="00C23C5E" w:rsidP="00C23C5E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3C5E" w:rsidRDefault="00C23C5E" w:rsidP="00C23C5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C23C5E" w:rsidRPr="008C1DA2" w:rsidRDefault="00C23C5E" w:rsidP="00C23C5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3C5E" w:rsidRDefault="00C23C5E" w:rsidP="00C23C5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C23C5E" w:rsidRDefault="00C23C5E" w:rsidP="00C23C5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3C5E" w:rsidRDefault="00C23C5E" w:rsidP="00C23C5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INTO Pathways for international students: Assistant to the President Brent Paterson, Associate Provost Dr. Jonathan Rosenthal, and Director of the Graduate School Dr. Amy Hurd</w:t>
      </w:r>
    </w:p>
    <w:p w:rsidR="00C23C5E" w:rsidRPr="008C1DA2" w:rsidRDefault="00C23C5E" w:rsidP="00C23C5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3C5E" w:rsidRPr="008C1DA2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C23C5E" w:rsidRPr="008C1DA2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3C5E" w:rsidRPr="008C1DA2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C23C5E" w:rsidRPr="008C1DA2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3C5E" w:rsidRPr="008C1DA2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C23C5E" w:rsidRPr="008C1DA2" w:rsidRDefault="00C23C5E" w:rsidP="00C23C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C23C5E" w:rsidRPr="008C1DA2" w:rsidRDefault="00C23C5E" w:rsidP="00C23C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:rsidR="00C23C5E" w:rsidRPr="008C1DA2" w:rsidRDefault="00C23C5E" w:rsidP="00C23C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C23C5E" w:rsidRPr="008C1DA2" w:rsidRDefault="00C23C5E" w:rsidP="00C23C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C23C5E" w:rsidRDefault="00C23C5E" w:rsidP="00C23C5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06.27.17.03 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2.1.21 Academic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Standing, 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Probation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and Reinstatement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ark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-U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3C5E" w:rsidRDefault="00C23C5E" w:rsidP="00C23C5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85A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09.28.17.01 UAS Draft Policy and Procedures v5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8B5117" w:rsidRDefault="008B5117" w:rsidP="00C23C5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B5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11.02.17.01 UAS Draft Policy and Procedures v6.2 Markup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8B5117" w:rsidRDefault="008B5117" w:rsidP="00C23C5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B5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11.02.17.02 UAS Draft Policy and Procedures v6.2 Markup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8B5117" w:rsidRDefault="008B5117" w:rsidP="00C23C5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B5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11.02.17.03 UAS Draft Policy and Procedures v6.2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C23C5E" w:rsidRDefault="00C23C5E" w:rsidP="00C23C5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10.23.17.01-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Policy 3.3.3 Academic Ranks (Faculty Affairs Committee)</w:t>
      </w: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06.19.14.08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3.2.9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Leave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Without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Pay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 Committee)</w:t>
      </w: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08.19.15.02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3.3.2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Faculty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Hiring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P</w:t>
      </w:r>
      <w:r w:rsidR="00454DB7">
        <w:rPr>
          <w:rFonts w:ascii="Times New Roman" w:eastAsia="Times New Roman" w:hAnsi="Times New Roman" w:cs="Times New Roman"/>
          <w:b/>
          <w:i/>
          <w:sz w:val="24"/>
          <w:szCs w:val="20"/>
        </w:rPr>
        <w:t>rocedure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 Committee)</w:t>
      </w: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10.23.15.02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3.2.14 </w:t>
      </w:r>
      <w:r w:rsidRPr="00957164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Assignment of Person Holding Faculty Rank to Administrative or Other Non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-</w:t>
      </w:r>
      <w:r w:rsidRPr="00957164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departmental Positions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(Faculty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11.17.15.04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7.1.39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Honorariums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3C5E" w:rsidRPr="00957164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 xml:space="preserve">09.09.15.06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3.2.4 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Salary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Adjustment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10.26.17.01- Admissions Policies </w:t>
      </w:r>
      <w:r w:rsidRPr="002C444D">
        <w:rPr>
          <w:rFonts w:ascii="Times New Roman" w:eastAsia="Times New Roman" w:hAnsi="Times New Roman" w:cs="Times New Roman"/>
          <w:b/>
          <w:i/>
          <w:sz w:val="24"/>
          <w:szCs w:val="20"/>
        </w:rPr>
        <w:t>edits to catalog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(Academic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C444D">
        <w:rPr>
          <w:rFonts w:ascii="Times New Roman" w:eastAsia="Times New Roman" w:hAnsi="Times New Roman" w:cs="Times New Roman"/>
          <w:b/>
          <w:i/>
          <w:sz w:val="24"/>
          <w:szCs w:val="20"/>
        </w:rPr>
        <w:t>10.26.17.02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-</w:t>
      </w:r>
      <w:r w:rsidRPr="002C444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Admission Policies from catalog Original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(Academic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61D94" w:rsidRDefault="00061D94" w:rsidP="00061D9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</w:t>
      </w:r>
      <w:r w:rsidR="00454DB7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061D94" w:rsidRPr="00FD7640" w:rsidRDefault="00061D94" w:rsidP="00061D9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Honors Council Report 2017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Committee)</w:t>
      </w:r>
    </w:p>
    <w:p w:rsidR="00061D94" w:rsidRDefault="00061D94" w:rsidP="00061D9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61D94" w:rsidRPr="00FD7640" w:rsidRDefault="00061D94" w:rsidP="00061D9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01.20.17.01 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ouncil on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eneral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ducation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Report 2016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Committee)</w:t>
      </w:r>
    </w:p>
    <w:p w:rsidR="00061D94" w:rsidRPr="00FD7640" w:rsidRDefault="00061D94" w:rsidP="00061D9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05.03.17.01 - 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ouncil on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eneral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ducation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Report spring 2017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Committee)</w:t>
      </w:r>
    </w:p>
    <w:p w:rsidR="00061D94" w:rsidRDefault="00061D94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3C5E" w:rsidRPr="008C1DA2" w:rsidRDefault="00C23C5E" w:rsidP="00C23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C23C5E" w:rsidRPr="008C1DA2" w:rsidRDefault="00C23C5E" w:rsidP="00C23C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:rsidR="00C23C5E" w:rsidRPr="008C1DA2" w:rsidRDefault="00C23C5E" w:rsidP="00C23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:rsidR="00C23C5E" w:rsidRPr="008C1DA2" w:rsidRDefault="00C23C5E" w:rsidP="00C23C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C23C5E" w:rsidRPr="008C1DA2" w:rsidRDefault="00C23C5E" w:rsidP="00C23C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C23C5E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3C5E" w:rsidRPr="008A6634" w:rsidRDefault="00C23C5E" w:rsidP="00C23C5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F9653E" w:rsidRDefault="00454DB7"/>
    <w:sectPr w:rsidR="00F9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5E"/>
    <w:rsid w:val="00061D94"/>
    <w:rsid w:val="00412FA9"/>
    <w:rsid w:val="00454DB7"/>
    <w:rsid w:val="008141DB"/>
    <w:rsid w:val="008B5117"/>
    <w:rsid w:val="00B33E2C"/>
    <w:rsid w:val="00C2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20EE6-47A7-45C9-8AD3-1899BDAD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4</cp:revision>
  <dcterms:created xsi:type="dcterms:W3CDTF">2017-10-31T17:56:00Z</dcterms:created>
  <dcterms:modified xsi:type="dcterms:W3CDTF">2017-11-02T17:09:00Z</dcterms:modified>
</cp:coreProperties>
</file>