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AA3F" w14:textId="0F3E0B3C" w:rsidR="000A0EFA" w:rsidRPr="004E46A9" w:rsidRDefault="000A0EFA" w:rsidP="000A0EFA">
      <w:pPr>
        <w:spacing w:after="0" w:line="240" w:lineRule="auto"/>
        <w:jc w:val="center"/>
        <w:rPr>
          <w:rFonts w:ascii="Cambria" w:eastAsia="Times New Roman" w:hAnsi="Cambria" w:cs="Times New Roman"/>
          <w:b/>
          <w:sz w:val="28"/>
          <w:szCs w:val="28"/>
        </w:rPr>
      </w:pPr>
      <w:r w:rsidRPr="004E46A9">
        <w:rPr>
          <w:rFonts w:ascii="Cambria" w:eastAsia="Times New Roman" w:hAnsi="Cambria" w:cs="Times New Roman"/>
          <w:b/>
          <w:sz w:val="28"/>
          <w:szCs w:val="28"/>
        </w:rPr>
        <w:t xml:space="preserve">Academic Senate Meeting </w:t>
      </w:r>
      <w:r>
        <w:rPr>
          <w:rFonts w:ascii="Cambria" w:eastAsia="Times New Roman" w:hAnsi="Cambria" w:cs="Times New Roman"/>
          <w:b/>
          <w:sz w:val="28"/>
          <w:szCs w:val="28"/>
        </w:rPr>
        <w:t>Minutes</w:t>
      </w:r>
    </w:p>
    <w:p w14:paraId="1DA4FE58" w14:textId="5A41AFE6" w:rsidR="000A0EFA" w:rsidRDefault="000A0EFA" w:rsidP="000A0EFA">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March 23</w:t>
      </w:r>
      <w:r w:rsidRPr="004E46A9">
        <w:rPr>
          <w:rFonts w:ascii="Cambria" w:eastAsia="Times New Roman" w:hAnsi="Cambria" w:cs="Times New Roman"/>
          <w:b/>
          <w:sz w:val="24"/>
          <w:szCs w:val="24"/>
        </w:rPr>
        <w:t>, 2022</w:t>
      </w:r>
    </w:p>
    <w:p w14:paraId="2505DFC0" w14:textId="2B665E3F" w:rsidR="000A0EFA" w:rsidRDefault="006E3DA2" w:rsidP="000A0EF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0A0EFA">
        <w:rPr>
          <w:rFonts w:ascii="Cambria" w:eastAsia="Times New Roman" w:hAnsi="Cambria" w:cs="Times New Roman"/>
          <w:b/>
          <w:sz w:val="24"/>
          <w:szCs w:val="24"/>
        </w:rPr>
        <w:t>pproved</w:t>
      </w:r>
    </w:p>
    <w:p w14:paraId="3BD0B5DE" w14:textId="50DDD0A7" w:rsidR="000A0EFA" w:rsidRDefault="000A0EFA" w:rsidP="000A0EFA">
      <w:pPr>
        <w:spacing w:after="0" w:line="240" w:lineRule="auto"/>
        <w:jc w:val="center"/>
        <w:rPr>
          <w:rFonts w:ascii="Cambria" w:eastAsia="Times New Roman" w:hAnsi="Cambria" w:cs="Times New Roman"/>
          <w:b/>
          <w:sz w:val="24"/>
          <w:szCs w:val="24"/>
        </w:rPr>
      </w:pPr>
    </w:p>
    <w:p w14:paraId="11CAAD9B" w14:textId="77777777" w:rsidR="000A4284" w:rsidRPr="009441F6" w:rsidRDefault="000A4284" w:rsidP="000A4284">
      <w:pPr>
        <w:tabs>
          <w:tab w:val="left" w:pos="108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 xml:space="preserve">Call to Order </w:t>
      </w:r>
    </w:p>
    <w:p w14:paraId="2772CF2E" w14:textId="77777777" w:rsidR="000A4284" w:rsidRPr="009441F6" w:rsidRDefault="000A4284" w:rsidP="000A4284">
      <w:pPr>
        <w:tabs>
          <w:tab w:val="left" w:pos="1080"/>
        </w:tabs>
        <w:spacing w:after="0" w:line="240" w:lineRule="auto"/>
        <w:rPr>
          <w:rFonts w:ascii="Cambria" w:eastAsia="Times New Roman" w:hAnsi="Cambria" w:cs="Times New Roman"/>
          <w:bCs/>
          <w:iCs/>
          <w:sz w:val="24"/>
          <w:szCs w:val="20"/>
        </w:rPr>
      </w:pPr>
      <w:r w:rsidRPr="009441F6">
        <w:rPr>
          <w:rFonts w:ascii="Cambria" w:eastAsia="Times New Roman" w:hAnsi="Cambria" w:cs="Times New Roman"/>
          <w:bCs/>
          <w:iCs/>
          <w:sz w:val="24"/>
          <w:szCs w:val="20"/>
        </w:rPr>
        <w:t>Academic Senate chairperson Martha Callison Horst called the meeting to order.</w:t>
      </w:r>
    </w:p>
    <w:p w14:paraId="7A82D034" w14:textId="77777777" w:rsidR="000A4284" w:rsidRPr="009441F6" w:rsidRDefault="000A4284" w:rsidP="000A4284">
      <w:pPr>
        <w:tabs>
          <w:tab w:val="left" w:pos="1080"/>
        </w:tabs>
        <w:spacing w:after="0" w:line="240" w:lineRule="auto"/>
        <w:rPr>
          <w:rFonts w:ascii="Cambria" w:eastAsia="Times New Roman" w:hAnsi="Cambria" w:cs="Times New Roman"/>
          <w:b/>
          <w:i/>
          <w:sz w:val="24"/>
          <w:szCs w:val="20"/>
        </w:rPr>
      </w:pPr>
    </w:p>
    <w:p w14:paraId="077A5973" w14:textId="77777777" w:rsidR="000A4284" w:rsidRPr="009441F6" w:rsidRDefault="000A4284" w:rsidP="000A4284">
      <w:pPr>
        <w:tabs>
          <w:tab w:val="left" w:pos="1080"/>
        </w:tabs>
        <w:spacing w:after="0" w:line="240" w:lineRule="auto"/>
        <w:rPr>
          <w:rFonts w:ascii="Cambria" w:eastAsia="Times New Roman" w:hAnsi="Cambria" w:cs="Times New Roman"/>
          <w:b/>
          <w:i/>
          <w:sz w:val="24"/>
          <w:szCs w:val="20"/>
        </w:rPr>
      </w:pPr>
      <w:r w:rsidRPr="009441F6">
        <w:rPr>
          <w:rFonts w:ascii="Cambria" w:eastAsia="Times New Roman" w:hAnsi="Cambria" w:cs="Times New Roman"/>
          <w:b/>
          <w:i/>
          <w:sz w:val="24"/>
          <w:szCs w:val="20"/>
        </w:rPr>
        <w:t xml:space="preserve">Roll Call </w:t>
      </w:r>
    </w:p>
    <w:p w14:paraId="7BC63C4F" w14:textId="77777777" w:rsidR="000A4284" w:rsidRPr="009441F6" w:rsidRDefault="000A4284" w:rsidP="000A4284">
      <w:pPr>
        <w:tabs>
          <w:tab w:val="left" w:pos="1080"/>
        </w:tabs>
        <w:spacing w:after="0" w:line="240" w:lineRule="auto"/>
        <w:rPr>
          <w:rFonts w:ascii="Cambria" w:eastAsia="Times New Roman" w:hAnsi="Cambria" w:cs="Times New Roman"/>
          <w:bCs/>
          <w:iCs/>
          <w:sz w:val="24"/>
          <w:szCs w:val="20"/>
        </w:rPr>
      </w:pPr>
      <w:r w:rsidRPr="009441F6">
        <w:rPr>
          <w:rFonts w:ascii="Cambria" w:eastAsia="Times New Roman" w:hAnsi="Cambria" w:cs="Times New Roman"/>
          <w:bCs/>
          <w:iCs/>
          <w:sz w:val="24"/>
          <w:szCs w:val="20"/>
        </w:rPr>
        <w:t xml:space="preserve">Academic Senate secretary Dimitrios Nikolaou called the roll and declared a quorum. </w:t>
      </w:r>
    </w:p>
    <w:p w14:paraId="7F0490FD" w14:textId="77777777" w:rsidR="000A4284" w:rsidRPr="009441F6" w:rsidRDefault="000A4284" w:rsidP="000A4284">
      <w:pPr>
        <w:tabs>
          <w:tab w:val="left" w:pos="1080"/>
        </w:tabs>
        <w:spacing w:after="0" w:line="240" w:lineRule="auto"/>
        <w:rPr>
          <w:rFonts w:ascii="Cambria" w:eastAsia="Times New Roman" w:hAnsi="Cambria" w:cs="Times New Roman"/>
          <w:b/>
          <w:i/>
          <w:sz w:val="24"/>
          <w:szCs w:val="20"/>
        </w:rPr>
      </w:pPr>
    </w:p>
    <w:p w14:paraId="368D4087" w14:textId="77777777" w:rsidR="0007600F" w:rsidRPr="0007600F" w:rsidRDefault="000A4284" w:rsidP="0007600F">
      <w:pPr>
        <w:spacing w:after="0" w:line="240" w:lineRule="auto"/>
        <w:rPr>
          <w:rFonts w:ascii="Cambria" w:eastAsia="Times New Roman" w:hAnsi="Cambria" w:cs="Times New Roman"/>
          <w:bCs/>
          <w:iCs/>
          <w:sz w:val="24"/>
          <w:szCs w:val="24"/>
        </w:rPr>
      </w:pPr>
      <w:r w:rsidRPr="009441F6">
        <w:rPr>
          <w:rFonts w:ascii="Cambria" w:eastAsia="Times New Roman" w:hAnsi="Cambria" w:cs="Times New Roman"/>
          <w:b/>
          <w:i/>
          <w:sz w:val="24"/>
          <w:szCs w:val="24"/>
        </w:rPr>
        <w:t>Public Comment</w:t>
      </w:r>
      <w:r>
        <w:rPr>
          <w:rFonts w:ascii="Cambria" w:eastAsia="Times New Roman" w:hAnsi="Cambria" w:cs="Times New Roman"/>
          <w:b/>
          <w:i/>
          <w:sz w:val="24"/>
          <w:szCs w:val="24"/>
        </w:rPr>
        <w:t xml:space="preserve"> </w:t>
      </w:r>
      <w:r w:rsidR="0007600F">
        <w:rPr>
          <w:rFonts w:ascii="Cambria" w:eastAsia="Times New Roman" w:hAnsi="Cambria" w:cs="Times New Roman"/>
          <w:b/>
          <w:i/>
          <w:sz w:val="24"/>
          <w:szCs w:val="24"/>
        </w:rPr>
        <w:br/>
      </w:r>
      <w:r w:rsidR="0007600F" w:rsidRPr="0007600F">
        <w:rPr>
          <w:rFonts w:ascii="Cambria" w:eastAsia="Times New Roman" w:hAnsi="Cambria" w:cs="Times New Roman"/>
          <w:bCs/>
          <w:iCs/>
          <w:sz w:val="24"/>
          <w:szCs w:val="24"/>
        </w:rPr>
        <w:t>Senator Horst: The Academic Senate of Illinois State University welcomes constructive communications from members of the University community and the citizens of Illinois.  Students, faculty and staff are encouraged to provide information relative to the academic mission of the University.</w:t>
      </w:r>
    </w:p>
    <w:p w14:paraId="63F14CF0" w14:textId="77777777" w:rsidR="0007600F" w:rsidRPr="0007600F" w:rsidRDefault="0007600F" w:rsidP="0007600F">
      <w:pPr>
        <w:spacing w:after="0" w:line="240" w:lineRule="auto"/>
        <w:rPr>
          <w:rFonts w:ascii="Cambria" w:eastAsia="Times New Roman" w:hAnsi="Cambria" w:cs="Times New Roman"/>
          <w:bCs/>
          <w:iCs/>
          <w:sz w:val="24"/>
          <w:szCs w:val="24"/>
        </w:rPr>
      </w:pPr>
    </w:p>
    <w:p w14:paraId="3D6199E9" w14:textId="0C421B41" w:rsidR="0007600F" w:rsidRDefault="0007600F" w:rsidP="0007600F">
      <w:pPr>
        <w:spacing w:after="0" w:line="240" w:lineRule="auto"/>
        <w:rPr>
          <w:rFonts w:ascii="Cambria" w:eastAsia="Times New Roman" w:hAnsi="Cambria" w:cs="Times New Roman"/>
          <w:bCs/>
          <w:iCs/>
          <w:sz w:val="24"/>
          <w:szCs w:val="24"/>
        </w:rPr>
      </w:pPr>
      <w:r w:rsidRPr="0007600F">
        <w:rPr>
          <w:rFonts w:ascii="Cambria" w:eastAsia="Times New Roman" w:hAnsi="Cambria" w:cs="Times New Roman"/>
          <w:bCs/>
          <w:iCs/>
          <w:sz w:val="24"/>
          <w:szCs w:val="24"/>
        </w:rPr>
        <w:t xml:space="preserve">The Academic Senate will allow up to ten (10) minutes in total for public comments and questions during a public meeting.  An individual speaker will be permitted two (2) minutes for </w:t>
      </w:r>
      <w:r>
        <w:rPr>
          <w:rFonts w:ascii="Cambria" w:eastAsia="Times New Roman" w:hAnsi="Cambria" w:cs="Times New Roman"/>
          <w:bCs/>
          <w:iCs/>
          <w:sz w:val="24"/>
          <w:szCs w:val="24"/>
        </w:rPr>
        <w:t xml:space="preserve">their </w:t>
      </w:r>
      <w:r w:rsidRPr="0007600F">
        <w:rPr>
          <w:rFonts w:ascii="Cambria" w:eastAsia="Times New Roman" w:hAnsi="Cambria" w:cs="Times New Roman"/>
          <w:bCs/>
          <w:iCs/>
          <w:sz w:val="24"/>
          <w:szCs w:val="24"/>
        </w:rPr>
        <w:t>presentation.  When a large number of persons wish to speak on a single item, it is recommended they choose one or more persons to speak for them.  The Academic Senate will accept copies of the speakers’ presentations, questions and other relevant written</w:t>
      </w:r>
      <w:r>
        <w:rPr>
          <w:rFonts w:ascii="Cambria" w:eastAsia="Times New Roman" w:hAnsi="Cambria" w:cs="Times New Roman"/>
          <w:bCs/>
          <w:iCs/>
          <w:sz w:val="24"/>
          <w:szCs w:val="24"/>
        </w:rPr>
        <w:t xml:space="preserve"> or visual</w:t>
      </w:r>
      <w:r w:rsidRPr="0007600F">
        <w:rPr>
          <w:rFonts w:ascii="Cambria" w:eastAsia="Times New Roman" w:hAnsi="Cambria" w:cs="Times New Roman"/>
          <w:bCs/>
          <w:iCs/>
          <w:sz w:val="24"/>
          <w:szCs w:val="24"/>
        </w:rPr>
        <w:t xml:space="preserve"> materials.  When appropriate, the Academic Senate may provide a response to a speaker’s questions within a reasonable amount of time (24 hours or more) following the speaker’s presentation.</w:t>
      </w:r>
      <w:r>
        <w:rPr>
          <w:rFonts w:ascii="Cambria" w:eastAsia="Times New Roman" w:hAnsi="Cambria" w:cs="Times New Roman"/>
          <w:bCs/>
          <w:iCs/>
          <w:sz w:val="24"/>
          <w:szCs w:val="24"/>
        </w:rPr>
        <w:t xml:space="preserve"> </w:t>
      </w:r>
      <w:r w:rsidR="00B9414B">
        <w:rPr>
          <w:rFonts w:ascii="Cambria" w:eastAsia="Times New Roman" w:hAnsi="Cambria" w:cs="Times New Roman"/>
          <w:bCs/>
          <w:iCs/>
          <w:sz w:val="24"/>
          <w:szCs w:val="24"/>
        </w:rPr>
        <w:t>Further comments, a</w:t>
      </w:r>
      <w:r>
        <w:rPr>
          <w:rFonts w:ascii="Cambria" w:eastAsia="Times New Roman" w:hAnsi="Cambria" w:cs="Times New Roman"/>
          <w:bCs/>
          <w:iCs/>
          <w:sz w:val="24"/>
          <w:szCs w:val="24"/>
        </w:rPr>
        <w:t>ccording to the bylaws</w:t>
      </w:r>
      <w:r w:rsidR="0043130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will be carried over to the next Senate meeting. People may also submit written comments. Just a reminder to our public comment</w:t>
      </w:r>
      <w:r w:rsidR="003757AA">
        <w:rPr>
          <w:rFonts w:ascii="Cambria" w:eastAsia="Times New Roman" w:hAnsi="Cambria" w:cs="Times New Roman"/>
          <w:bCs/>
          <w:iCs/>
          <w:sz w:val="24"/>
          <w:szCs w:val="24"/>
        </w:rPr>
        <w:t>e</w:t>
      </w:r>
      <w:r>
        <w:rPr>
          <w:rFonts w:ascii="Cambria" w:eastAsia="Times New Roman" w:hAnsi="Cambria" w:cs="Times New Roman"/>
          <w:bCs/>
          <w:iCs/>
          <w:sz w:val="24"/>
          <w:szCs w:val="24"/>
        </w:rPr>
        <w:t xml:space="preserve">r to please keep your presentation to two minutes. If needed, Senator Nikolaou will provide a 30 second warning before your time has expired. We have one public commenter this evening, Eduard Winner, who is a senior Political Science major. </w:t>
      </w:r>
    </w:p>
    <w:p w14:paraId="33810235" w14:textId="773E700A" w:rsidR="0007600F" w:rsidRDefault="0007600F" w:rsidP="0007600F">
      <w:pPr>
        <w:spacing w:after="0" w:line="240" w:lineRule="auto"/>
        <w:rPr>
          <w:rFonts w:ascii="Cambria" w:eastAsia="Times New Roman" w:hAnsi="Cambria" w:cs="Times New Roman"/>
          <w:bCs/>
          <w:iCs/>
          <w:sz w:val="24"/>
          <w:szCs w:val="24"/>
        </w:rPr>
      </w:pPr>
    </w:p>
    <w:p w14:paraId="315D16BC" w14:textId="0B6BD33E" w:rsidR="0007600F" w:rsidRDefault="0007600F" w:rsidP="0007600F">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Mr. Winner: Hello, everybody. Members of the Senate, student, faculty, professors, President of ISU. My name is Eduard Winner. On behalf of the </w:t>
      </w:r>
      <w:r w:rsidR="001C4B48">
        <w:rPr>
          <w:rFonts w:ascii="Cambria" w:eastAsia="Times New Roman" w:hAnsi="Cambria" w:cs="Times New Roman"/>
          <w:bCs/>
          <w:iCs/>
          <w:sz w:val="24"/>
          <w:szCs w:val="24"/>
        </w:rPr>
        <w:t>Judicial</w:t>
      </w:r>
      <w:r>
        <w:rPr>
          <w:rFonts w:ascii="Cambria" w:eastAsia="Times New Roman" w:hAnsi="Cambria" w:cs="Times New Roman"/>
          <w:bCs/>
          <w:iCs/>
          <w:sz w:val="24"/>
          <w:szCs w:val="24"/>
        </w:rPr>
        <w:t xml:space="preserve"> </w:t>
      </w:r>
      <w:r w:rsidR="00905A94">
        <w:rPr>
          <w:rFonts w:ascii="Cambria" w:eastAsia="Times New Roman" w:hAnsi="Cambria" w:cs="Times New Roman"/>
          <w:bCs/>
          <w:iCs/>
          <w:sz w:val="24"/>
          <w:szCs w:val="24"/>
        </w:rPr>
        <w:t>C</w:t>
      </w:r>
      <w:r>
        <w:rPr>
          <w:rFonts w:ascii="Cambria" w:eastAsia="Times New Roman" w:hAnsi="Cambria" w:cs="Times New Roman"/>
          <w:bCs/>
          <w:iCs/>
          <w:sz w:val="24"/>
          <w:szCs w:val="24"/>
        </w:rPr>
        <w:t>ommittee of the S</w:t>
      </w:r>
      <w:r w:rsidR="001C4B48">
        <w:rPr>
          <w:rFonts w:ascii="Cambria" w:eastAsia="Times New Roman" w:hAnsi="Cambria" w:cs="Times New Roman"/>
          <w:bCs/>
          <w:iCs/>
          <w:sz w:val="24"/>
          <w:szCs w:val="24"/>
        </w:rPr>
        <w:t>t</w:t>
      </w:r>
      <w:r>
        <w:rPr>
          <w:rFonts w:ascii="Cambria" w:eastAsia="Times New Roman" w:hAnsi="Cambria" w:cs="Times New Roman"/>
          <w:bCs/>
          <w:iCs/>
          <w:sz w:val="24"/>
          <w:szCs w:val="24"/>
        </w:rPr>
        <w:t>udent Government Association, I’m here tonight to propose two improvements that I think</w:t>
      </w:r>
      <w:r w:rsidR="001C4B48">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will go a long way. The first one is to require professors to att</w:t>
      </w:r>
      <w:r w:rsidR="001C4B48">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ch the most recent syllabus to their class description. I know that when students try to register for classes they usually look online on the website, and what we have to see is just two brief </w:t>
      </w:r>
      <w:r w:rsidR="001C4B48">
        <w:rPr>
          <w:rFonts w:ascii="Cambria" w:eastAsia="Times New Roman" w:hAnsi="Cambria" w:cs="Times New Roman"/>
          <w:bCs/>
          <w:iCs/>
          <w:sz w:val="24"/>
          <w:szCs w:val="24"/>
        </w:rPr>
        <w:t>sentences</w:t>
      </w:r>
      <w:r>
        <w:rPr>
          <w:rFonts w:ascii="Cambria" w:eastAsia="Times New Roman" w:hAnsi="Cambria" w:cs="Times New Roman"/>
          <w:bCs/>
          <w:iCs/>
          <w:sz w:val="24"/>
          <w:szCs w:val="24"/>
        </w:rPr>
        <w:t xml:space="preserve"> summarizing the course. Personally, I had two unpleasant experiences. I registered for two </w:t>
      </w:r>
      <w:r w:rsidR="001C4B48">
        <w:rPr>
          <w:rFonts w:ascii="Cambria" w:eastAsia="Times New Roman" w:hAnsi="Cambria" w:cs="Times New Roman"/>
          <w:bCs/>
          <w:iCs/>
          <w:sz w:val="24"/>
          <w:szCs w:val="24"/>
        </w:rPr>
        <w:t>classes,</w:t>
      </w:r>
      <w:r>
        <w:rPr>
          <w:rFonts w:ascii="Cambria" w:eastAsia="Times New Roman" w:hAnsi="Cambria" w:cs="Times New Roman"/>
          <w:bCs/>
          <w:iCs/>
          <w:sz w:val="24"/>
          <w:szCs w:val="24"/>
        </w:rPr>
        <w:t xml:space="preserve"> and they weren’t at all what I thought they were. I looked online for information </w:t>
      </w:r>
      <w:r w:rsidR="001C4B48">
        <w:rPr>
          <w:rFonts w:ascii="Cambria" w:eastAsia="Times New Roman" w:hAnsi="Cambria" w:cs="Times New Roman"/>
          <w:bCs/>
          <w:iCs/>
          <w:sz w:val="24"/>
          <w:szCs w:val="24"/>
        </w:rPr>
        <w:t xml:space="preserve">on other </w:t>
      </w:r>
      <w:r w:rsidR="00905A94">
        <w:rPr>
          <w:rFonts w:ascii="Cambria" w:eastAsia="Times New Roman" w:hAnsi="Cambria" w:cs="Times New Roman"/>
          <w:bCs/>
          <w:iCs/>
          <w:sz w:val="24"/>
          <w:szCs w:val="24"/>
        </w:rPr>
        <w:t>universities,</w:t>
      </w:r>
      <w:r w:rsidR="001C4B48">
        <w:rPr>
          <w:rFonts w:ascii="Cambria" w:eastAsia="Times New Roman" w:hAnsi="Cambria" w:cs="Times New Roman"/>
          <w:bCs/>
          <w:iCs/>
          <w:sz w:val="24"/>
          <w:szCs w:val="24"/>
        </w:rPr>
        <w:t xml:space="preserve"> and I noticed that they do provide syllabus before. So, I think it can go a long way. </w:t>
      </w:r>
    </w:p>
    <w:p w14:paraId="2505659D" w14:textId="5B181120" w:rsidR="001C4B48" w:rsidRDefault="001C4B48" w:rsidP="0007600F">
      <w:pPr>
        <w:spacing w:after="0" w:line="240" w:lineRule="auto"/>
        <w:rPr>
          <w:rFonts w:ascii="Cambria" w:eastAsia="Times New Roman" w:hAnsi="Cambria" w:cs="Times New Roman"/>
          <w:bCs/>
          <w:iCs/>
          <w:sz w:val="24"/>
          <w:szCs w:val="24"/>
        </w:rPr>
      </w:pPr>
    </w:p>
    <w:p w14:paraId="4555D157" w14:textId="7DD8F3F3" w:rsidR="001C4B48" w:rsidRPr="0007600F" w:rsidRDefault="001C4B48" w:rsidP="0007600F">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second proposal is regarding the Emergency Alert System, which I think is absolutely great, but I think there is a slight issue there that is rather fixable. I think that when students get updates that something occurred on campus or around campus it’s very good for us because we know about it, but the issue comes when the la</w:t>
      </w:r>
      <w:r w:rsidR="00E13E02">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t update is that the police </w:t>
      </w:r>
      <w:r>
        <w:rPr>
          <w:rFonts w:ascii="Cambria" w:eastAsia="Times New Roman" w:hAnsi="Cambria" w:cs="Times New Roman"/>
          <w:bCs/>
          <w:iCs/>
          <w:sz w:val="24"/>
          <w:szCs w:val="24"/>
        </w:rPr>
        <w:lastRenderedPageBreak/>
        <w:t xml:space="preserve">is in </w:t>
      </w:r>
      <w:r w:rsidR="00E13E02">
        <w:rPr>
          <w:rFonts w:ascii="Cambria" w:eastAsia="Times New Roman" w:hAnsi="Cambria" w:cs="Times New Roman"/>
          <w:bCs/>
          <w:iCs/>
          <w:sz w:val="24"/>
          <w:szCs w:val="24"/>
        </w:rPr>
        <w:t>pursuit</w:t>
      </w:r>
      <w:r>
        <w:rPr>
          <w:rFonts w:ascii="Cambria" w:eastAsia="Times New Roman" w:hAnsi="Cambria" w:cs="Times New Roman"/>
          <w:bCs/>
          <w:iCs/>
          <w:sz w:val="24"/>
          <w:szCs w:val="24"/>
        </w:rPr>
        <w:t xml:space="preserve"> of the suspect. There’s not another update that maybe the suspect was caught or arrested? That leads to a lot of anxiety that I think can be resolved. Also, it makes a bad name for ISUPD which we all know that they are doing a great job. So, I think we can add a feature that will improve it and will let us know when the suspect is arrested. Thank you.</w:t>
      </w:r>
    </w:p>
    <w:p w14:paraId="441D38E5" w14:textId="704C3AD2" w:rsidR="000A0EFA" w:rsidRDefault="000A0EFA" w:rsidP="000A0EFA">
      <w:pPr>
        <w:spacing w:after="0" w:line="240" w:lineRule="auto"/>
        <w:jc w:val="center"/>
        <w:rPr>
          <w:rFonts w:ascii="Cambria" w:eastAsia="Times New Roman" w:hAnsi="Cambria" w:cs="Times New Roman"/>
          <w:b/>
          <w:sz w:val="24"/>
          <w:szCs w:val="24"/>
        </w:rPr>
      </w:pPr>
    </w:p>
    <w:p w14:paraId="28AEFAE1" w14:textId="77777777" w:rsidR="001C4B48" w:rsidRPr="004E46A9" w:rsidRDefault="001C4B48" w:rsidP="001C4B48">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Approval of Academic Senate minutes</w:t>
      </w:r>
      <w:r>
        <w:rPr>
          <w:rFonts w:ascii="Cambria" w:eastAsia="Times New Roman" w:hAnsi="Cambria" w:cs="Times New Roman"/>
          <w:b/>
          <w:i/>
          <w:sz w:val="24"/>
          <w:szCs w:val="20"/>
        </w:rPr>
        <w:t>: February 16, 2022</w:t>
      </w:r>
    </w:p>
    <w:p w14:paraId="37798446" w14:textId="24E72D30" w:rsidR="001C4B48" w:rsidRDefault="001C4B48" w:rsidP="001C4B48">
      <w:pPr>
        <w:spacing w:after="0" w:line="240" w:lineRule="auto"/>
        <w:rPr>
          <w:rFonts w:ascii="Cambria" w:eastAsia="Times New Roman" w:hAnsi="Cambria" w:cs="Times New Roman"/>
          <w:b/>
          <w:sz w:val="24"/>
          <w:szCs w:val="24"/>
        </w:rPr>
      </w:pPr>
      <w:r w:rsidRPr="001C4B48">
        <w:rPr>
          <w:rFonts w:ascii="Cambria" w:eastAsia="Times New Roman" w:hAnsi="Cambria" w:cs="Times New Roman"/>
          <w:bCs/>
          <w:sz w:val="24"/>
          <w:szCs w:val="24"/>
        </w:rPr>
        <w:t>Motion by Senator Hogue, seconded by Senator Cline, to approve the minutes. The motion was unanimously approved.</w:t>
      </w:r>
      <w:r>
        <w:rPr>
          <w:rFonts w:ascii="Cambria" w:eastAsia="Times New Roman" w:hAnsi="Cambria" w:cs="Times New Roman"/>
          <w:b/>
          <w:sz w:val="24"/>
          <w:szCs w:val="24"/>
        </w:rPr>
        <w:t xml:space="preserve"> </w:t>
      </w:r>
    </w:p>
    <w:p w14:paraId="53BD56F0" w14:textId="21BD207D" w:rsidR="001C4B48" w:rsidRDefault="001C4B48" w:rsidP="001C4B48">
      <w:pPr>
        <w:spacing w:after="0" w:line="240" w:lineRule="auto"/>
        <w:rPr>
          <w:rFonts w:ascii="Cambria" w:eastAsia="Times New Roman" w:hAnsi="Cambria" w:cs="Times New Roman"/>
          <w:b/>
          <w:sz w:val="24"/>
          <w:szCs w:val="24"/>
        </w:rPr>
      </w:pPr>
    </w:p>
    <w:p w14:paraId="6F941314" w14:textId="7A6D12FE" w:rsidR="001C4B48" w:rsidRDefault="001C4B48" w:rsidP="001C4B48">
      <w:pPr>
        <w:spacing w:after="0" w:line="240" w:lineRule="auto"/>
        <w:rPr>
          <w:rFonts w:ascii="Cambria" w:eastAsia="Times New Roman" w:hAnsi="Cambria" w:cs="Times New Roman"/>
          <w:bCs/>
          <w:iCs/>
          <w:sz w:val="24"/>
          <w:szCs w:val="20"/>
        </w:rPr>
      </w:pPr>
      <w:r w:rsidRPr="004E46A9">
        <w:rPr>
          <w:rFonts w:ascii="Cambria" w:eastAsia="Times New Roman" w:hAnsi="Cambria" w:cs="Times New Roman"/>
          <w:b/>
          <w:i/>
          <w:sz w:val="24"/>
          <w:szCs w:val="20"/>
        </w:rPr>
        <w:t>Chairperson's Remarks</w:t>
      </w:r>
      <w:r>
        <w:rPr>
          <w:rFonts w:ascii="Cambria" w:eastAsia="Times New Roman" w:hAnsi="Cambria" w:cs="Times New Roman"/>
          <w:b/>
          <w:i/>
          <w:sz w:val="24"/>
          <w:szCs w:val="20"/>
        </w:rPr>
        <w:br/>
      </w:r>
      <w:r w:rsidRPr="001C4B48">
        <w:rPr>
          <w:rFonts w:ascii="Cambria" w:eastAsia="Times New Roman" w:hAnsi="Cambria" w:cs="Times New Roman"/>
          <w:bCs/>
          <w:iCs/>
          <w:sz w:val="24"/>
          <w:szCs w:val="20"/>
        </w:rPr>
        <w:t>Senator Horst: Good evening, every</w:t>
      </w:r>
      <w:r>
        <w:rPr>
          <w:rFonts w:ascii="Cambria" w:eastAsia="Times New Roman" w:hAnsi="Cambria" w:cs="Times New Roman"/>
          <w:bCs/>
          <w:iCs/>
          <w:sz w:val="24"/>
          <w:szCs w:val="20"/>
        </w:rPr>
        <w:t>body. I want to start my comments by saying we did have some exciting news coming from IBHE a few days ago, and I want to congratulate the Provost</w:t>
      </w:r>
      <w:r w:rsidR="00E13E02">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office, President Kinzy, former President Dietz, the cabinet, and all faculty students and staff who worked on the </w:t>
      </w:r>
      <w:r w:rsidR="00E13E02">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ollege of </w:t>
      </w:r>
      <w:r w:rsidR="00E13E02">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ngineering proposal that was approved by IBHE on March 15. I personally feel a great sense of optimism for the future of this institution. Having a new College of Engineering at </w:t>
      </w:r>
      <w:r w:rsidRPr="001C4B48">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will be the next step in this institution’s evolution from a normal school to a comprehensive research university. </w:t>
      </w:r>
    </w:p>
    <w:p w14:paraId="4FE6B288" w14:textId="605BF8A6" w:rsidR="001C4B48" w:rsidRDefault="001C4B48" w:rsidP="001C4B48">
      <w:pPr>
        <w:spacing w:after="0" w:line="240" w:lineRule="auto"/>
        <w:rPr>
          <w:rFonts w:ascii="Cambria" w:eastAsia="Times New Roman" w:hAnsi="Cambria" w:cs="Times New Roman"/>
          <w:bCs/>
          <w:iCs/>
          <w:sz w:val="24"/>
          <w:szCs w:val="20"/>
        </w:rPr>
      </w:pPr>
    </w:p>
    <w:p w14:paraId="435EF210" w14:textId="25C081E8" w:rsidR="001C4B48" w:rsidRDefault="001C4B48" w:rsidP="001C4B48">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As I said at a luncheon put on by the administration a few weeks ago, the idea of the College of Engineering began with conversations. In 2016 members of an internal committee of the Senate called the Planning and Finance Committee discussed the forecasted enrollment decline. Senator David Marx, chair of that committee, bro</w:t>
      </w:r>
      <w:r w:rsidR="00A0624B">
        <w:rPr>
          <w:rFonts w:ascii="Cambria" w:eastAsia="Times New Roman" w:hAnsi="Cambria" w:cs="Times New Roman"/>
          <w:bCs/>
          <w:iCs/>
          <w:sz w:val="24"/>
          <w:szCs w:val="20"/>
        </w:rPr>
        <w:t xml:space="preserve">ught the idea of starting a College of Engineering to address this enrollment problem to Provost Krejci. Provost Murphy and her team then picked up the idea and developed a detailed proposal in 2017. She appointed a task force of faculty from multiple colleges that worked on the concept through 2018. Vice President Murphy, Stephens, and President Dietz continued to refine this proposal and present it to different stakeholders. In the spring of 2020, formal conversations with the Academic Senate and the administration began. The Academic Senate discussed four proposals in detail over multiple evenings, and the administration addressed each of the Senate’s issues, concerns, and questions. The questions and answers during this conversation </w:t>
      </w:r>
      <w:r w:rsidR="00EE40D1">
        <w:rPr>
          <w:rFonts w:ascii="Cambria" w:eastAsia="Times New Roman" w:hAnsi="Cambria" w:cs="Times New Roman"/>
          <w:bCs/>
          <w:iCs/>
          <w:sz w:val="24"/>
          <w:szCs w:val="20"/>
        </w:rPr>
        <w:t xml:space="preserve">led to a stronger </w:t>
      </w:r>
      <w:r w:rsidR="008903C8">
        <w:rPr>
          <w:rFonts w:ascii="Cambria" w:eastAsia="Times New Roman" w:hAnsi="Cambria" w:cs="Times New Roman"/>
          <w:bCs/>
          <w:iCs/>
          <w:sz w:val="24"/>
          <w:szCs w:val="20"/>
        </w:rPr>
        <w:t>e</w:t>
      </w:r>
      <w:r w:rsidR="00EE40D1">
        <w:rPr>
          <w:rFonts w:ascii="Cambria" w:eastAsia="Times New Roman" w:hAnsi="Cambria" w:cs="Times New Roman"/>
          <w:bCs/>
          <w:iCs/>
          <w:sz w:val="24"/>
          <w:szCs w:val="20"/>
        </w:rPr>
        <w:t>ngineering proposal. Conversations between committee members, then amongst our university administration, and then between the administration and f</w:t>
      </w:r>
      <w:r w:rsidR="00E13E02">
        <w:rPr>
          <w:rFonts w:ascii="Cambria" w:eastAsia="Times New Roman" w:hAnsi="Cambria" w:cs="Times New Roman"/>
          <w:bCs/>
          <w:iCs/>
          <w:sz w:val="24"/>
          <w:szCs w:val="20"/>
        </w:rPr>
        <w:t>a</w:t>
      </w:r>
      <w:r w:rsidR="00EE40D1">
        <w:rPr>
          <w:rFonts w:ascii="Cambria" w:eastAsia="Times New Roman" w:hAnsi="Cambria" w:cs="Times New Roman"/>
          <w:bCs/>
          <w:iCs/>
          <w:sz w:val="24"/>
          <w:szCs w:val="20"/>
        </w:rPr>
        <w:t>culty from across the University, and then between the administration and the Senate</w:t>
      </w:r>
      <w:r w:rsidR="00AB1592">
        <w:rPr>
          <w:rFonts w:ascii="Cambria" w:eastAsia="Times New Roman" w:hAnsi="Cambria" w:cs="Times New Roman"/>
          <w:bCs/>
          <w:iCs/>
          <w:sz w:val="24"/>
          <w:szCs w:val="20"/>
        </w:rPr>
        <w:t>,</w:t>
      </w:r>
      <w:r w:rsidR="00EE40D1">
        <w:rPr>
          <w:rFonts w:ascii="Cambria" w:eastAsia="Times New Roman" w:hAnsi="Cambria" w:cs="Times New Roman"/>
          <w:bCs/>
          <w:iCs/>
          <w:sz w:val="24"/>
          <w:szCs w:val="20"/>
        </w:rPr>
        <w:t xml:space="preserve"> led to conversations between the IBHE and ISU. Seeking the input of so many multiple stakeholders is a long and sometimes difficult process. At the end of the day, ISU has a stronger proposal for this new college because of it. </w:t>
      </w:r>
    </w:p>
    <w:p w14:paraId="07D10D64" w14:textId="79FB63DB" w:rsidR="00EE40D1" w:rsidRDefault="00EE40D1" w:rsidP="001C4B48">
      <w:pPr>
        <w:spacing w:after="0" w:line="240" w:lineRule="auto"/>
        <w:rPr>
          <w:rFonts w:ascii="Cambria" w:eastAsia="Times New Roman" w:hAnsi="Cambria" w:cs="Times New Roman"/>
          <w:bCs/>
          <w:iCs/>
          <w:sz w:val="24"/>
          <w:szCs w:val="20"/>
        </w:rPr>
      </w:pPr>
    </w:p>
    <w:p w14:paraId="4F4C8ACB" w14:textId="77777777" w:rsidR="00EE40D1" w:rsidRDefault="00EE40D1" w:rsidP="001C4B48">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understand that the next step will be a conversation with the Board of Trustees in May. The Provost and the Executive Committee of the Academic Senate made a decision to expedite the seating of the search committee for this founding dean of this new college in the meantime. I will be discussing that decision in more detail with the Faculty Caucus later on this evening. Right now, I just want to say that I’m proud to be a Redbird, and I’m proud to have been part of this decision. </w:t>
      </w:r>
    </w:p>
    <w:p w14:paraId="23DC9718" w14:textId="77777777" w:rsidR="00EE40D1" w:rsidRDefault="00EE40D1" w:rsidP="001C4B48">
      <w:pPr>
        <w:spacing w:after="0" w:line="240" w:lineRule="auto"/>
        <w:rPr>
          <w:rFonts w:ascii="Cambria" w:eastAsia="Times New Roman" w:hAnsi="Cambria" w:cs="Times New Roman"/>
          <w:bCs/>
          <w:iCs/>
          <w:sz w:val="24"/>
          <w:szCs w:val="20"/>
        </w:rPr>
      </w:pPr>
    </w:p>
    <w:p w14:paraId="4FC1E840" w14:textId="0ED1BE0F" w:rsidR="000A0EFA" w:rsidRDefault="00EE40D1"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This evening we have five Information Items and zero Action Items. We have no presentations, and we have reports from the administrators. Vice President Johnson is traveling and cannot attend tonight’s meeting. Faculty, we do have a Caucus meeting later on this evening. The Executive Committee has set 8:45p.m. as our hard stop time. </w:t>
      </w:r>
    </w:p>
    <w:p w14:paraId="3050DC10" w14:textId="291725CF" w:rsidR="00EE40D1" w:rsidRDefault="00EE40D1" w:rsidP="00EE40D1">
      <w:pPr>
        <w:spacing w:after="0" w:line="240" w:lineRule="auto"/>
        <w:rPr>
          <w:rFonts w:ascii="Cambria" w:eastAsia="Times New Roman" w:hAnsi="Cambria" w:cs="Times New Roman"/>
          <w:bCs/>
          <w:iCs/>
          <w:sz w:val="24"/>
          <w:szCs w:val="20"/>
        </w:rPr>
      </w:pPr>
    </w:p>
    <w:p w14:paraId="3591FE8B" w14:textId="77777777" w:rsidR="00EE40D1" w:rsidRPr="004E46A9" w:rsidRDefault="00EE40D1" w:rsidP="00EE40D1">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7812416D" w14:textId="1B648449" w:rsidR="00EE40D1" w:rsidRDefault="00EE40D1"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Thank you very much, Chairperson Horst. I wanted to echo your comments on the future of ISU, and the establishment of </w:t>
      </w:r>
      <w:r w:rsidR="002843DE">
        <w:rPr>
          <w:rFonts w:ascii="Cambria" w:eastAsia="Times New Roman" w:hAnsi="Cambria" w:cs="Times New Roman"/>
          <w:bCs/>
          <w:iCs/>
          <w:sz w:val="24"/>
          <w:szCs w:val="20"/>
        </w:rPr>
        <w:t xml:space="preserve">the </w:t>
      </w:r>
      <w:r>
        <w:rPr>
          <w:rFonts w:ascii="Cambria" w:eastAsia="Times New Roman" w:hAnsi="Cambria" w:cs="Times New Roman"/>
          <w:bCs/>
          <w:iCs/>
          <w:sz w:val="24"/>
          <w:szCs w:val="20"/>
        </w:rPr>
        <w:t xml:space="preserve">new </w:t>
      </w:r>
      <w:r w:rsidR="002843DE">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ollege of Engineering. I think it’s clear and evident that through the moves that we are making as an </w:t>
      </w:r>
      <w:r w:rsidR="001F37FC">
        <w:rPr>
          <w:rFonts w:ascii="Cambria" w:eastAsia="Times New Roman" w:hAnsi="Cambria" w:cs="Times New Roman"/>
          <w:bCs/>
          <w:iCs/>
          <w:sz w:val="24"/>
          <w:szCs w:val="20"/>
        </w:rPr>
        <w:t xml:space="preserve">institution that our </w:t>
      </w:r>
      <w:r w:rsidR="00EC47A5">
        <w:rPr>
          <w:rFonts w:ascii="Cambria" w:eastAsia="Times New Roman" w:hAnsi="Cambria" w:cs="Times New Roman"/>
          <w:bCs/>
          <w:iCs/>
          <w:sz w:val="24"/>
          <w:szCs w:val="20"/>
        </w:rPr>
        <w:t>university</w:t>
      </w:r>
      <w:r w:rsidR="001F37FC">
        <w:rPr>
          <w:rFonts w:ascii="Cambria" w:eastAsia="Times New Roman" w:hAnsi="Cambria" w:cs="Times New Roman"/>
          <w:bCs/>
          <w:iCs/>
          <w:sz w:val="24"/>
          <w:szCs w:val="20"/>
        </w:rPr>
        <w:t xml:space="preserve"> is going to continue to be a leader within higher education within the state and within the region. </w:t>
      </w:r>
    </w:p>
    <w:p w14:paraId="69FF97C6" w14:textId="0D6E803E" w:rsidR="001F37FC" w:rsidRDefault="001F37FC" w:rsidP="00EE40D1">
      <w:pPr>
        <w:spacing w:after="0" w:line="240" w:lineRule="auto"/>
        <w:rPr>
          <w:rFonts w:ascii="Cambria" w:eastAsia="Times New Roman" w:hAnsi="Cambria" w:cs="Times New Roman"/>
          <w:bCs/>
          <w:iCs/>
          <w:sz w:val="24"/>
          <w:szCs w:val="20"/>
        </w:rPr>
      </w:pPr>
    </w:p>
    <w:p w14:paraId="633A80EB" w14:textId="4EEC7B09" w:rsidR="001F37FC" w:rsidRDefault="001F37FC"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wanted to take the time to congratulate our Women’s Basketball Team</w:t>
      </w:r>
      <w:r w:rsidR="003D7372">
        <w:rPr>
          <w:rFonts w:ascii="Cambria" w:eastAsia="Times New Roman" w:hAnsi="Cambria" w:cs="Times New Roman"/>
          <w:bCs/>
          <w:iCs/>
          <w:sz w:val="24"/>
          <w:szCs w:val="20"/>
        </w:rPr>
        <w:t>, coaches, staff, everyone involved for a wonderful season that concluded in the NC</w:t>
      </w:r>
      <w:r w:rsidR="00301A01">
        <w:rPr>
          <w:rFonts w:ascii="Cambria" w:eastAsia="Times New Roman" w:hAnsi="Cambria" w:cs="Times New Roman"/>
          <w:bCs/>
          <w:iCs/>
          <w:sz w:val="24"/>
          <w:szCs w:val="20"/>
        </w:rPr>
        <w:t>A</w:t>
      </w:r>
      <w:r w:rsidR="003D7372">
        <w:rPr>
          <w:rFonts w:ascii="Cambria" w:eastAsia="Times New Roman" w:hAnsi="Cambria" w:cs="Times New Roman"/>
          <w:bCs/>
          <w:iCs/>
          <w:sz w:val="24"/>
          <w:szCs w:val="20"/>
        </w:rPr>
        <w:t xml:space="preserve">A tournament. They rose above the odds to make it there, and performed admirably </w:t>
      </w:r>
      <w:r w:rsidR="002843DE">
        <w:rPr>
          <w:rFonts w:ascii="Cambria" w:eastAsia="Times New Roman" w:hAnsi="Cambria" w:cs="Times New Roman"/>
          <w:bCs/>
          <w:iCs/>
          <w:sz w:val="24"/>
          <w:szCs w:val="20"/>
        </w:rPr>
        <w:t>i</w:t>
      </w:r>
      <w:r w:rsidR="003D7372">
        <w:rPr>
          <w:rFonts w:ascii="Cambria" w:eastAsia="Times New Roman" w:hAnsi="Cambria" w:cs="Times New Roman"/>
          <w:bCs/>
          <w:iCs/>
          <w:sz w:val="24"/>
          <w:szCs w:val="20"/>
        </w:rPr>
        <w:t>n one of the toughest environments, frankly, in college basketball</w:t>
      </w:r>
      <w:r w:rsidR="00EC47A5">
        <w:rPr>
          <w:rFonts w:ascii="Cambria" w:eastAsia="Times New Roman" w:hAnsi="Cambria" w:cs="Times New Roman"/>
          <w:bCs/>
          <w:iCs/>
          <w:sz w:val="24"/>
          <w:szCs w:val="20"/>
        </w:rPr>
        <w:t xml:space="preserve">, Carver-Hawkeye Arena. And I wanted to say that this team should be not only celebrated but remembered for their tremendous accomplishments this season. </w:t>
      </w:r>
    </w:p>
    <w:p w14:paraId="78DF4F99" w14:textId="29FD96F8" w:rsidR="00EC47A5" w:rsidRDefault="00EC47A5" w:rsidP="00EE40D1">
      <w:pPr>
        <w:spacing w:after="0" w:line="240" w:lineRule="auto"/>
        <w:rPr>
          <w:rFonts w:ascii="Cambria" w:eastAsia="Times New Roman" w:hAnsi="Cambria" w:cs="Times New Roman"/>
          <w:bCs/>
          <w:iCs/>
          <w:sz w:val="24"/>
          <w:szCs w:val="20"/>
        </w:rPr>
      </w:pPr>
    </w:p>
    <w:p w14:paraId="009581A3" w14:textId="65FD6A3E" w:rsidR="00EC47A5" w:rsidRDefault="00EC47A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I’ve also a</w:t>
      </w:r>
      <w:r w:rsidR="00565805">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ready said this on several different </w:t>
      </w:r>
      <w:r w:rsidR="00565805">
        <w:rPr>
          <w:rFonts w:ascii="Cambria" w:eastAsia="Times New Roman" w:hAnsi="Cambria" w:cs="Times New Roman"/>
          <w:bCs/>
          <w:iCs/>
          <w:sz w:val="24"/>
          <w:szCs w:val="20"/>
        </w:rPr>
        <w:t>platforms,</w:t>
      </w:r>
      <w:r>
        <w:rPr>
          <w:rFonts w:ascii="Cambria" w:eastAsia="Times New Roman" w:hAnsi="Cambria" w:cs="Times New Roman"/>
          <w:bCs/>
          <w:iCs/>
          <w:sz w:val="24"/>
          <w:szCs w:val="20"/>
        </w:rPr>
        <w:t xml:space="preserve"> but I also wanted to take the time to officially welcome our new head Men’s Basketball Coach</w:t>
      </w:r>
      <w:r w:rsidR="004E4C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Ryan Pedon</w:t>
      </w:r>
      <w:r w:rsidR="004E4C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our new head volleyball </w:t>
      </w:r>
      <w:r w:rsidR="004E4C09">
        <w:rPr>
          <w:rFonts w:ascii="Cambria" w:eastAsia="Times New Roman" w:hAnsi="Cambria" w:cs="Times New Roman"/>
          <w:bCs/>
          <w:iCs/>
          <w:sz w:val="24"/>
          <w:szCs w:val="20"/>
        </w:rPr>
        <w:t>c</w:t>
      </w:r>
      <w:r>
        <w:rPr>
          <w:rFonts w:ascii="Cambria" w:eastAsia="Times New Roman" w:hAnsi="Cambria" w:cs="Times New Roman"/>
          <w:bCs/>
          <w:iCs/>
          <w:sz w:val="24"/>
          <w:szCs w:val="20"/>
        </w:rPr>
        <w:t>oach</w:t>
      </w:r>
      <w:r w:rsidR="004E4C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65805">
        <w:rPr>
          <w:rFonts w:ascii="Cambria" w:eastAsia="Times New Roman" w:hAnsi="Cambria" w:cs="Times New Roman"/>
          <w:bCs/>
          <w:iCs/>
          <w:sz w:val="24"/>
          <w:szCs w:val="20"/>
        </w:rPr>
        <w:t>A</w:t>
      </w:r>
      <w:r>
        <w:rPr>
          <w:rFonts w:ascii="Cambria" w:eastAsia="Times New Roman" w:hAnsi="Cambria" w:cs="Times New Roman"/>
          <w:bCs/>
          <w:iCs/>
          <w:sz w:val="24"/>
          <w:szCs w:val="20"/>
        </w:rPr>
        <w:t>llie Matters</w:t>
      </w:r>
      <w:r w:rsidR="004E4C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the program. In my opinion, and I’m sure in the opinions of a lot of people</w:t>
      </w:r>
      <w:r w:rsidR="004E4C0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Coach Pedon and Coach </w:t>
      </w:r>
      <w:r w:rsidR="00541ED0">
        <w:rPr>
          <w:rFonts w:ascii="Cambria" w:eastAsia="Times New Roman" w:hAnsi="Cambria" w:cs="Times New Roman"/>
          <w:bCs/>
          <w:iCs/>
          <w:sz w:val="24"/>
          <w:szCs w:val="20"/>
        </w:rPr>
        <w:t>M</w:t>
      </w:r>
      <w:r>
        <w:rPr>
          <w:rFonts w:ascii="Cambria" w:eastAsia="Times New Roman" w:hAnsi="Cambria" w:cs="Times New Roman"/>
          <w:bCs/>
          <w:iCs/>
          <w:sz w:val="24"/>
          <w:szCs w:val="20"/>
        </w:rPr>
        <w:t xml:space="preserve">atters are elite coaches and proven winners that will strive towards ISU to championships that our </w:t>
      </w:r>
      <w:r w:rsidR="00565805">
        <w:rPr>
          <w:rFonts w:ascii="Cambria" w:eastAsia="Times New Roman" w:hAnsi="Cambria" w:cs="Times New Roman"/>
          <w:bCs/>
          <w:iCs/>
          <w:sz w:val="24"/>
          <w:szCs w:val="20"/>
        </w:rPr>
        <w:t>students’</w:t>
      </w:r>
      <w:r>
        <w:rPr>
          <w:rFonts w:ascii="Cambria" w:eastAsia="Times New Roman" w:hAnsi="Cambria" w:cs="Times New Roman"/>
          <w:bCs/>
          <w:iCs/>
          <w:sz w:val="24"/>
          <w:szCs w:val="20"/>
        </w:rPr>
        <w:t xml:space="preserve"> alumni and fans deserve. </w:t>
      </w:r>
    </w:p>
    <w:p w14:paraId="6CD3914D" w14:textId="0B7A1D41" w:rsidR="00EC47A5" w:rsidRDefault="00EC47A5" w:rsidP="00EE40D1">
      <w:pPr>
        <w:spacing w:after="0" w:line="240" w:lineRule="auto"/>
        <w:rPr>
          <w:rFonts w:ascii="Cambria" w:eastAsia="Times New Roman" w:hAnsi="Cambria" w:cs="Times New Roman"/>
          <w:bCs/>
          <w:iCs/>
          <w:sz w:val="24"/>
          <w:szCs w:val="20"/>
        </w:rPr>
      </w:pPr>
    </w:p>
    <w:p w14:paraId="109AA6A7" w14:textId="1656C817" w:rsidR="00565805" w:rsidRDefault="0056580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also wanted to thank everyone for the leadership shown by all our Redbirds</w:t>
      </w:r>
      <w:r w:rsidR="002843D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including everyone in this room</w:t>
      </w:r>
      <w:r w:rsidR="002843D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2843DE">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 University moved to a mask optional approach to classrooms, taking into account everybody’s opinions and feelings on the matter. Because of that I am extremely confident with what I’ve seen this far that we will finish this semester on a high, in which everyone, students, faculty, and staff, will all be happy to finish this semester. </w:t>
      </w:r>
    </w:p>
    <w:p w14:paraId="24CCDD8B" w14:textId="77777777" w:rsidR="00565805" w:rsidRDefault="00565805" w:rsidP="00EE40D1">
      <w:pPr>
        <w:spacing w:after="0" w:line="240" w:lineRule="auto"/>
        <w:rPr>
          <w:rFonts w:ascii="Cambria" w:eastAsia="Times New Roman" w:hAnsi="Cambria" w:cs="Times New Roman"/>
          <w:bCs/>
          <w:iCs/>
          <w:sz w:val="24"/>
          <w:szCs w:val="20"/>
        </w:rPr>
      </w:pPr>
    </w:p>
    <w:p w14:paraId="12E46D91" w14:textId="25A73BC4" w:rsidR="00565805" w:rsidRDefault="0056580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 couple of SGA updates for everyone. I’m pleased to report that SGA sponsored Diversity Week this far had been a tremendous success. Diversity Week will be capped off this Friday with the Come As You Are Gala held at the Hancock Stadium Club. There’s been several people involved</w:t>
      </w:r>
      <w:r w:rsidR="00A87C6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 wanted to highlight and thank Senator Landfair for his involvement and planning for Diversity Week. I have a feeling he’s going to be getting more recognition for his work with that. So, thank you again for your work there, Senator Landfair. </w:t>
      </w:r>
    </w:p>
    <w:p w14:paraId="60D7C809" w14:textId="77777777" w:rsidR="00565805" w:rsidRDefault="00565805" w:rsidP="00EE40D1">
      <w:pPr>
        <w:spacing w:after="0" w:line="240" w:lineRule="auto"/>
        <w:rPr>
          <w:rFonts w:ascii="Cambria" w:eastAsia="Times New Roman" w:hAnsi="Cambria" w:cs="Times New Roman"/>
          <w:bCs/>
          <w:iCs/>
          <w:sz w:val="24"/>
          <w:szCs w:val="20"/>
        </w:rPr>
      </w:pPr>
    </w:p>
    <w:p w14:paraId="069918DC" w14:textId="77777777" w:rsidR="00565805" w:rsidRDefault="0056580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Couple other events coming up as well, SGA has an upcoming Coffee with Cops event with ISUPD on the March 28</w:t>
      </w:r>
      <w:r w:rsidRPr="00565805">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and then a mental health awareness event on April 1</w:t>
      </w:r>
      <w:r w:rsidRPr="00565805">
        <w:rPr>
          <w:rFonts w:ascii="Cambria" w:eastAsia="Times New Roman" w:hAnsi="Cambria" w:cs="Times New Roman"/>
          <w:bCs/>
          <w:iCs/>
          <w:sz w:val="24"/>
          <w:szCs w:val="20"/>
          <w:vertAlign w:val="superscript"/>
        </w:rPr>
        <w:t>st</w:t>
      </w:r>
      <w:r>
        <w:rPr>
          <w:rFonts w:ascii="Cambria" w:eastAsia="Times New Roman" w:hAnsi="Cambria" w:cs="Times New Roman"/>
          <w:bCs/>
          <w:iCs/>
          <w:sz w:val="24"/>
          <w:szCs w:val="20"/>
        </w:rPr>
        <w:t xml:space="preserve">. </w:t>
      </w:r>
    </w:p>
    <w:p w14:paraId="6076D7E8" w14:textId="77777777" w:rsidR="00565805" w:rsidRDefault="00565805" w:rsidP="00EE40D1">
      <w:pPr>
        <w:spacing w:after="0" w:line="240" w:lineRule="auto"/>
        <w:rPr>
          <w:rFonts w:ascii="Cambria" w:eastAsia="Times New Roman" w:hAnsi="Cambria" w:cs="Times New Roman"/>
          <w:bCs/>
          <w:iCs/>
          <w:sz w:val="24"/>
          <w:szCs w:val="20"/>
        </w:rPr>
      </w:pPr>
    </w:p>
    <w:p w14:paraId="66C0F7D7" w14:textId="344C72BE" w:rsidR="00EC47A5" w:rsidRDefault="0056580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Lastly, student elections season is in full swing, as I’m sure many here of our Senators that are running again know. Elections for SGA positions, Executive positions, and the Associations of Residents Halls as well as the Student Trustee elections will be held on March 29 and 30. And those will be conducted on Redbird Life. I encourage all of our students to meet the candidates at our upcoming candidates’ debate, which I believe is on </w:t>
      </w:r>
      <w:r>
        <w:rPr>
          <w:rFonts w:ascii="Cambria" w:eastAsia="Times New Roman" w:hAnsi="Cambria" w:cs="Times New Roman"/>
          <w:bCs/>
          <w:iCs/>
          <w:sz w:val="24"/>
          <w:szCs w:val="20"/>
        </w:rPr>
        <w:lastRenderedPageBreak/>
        <w:t>March 27</w:t>
      </w:r>
      <w:r w:rsidRPr="00565805">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at 6:00 p.m. I encourage everyone to participate and to vote. That concludes my comments. </w:t>
      </w:r>
    </w:p>
    <w:p w14:paraId="166F577C" w14:textId="4C62F7EB" w:rsidR="00565805" w:rsidRDefault="00565805" w:rsidP="00EE40D1">
      <w:pPr>
        <w:spacing w:after="0" w:line="240" w:lineRule="auto"/>
        <w:rPr>
          <w:rFonts w:ascii="Cambria" w:eastAsia="Times New Roman" w:hAnsi="Cambria" w:cs="Times New Roman"/>
          <w:bCs/>
          <w:iCs/>
          <w:sz w:val="24"/>
          <w:szCs w:val="20"/>
        </w:rPr>
      </w:pPr>
    </w:p>
    <w:p w14:paraId="72ACB370" w14:textId="77777777" w:rsidR="00565805" w:rsidRPr="004E46A9" w:rsidRDefault="00565805" w:rsidP="00565805">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666CD62F" w14:textId="77777777" w:rsidR="00565805" w:rsidRPr="004E46A9" w:rsidRDefault="00565805" w:rsidP="00565805">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0BCDD68E" w14:textId="668ECEBD" w:rsidR="00565805" w:rsidRDefault="00565805"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w:t>
      </w:r>
      <w:r w:rsidR="00374FFF">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 the </w:t>
      </w:r>
      <w:r w:rsidR="00374FFF">
        <w:rPr>
          <w:rFonts w:ascii="Cambria" w:eastAsia="Times New Roman" w:hAnsi="Cambria" w:cs="Times New Roman"/>
          <w:bCs/>
          <w:iCs/>
          <w:sz w:val="24"/>
          <w:szCs w:val="20"/>
        </w:rPr>
        <w:t>ever-continuing</w:t>
      </w:r>
      <w:r>
        <w:rPr>
          <w:rFonts w:ascii="Cambria" w:eastAsia="Times New Roman" w:hAnsi="Cambria" w:cs="Times New Roman"/>
          <w:bCs/>
          <w:iCs/>
          <w:sz w:val="24"/>
          <w:szCs w:val="20"/>
        </w:rPr>
        <w:t xml:space="preserve"> saga of our interactions with our elected official, we had our Senate </w:t>
      </w:r>
      <w:r w:rsidR="0038583C">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igher </w:t>
      </w:r>
      <w:r w:rsidR="0038583C">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ducation Appropriation Committee hearing on </w:t>
      </w:r>
      <w:r w:rsidR="00374FFF">
        <w:rPr>
          <w:rFonts w:ascii="Cambria" w:eastAsia="Times New Roman" w:hAnsi="Cambria" w:cs="Times New Roman"/>
          <w:bCs/>
          <w:iCs/>
          <w:sz w:val="24"/>
          <w:szCs w:val="20"/>
        </w:rPr>
        <w:t>M</w:t>
      </w:r>
      <w:r>
        <w:rPr>
          <w:rFonts w:ascii="Cambria" w:eastAsia="Times New Roman" w:hAnsi="Cambria" w:cs="Times New Roman"/>
          <w:bCs/>
          <w:iCs/>
          <w:sz w:val="24"/>
          <w:szCs w:val="20"/>
        </w:rPr>
        <w:t>arch 16</w:t>
      </w:r>
      <w:r w:rsidRPr="00565805">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and I’m please to say it went really well. </w:t>
      </w:r>
      <w:r w:rsidR="00374FFF">
        <w:rPr>
          <w:rFonts w:ascii="Cambria" w:eastAsia="Times New Roman" w:hAnsi="Cambria" w:cs="Times New Roman"/>
          <w:bCs/>
          <w:iCs/>
          <w:sz w:val="24"/>
          <w:szCs w:val="20"/>
        </w:rPr>
        <w:t>We continue to advocate for an increase in our budget, because without this Illinois State University and our fellow public universities</w:t>
      </w:r>
      <w:r w:rsidR="004026F6">
        <w:rPr>
          <w:rFonts w:ascii="Cambria" w:eastAsia="Times New Roman" w:hAnsi="Cambria" w:cs="Times New Roman"/>
          <w:bCs/>
          <w:iCs/>
          <w:sz w:val="24"/>
          <w:szCs w:val="20"/>
        </w:rPr>
        <w:t>,</w:t>
      </w:r>
      <w:r w:rsidR="00374FFF">
        <w:rPr>
          <w:rFonts w:ascii="Cambria" w:eastAsia="Times New Roman" w:hAnsi="Cambria" w:cs="Times New Roman"/>
          <w:bCs/>
          <w:iCs/>
          <w:sz w:val="24"/>
          <w:szCs w:val="20"/>
        </w:rPr>
        <w:t xml:space="preserve"> </w:t>
      </w:r>
      <w:r w:rsidR="004026F6">
        <w:rPr>
          <w:rFonts w:ascii="Cambria" w:eastAsia="Times New Roman" w:hAnsi="Cambria" w:cs="Times New Roman"/>
          <w:bCs/>
          <w:iCs/>
          <w:sz w:val="24"/>
          <w:szCs w:val="20"/>
        </w:rPr>
        <w:t>we’ll</w:t>
      </w:r>
      <w:r w:rsidR="00374FFF">
        <w:rPr>
          <w:rFonts w:ascii="Cambria" w:eastAsia="Times New Roman" w:hAnsi="Cambria" w:cs="Times New Roman"/>
          <w:bCs/>
          <w:iCs/>
          <w:sz w:val="24"/>
          <w:szCs w:val="20"/>
        </w:rPr>
        <w:t xml:space="preserve"> fall behind further than we already are with competitive neighboring states who are unable to provide the quality education that we do. And also</w:t>
      </w:r>
      <w:r w:rsidR="0038583C">
        <w:rPr>
          <w:rFonts w:ascii="Cambria" w:eastAsia="Times New Roman" w:hAnsi="Cambria" w:cs="Times New Roman"/>
          <w:bCs/>
          <w:iCs/>
          <w:sz w:val="24"/>
          <w:szCs w:val="20"/>
        </w:rPr>
        <w:t>,</w:t>
      </w:r>
      <w:r w:rsidR="00374FFF">
        <w:rPr>
          <w:rFonts w:ascii="Cambria" w:eastAsia="Times New Roman" w:hAnsi="Cambria" w:cs="Times New Roman"/>
          <w:bCs/>
          <w:iCs/>
          <w:sz w:val="24"/>
          <w:szCs w:val="20"/>
        </w:rPr>
        <w:t xml:space="preserve"> because we know that we are student first and we particularly want to see the increase in MAP funding. So, your elected officials work for you. You should feel that it is always your right to share your opinions in things that are going on in government</w:t>
      </w:r>
      <w:r w:rsidR="0038583C">
        <w:rPr>
          <w:rFonts w:ascii="Cambria" w:eastAsia="Times New Roman" w:hAnsi="Cambria" w:cs="Times New Roman"/>
          <w:bCs/>
          <w:iCs/>
          <w:sz w:val="24"/>
          <w:szCs w:val="20"/>
        </w:rPr>
        <w:t>.</w:t>
      </w:r>
      <w:r w:rsidR="00374FFF">
        <w:rPr>
          <w:rFonts w:ascii="Cambria" w:eastAsia="Times New Roman" w:hAnsi="Cambria" w:cs="Times New Roman"/>
          <w:bCs/>
          <w:iCs/>
          <w:sz w:val="24"/>
          <w:szCs w:val="20"/>
        </w:rPr>
        <w:t xml:space="preserve"> I’m very proud that </w:t>
      </w:r>
      <w:r w:rsidR="00374FFF" w:rsidRPr="00374FFF">
        <w:rPr>
          <w:rFonts w:ascii="Cambria" w:eastAsia="Times New Roman" w:hAnsi="Cambria" w:cs="Times New Roman"/>
          <w:bCs/>
          <w:iCs/>
          <w:sz w:val="24"/>
          <w:szCs w:val="20"/>
        </w:rPr>
        <w:t>Illinois State University</w:t>
      </w:r>
      <w:r w:rsidR="00374FFF">
        <w:rPr>
          <w:rFonts w:ascii="Cambria" w:eastAsia="Times New Roman" w:hAnsi="Cambria" w:cs="Times New Roman"/>
          <w:bCs/>
          <w:iCs/>
          <w:sz w:val="24"/>
          <w:szCs w:val="20"/>
        </w:rPr>
        <w:t xml:space="preserve"> is very committed to making sure that we are all speaking to our elected officials and advocating for our own interests; whatever your interests are. </w:t>
      </w:r>
    </w:p>
    <w:p w14:paraId="039F085D" w14:textId="071082DF" w:rsidR="00374FFF" w:rsidRDefault="00374FFF" w:rsidP="00EE40D1">
      <w:pPr>
        <w:spacing w:after="0" w:line="240" w:lineRule="auto"/>
        <w:rPr>
          <w:rFonts w:ascii="Cambria" w:eastAsia="Times New Roman" w:hAnsi="Cambria" w:cs="Times New Roman"/>
          <w:bCs/>
          <w:iCs/>
          <w:sz w:val="24"/>
          <w:szCs w:val="20"/>
        </w:rPr>
      </w:pPr>
    </w:p>
    <w:p w14:paraId="3D54DA2F" w14:textId="136BB13C" w:rsidR="0012400D" w:rsidRDefault="00374FFF"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also want to say how wonderful it is for me as a new president to see some of the events that are happening this year. I’ve said a couple of time that the bad thing about COVID is things got delayed, but the good thing for me as president is I’m getting to see things that I might not have otherwise seen. And so, one of those is the Women Gender and Sexuality Studies 25</w:t>
      </w:r>
      <w:r w:rsidRPr="00374FFF">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Anniversary Symposium</w:t>
      </w:r>
      <w:r w:rsidR="00D80AB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which will be April 1-14. So, I encourage you to check out their website. Starting on March 26</w:t>
      </w:r>
      <w:r w:rsidRPr="00374FFF">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you can register for those events. I’ve also, as you’ve imagined based on my background, excited for our University </w:t>
      </w:r>
      <w:r w:rsidR="0038583C">
        <w:rPr>
          <w:rFonts w:ascii="Cambria" w:eastAsia="Times New Roman" w:hAnsi="Cambria" w:cs="Times New Roman"/>
          <w:bCs/>
          <w:iCs/>
          <w:sz w:val="24"/>
          <w:szCs w:val="20"/>
        </w:rPr>
        <w:t>Re</w:t>
      </w:r>
      <w:r>
        <w:rPr>
          <w:rFonts w:ascii="Cambria" w:eastAsia="Times New Roman" w:hAnsi="Cambria" w:cs="Times New Roman"/>
          <w:bCs/>
          <w:iCs/>
          <w:sz w:val="24"/>
          <w:szCs w:val="20"/>
        </w:rPr>
        <w:t>search Symposium. The dates for that are March 31-April 2. It’s pretty amazing that more than 400 students from 28 programs are going to be participating in this showcase of all different types of research, scholarship, and creative scholarship and show their achievements both in person and virtual events. So, I encourage you to look at both of those. I want to thank the organizers and everyone that’s participating in these events because these events are critical to the vibrancy of our campus</w:t>
      </w:r>
      <w:r w:rsidR="008551B8">
        <w:rPr>
          <w:rFonts w:ascii="Cambria" w:eastAsia="Times New Roman" w:hAnsi="Cambria" w:cs="Times New Roman"/>
          <w:bCs/>
          <w:iCs/>
          <w:sz w:val="24"/>
          <w:szCs w:val="20"/>
        </w:rPr>
        <w:t>….t</w:t>
      </w:r>
      <w:r>
        <w:rPr>
          <w:rFonts w:ascii="Cambria" w:eastAsia="Times New Roman" w:hAnsi="Cambria" w:cs="Times New Roman"/>
          <w:bCs/>
          <w:iCs/>
          <w:sz w:val="24"/>
          <w:szCs w:val="20"/>
        </w:rPr>
        <w:t>he sharing of ideas</w:t>
      </w:r>
      <w:r w:rsidR="008551B8">
        <w:rPr>
          <w:rFonts w:ascii="Cambria" w:eastAsia="Times New Roman" w:hAnsi="Cambria" w:cs="Times New Roman"/>
          <w:bCs/>
          <w:iCs/>
          <w:sz w:val="24"/>
          <w:szCs w:val="20"/>
        </w:rPr>
        <w:t>….t</w:t>
      </w:r>
      <w:r>
        <w:rPr>
          <w:rFonts w:ascii="Cambria" w:eastAsia="Times New Roman" w:hAnsi="Cambria" w:cs="Times New Roman"/>
          <w:bCs/>
          <w:iCs/>
          <w:sz w:val="24"/>
          <w:szCs w:val="20"/>
        </w:rPr>
        <w:t>he development of new collaborations</w:t>
      </w:r>
      <w:r w:rsidR="008551B8">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nd the experiences of our students. I’m very excited that the organizers are bringing people together for these events. </w:t>
      </w:r>
    </w:p>
    <w:p w14:paraId="57A7C29E" w14:textId="77777777" w:rsidR="0012400D" w:rsidRDefault="0012400D" w:rsidP="00EE40D1">
      <w:pPr>
        <w:spacing w:after="0" w:line="240" w:lineRule="auto"/>
        <w:rPr>
          <w:rFonts w:ascii="Cambria" w:eastAsia="Times New Roman" w:hAnsi="Cambria" w:cs="Times New Roman"/>
          <w:bCs/>
          <w:iCs/>
          <w:sz w:val="24"/>
          <w:szCs w:val="20"/>
        </w:rPr>
      </w:pPr>
    </w:p>
    <w:p w14:paraId="1F796980" w14:textId="770FAFC8" w:rsidR="00374FFF" w:rsidRDefault="0012400D"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echo the comments made about our women’s basketball team who won the Missouri Valley </w:t>
      </w:r>
      <w:r w:rsidR="0038583C">
        <w:rPr>
          <w:rFonts w:ascii="Cambria" w:eastAsia="Times New Roman" w:hAnsi="Cambria" w:cs="Times New Roman"/>
          <w:bCs/>
          <w:iCs/>
          <w:sz w:val="24"/>
          <w:szCs w:val="20"/>
        </w:rPr>
        <w:t>C</w:t>
      </w:r>
      <w:r>
        <w:rPr>
          <w:rFonts w:ascii="Cambria" w:eastAsia="Times New Roman" w:hAnsi="Cambria" w:cs="Times New Roman"/>
          <w:bCs/>
          <w:iCs/>
          <w:sz w:val="24"/>
          <w:szCs w:val="20"/>
        </w:rPr>
        <w:t>hampionship and represented us on the national stage at the NCA</w:t>
      </w:r>
      <w:r w:rsidR="00E60A85">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 tournament. As we like to say, you cannot buy that kind of publicity. During the Missouri Valley Conference</w:t>
      </w:r>
      <w:r w:rsidR="002801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Juju Redmond was highlighted on </w:t>
      </w:r>
      <w:r w:rsidR="00EF23F8">
        <w:rPr>
          <w:rFonts w:ascii="Cambria" w:eastAsia="Times New Roman" w:hAnsi="Cambria" w:cs="Times New Roman"/>
          <w:bCs/>
          <w:iCs/>
          <w:sz w:val="24"/>
          <w:szCs w:val="20"/>
        </w:rPr>
        <w:t>SportsCenter</w:t>
      </w:r>
      <w:r w:rsidR="002801D8">
        <w:rPr>
          <w:rFonts w:ascii="Cambria" w:eastAsia="Times New Roman" w:hAnsi="Cambria" w:cs="Times New Roman"/>
          <w:bCs/>
          <w:iCs/>
          <w:sz w:val="24"/>
          <w:szCs w:val="20"/>
        </w:rPr>
        <w:t>’s T</w:t>
      </w:r>
      <w:r>
        <w:rPr>
          <w:rFonts w:ascii="Cambria" w:eastAsia="Times New Roman" w:hAnsi="Cambria" w:cs="Times New Roman"/>
          <w:bCs/>
          <w:iCs/>
          <w:sz w:val="24"/>
          <w:szCs w:val="20"/>
        </w:rPr>
        <w:t xml:space="preserve">op 10. She was number 6. Again, great visibility for </w:t>
      </w:r>
      <w:r w:rsidRPr="0012400D">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She was also named MVP of the tournament. There are many of us who would have liked to see her as MVP for the entire </w:t>
      </w:r>
      <w:r w:rsidR="00EF23F8">
        <w:rPr>
          <w:rFonts w:ascii="Cambria" w:eastAsia="Times New Roman" w:hAnsi="Cambria" w:cs="Times New Roman"/>
          <w:bCs/>
          <w:iCs/>
          <w:sz w:val="24"/>
          <w:szCs w:val="20"/>
        </w:rPr>
        <w:t>season,</w:t>
      </w:r>
      <w:r>
        <w:rPr>
          <w:rFonts w:ascii="Cambria" w:eastAsia="Times New Roman" w:hAnsi="Cambria" w:cs="Times New Roman"/>
          <w:bCs/>
          <w:iCs/>
          <w:sz w:val="24"/>
          <w:szCs w:val="20"/>
        </w:rPr>
        <w:t xml:space="preserve"> but we don’t get to win them all. I also want to highlight that </w:t>
      </w:r>
      <w:r w:rsidR="00EF23F8">
        <w:rPr>
          <w:rFonts w:ascii="Cambria" w:eastAsia="Times New Roman" w:hAnsi="Cambria" w:cs="Times New Roman"/>
          <w:bCs/>
          <w:iCs/>
          <w:sz w:val="24"/>
          <w:szCs w:val="20"/>
        </w:rPr>
        <w:t>Mary</w:t>
      </w:r>
      <w:r>
        <w:rPr>
          <w:rFonts w:ascii="Cambria" w:eastAsia="Times New Roman" w:hAnsi="Cambria" w:cs="Times New Roman"/>
          <w:bCs/>
          <w:iCs/>
          <w:sz w:val="24"/>
          <w:szCs w:val="20"/>
        </w:rPr>
        <w:t xml:space="preserve"> Compton, who was famous for her three pointers</w:t>
      </w:r>
      <w:r w:rsidR="002801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is just an </w:t>
      </w:r>
      <w:r w:rsidR="00EF23F8">
        <w:rPr>
          <w:rFonts w:ascii="Cambria" w:eastAsia="Times New Roman" w:hAnsi="Cambria" w:cs="Times New Roman"/>
          <w:bCs/>
          <w:iCs/>
          <w:sz w:val="24"/>
          <w:szCs w:val="20"/>
        </w:rPr>
        <w:t>exemplary</w:t>
      </w:r>
      <w:r>
        <w:rPr>
          <w:rFonts w:ascii="Cambria" w:eastAsia="Times New Roman" w:hAnsi="Cambria" w:cs="Times New Roman"/>
          <w:bCs/>
          <w:iCs/>
          <w:sz w:val="24"/>
          <w:szCs w:val="20"/>
        </w:rPr>
        <w:t xml:space="preserve"> student athlete. As a junior in Biological Sciences with intentions to attend medical school, she was named an </w:t>
      </w:r>
      <w:r w:rsidR="0038583C">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cademic </w:t>
      </w:r>
      <w:r w:rsidR="0038583C">
        <w:rPr>
          <w:rFonts w:ascii="Cambria" w:eastAsia="Times New Roman" w:hAnsi="Cambria" w:cs="Times New Roman"/>
          <w:bCs/>
          <w:iCs/>
          <w:sz w:val="24"/>
          <w:szCs w:val="20"/>
        </w:rPr>
        <w:t>A</w:t>
      </w:r>
      <w:r>
        <w:rPr>
          <w:rFonts w:ascii="Cambria" w:eastAsia="Times New Roman" w:hAnsi="Cambria" w:cs="Times New Roman"/>
          <w:bCs/>
          <w:iCs/>
          <w:sz w:val="24"/>
          <w:szCs w:val="20"/>
        </w:rPr>
        <w:t>ll</w:t>
      </w:r>
      <w:r w:rsidR="002801D8">
        <w:rPr>
          <w:rFonts w:ascii="Cambria" w:eastAsia="Times New Roman" w:hAnsi="Cambria" w:cs="Times New Roman"/>
          <w:bCs/>
          <w:iCs/>
          <w:sz w:val="24"/>
          <w:szCs w:val="20"/>
        </w:rPr>
        <w:t>-</w:t>
      </w:r>
      <w:r>
        <w:rPr>
          <w:rFonts w:ascii="Cambria" w:eastAsia="Times New Roman" w:hAnsi="Cambria" w:cs="Times New Roman"/>
          <w:bCs/>
          <w:iCs/>
          <w:sz w:val="24"/>
          <w:szCs w:val="20"/>
        </w:rPr>
        <w:t>America</w:t>
      </w:r>
      <w:r w:rsidR="002801D8">
        <w:rPr>
          <w:rFonts w:ascii="Cambria" w:eastAsia="Times New Roman" w:hAnsi="Cambria" w:cs="Times New Roman"/>
          <w:bCs/>
          <w:iCs/>
          <w:sz w:val="24"/>
          <w:szCs w:val="20"/>
        </w:rPr>
        <w:t>n --</w:t>
      </w:r>
      <w:r>
        <w:rPr>
          <w:rFonts w:ascii="Cambria" w:eastAsia="Times New Roman" w:hAnsi="Cambria" w:cs="Times New Roman"/>
          <w:bCs/>
          <w:iCs/>
          <w:sz w:val="24"/>
          <w:szCs w:val="20"/>
        </w:rPr>
        <w:t xml:space="preserve"> only the second in the history of our women’s basketball program. I think it’s really important that we recognize that these athletic teams are full of our students who are excelling in their chosen sport, working hard, and excelling in their academic pursuits. So, I’m very excited for them, and I’m very excited for us as an institution. It’s been a great </w:t>
      </w:r>
      <w:r>
        <w:rPr>
          <w:rFonts w:ascii="Cambria" w:eastAsia="Times New Roman" w:hAnsi="Cambria" w:cs="Times New Roman"/>
          <w:bCs/>
          <w:iCs/>
          <w:sz w:val="24"/>
          <w:szCs w:val="20"/>
        </w:rPr>
        <w:lastRenderedPageBreak/>
        <w:t xml:space="preserve">year. </w:t>
      </w:r>
      <w:r w:rsidR="0091118A">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e had two women’s champions of the Valley </w:t>
      </w:r>
      <w:r w:rsidR="0091118A">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onference tournaments </w:t>
      </w:r>
      <w:r w:rsidR="0091118A">
        <w:rPr>
          <w:rFonts w:ascii="Cambria" w:eastAsia="Times New Roman" w:hAnsi="Cambria" w:cs="Times New Roman"/>
          <w:bCs/>
          <w:iCs/>
          <w:sz w:val="24"/>
          <w:szCs w:val="20"/>
        </w:rPr>
        <w:t>i</w:t>
      </w:r>
      <w:r>
        <w:rPr>
          <w:rFonts w:ascii="Cambria" w:eastAsia="Times New Roman" w:hAnsi="Cambria" w:cs="Times New Roman"/>
          <w:bCs/>
          <w:iCs/>
          <w:sz w:val="24"/>
          <w:szCs w:val="20"/>
        </w:rPr>
        <w:t>n the year as we go forward to celebrate the 50</w:t>
      </w:r>
      <w:r w:rsidRPr="0012400D">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Anniversary of Title IX. </w:t>
      </w:r>
    </w:p>
    <w:p w14:paraId="131F1E34" w14:textId="2BD6650B" w:rsidR="0012400D" w:rsidRDefault="0012400D" w:rsidP="00EE40D1">
      <w:pPr>
        <w:spacing w:after="0" w:line="240" w:lineRule="auto"/>
        <w:rPr>
          <w:rFonts w:ascii="Cambria" w:eastAsia="Times New Roman" w:hAnsi="Cambria" w:cs="Times New Roman"/>
          <w:bCs/>
          <w:iCs/>
          <w:sz w:val="24"/>
          <w:szCs w:val="20"/>
        </w:rPr>
      </w:pPr>
    </w:p>
    <w:p w14:paraId="5AEF1AA8" w14:textId="22CAAA42" w:rsidR="0012400D" w:rsidRDefault="0012400D"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also want to say that the watch party that was held at the Bone Student Center is a great example of shared governance, because that idea came during the </w:t>
      </w:r>
      <w:r w:rsidR="0091118A">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xecutive </w:t>
      </w:r>
      <w:r w:rsidR="0091118A">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ommittee meeting of the Academic Senate. I leave it up to the </w:t>
      </w:r>
      <w:r w:rsidR="0091118A">
        <w:rPr>
          <w:rFonts w:ascii="Cambria" w:eastAsia="Times New Roman" w:hAnsi="Cambria" w:cs="Times New Roman"/>
          <w:bCs/>
          <w:iCs/>
          <w:sz w:val="24"/>
          <w:szCs w:val="20"/>
        </w:rPr>
        <w:t>s</w:t>
      </w:r>
      <w:r>
        <w:rPr>
          <w:rFonts w:ascii="Cambria" w:eastAsia="Times New Roman" w:hAnsi="Cambria" w:cs="Times New Roman"/>
          <w:bCs/>
          <w:iCs/>
          <w:sz w:val="24"/>
          <w:szCs w:val="20"/>
        </w:rPr>
        <w:t>enator</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if that person would like to wave and take credit for this wonderful idea.</w:t>
      </w:r>
    </w:p>
    <w:p w14:paraId="67040CBD" w14:textId="2169A99F" w:rsidR="0012400D" w:rsidRDefault="0012400D" w:rsidP="00EE40D1">
      <w:pPr>
        <w:spacing w:after="0" w:line="240" w:lineRule="auto"/>
        <w:rPr>
          <w:rFonts w:ascii="Cambria" w:eastAsia="Times New Roman" w:hAnsi="Cambria" w:cs="Times New Roman"/>
          <w:bCs/>
          <w:iCs/>
          <w:sz w:val="24"/>
          <w:szCs w:val="20"/>
        </w:rPr>
      </w:pPr>
    </w:p>
    <w:p w14:paraId="6D9CEF02" w14:textId="53F26404" w:rsidR="0012400D" w:rsidRDefault="0012400D"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t>
      </w:r>
      <w:r w:rsidR="00EF23F8">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hank you for listening and moving it forward. We were in the hall together, Senator </w:t>
      </w:r>
      <w:r w:rsidR="00EF23F8">
        <w:rPr>
          <w:rFonts w:ascii="Cambria" w:eastAsia="Times New Roman" w:hAnsi="Cambria" w:cs="Times New Roman"/>
          <w:bCs/>
          <w:iCs/>
          <w:sz w:val="24"/>
          <w:szCs w:val="20"/>
        </w:rPr>
        <w:t>H</w:t>
      </w:r>
      <w:r>
        <w:rPr>
          <w:rFonts w:ascii="Cambria" w:eastAsia="Times New Roman" w:hAnsi="Cambria" w:cs="Times New Roman"/>
          <w:bCs/>
          <w:iCs/>
          <w:sz w:val="24"/>
          <w:szCs w:val="20"/>
        </w:rPr>
        <w:t>orst and I, 50 people</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counted it once. It was awesome. </w:t>
      </w:r>
      <w:r w:rsidR="00EF23F8">
        <w:rPr>
          <w:rFonts w:ascii="Cambria" w:eastAsia="Times New Roman" w:hAnsi="Cambria" w:cs="Times New Roman"/>
          <w:bCs/>
          <w:iCs/>
          <w:sz w:val="24"/>
          <w:szCs w:val="20"/>
        </w:rPr>
        <w:t>So, thank you.</w:t>
      </w:r>
    </w:p>
    <w:p w14:paraId="70AF86EF" w14:textId="18D8700B" w:rsidR="00EF23F8" w:rsidRDefault="00EF23F8" w:rsidP="00EE40D1">
      <w:pPr>
        <w:spacing w:after="0" w:line="240" w:lineRule="auto"/>
        <w:rPr>
          <w:rFonts w:ascii="Cambria" w:eastAsia="Times New Roman" w:hAnsi="Cambria" w:cs="Times New Roman"/>
          <w:bCs/>
          <w:iCs/>
          <w:sz w:val="24"/>
          <w:szCs w:val="20"/>
        </w:rPr>
      </w:pPr>
    </w:p>
    <w:p w14:paraId="424F1B28" w14:textId="70A8FF0A" w:rsidR="00EF23F8" w:rsidRDefault="00EF23F8"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So, it’s really wonderful to have, again, these opportunities to be together and to support our student athletes and to be in community. </w:t>
      </w:r>
    </w:p>
    <w:p w14:paraId="181877AB" w14:textId="7DB3AAC4" w:rsidR="00EF23F8" w:rsidRDefault="00EF23F8" w:rsidP="00EE40D1">
      <w:pPr>
        <w:spacing w:after="0" w:line="240" w:lineRule="auto"/>
        <w:rPr>
          <w:rFonts w:ascii="Cambria" w:eastAsia="Times New Roman" w:hAnsi="Cambria" w:cs="Times New Roman"/>
          <w:bCs/>
          <w:iCs/>
          <w:sz w:val="24"/>
          <w:szCs w:val="20"/>
        </w:rPr>
      </w:pPr>
    </w:p>
    <w:p w14:paraId="70AB24A0" w14:textId="082F3877" w:rsidR="00EF23F8" w:rsidRDefault="00EF23F8"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And then lastly, we keep talking about there’s big news from IBHE, but I’d like to leave that to the Provost to share. But I do want to acknowledge Provost Dr. Tarhule</w:t>
      </w:r>
      <w:r w:rsidR="00FE2E25">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and all the members of </w:t>
      </w:r>
      <w:r w:rsidR="0091118A">
        <w:rPr>
          <w:rFonts w:ascii="Cambria" w:eastAsia="Times New Roman" w:hAnsi="Cambria" w:cs="Times New Roman"/>
          <w:bCs/>
          <w:iCs/>
          <w:sz w:val="24"/>
          <w:szCs w:val="20"/>
        </w:rPr>
        <w:t>his</w:t>
      </w:r>
      <w:r>
        <w:rPr>
          <w:rFonts w:ascii="Cambria" w:eastAsia="Times New Roman" w:hAnsi="Cambria" w:cs="Times New Roman"/>
          <w:bCs/>
          <w:iCs/>
          <w:sz w:val="24"/>
          <w:szCs w:val="20"/>
        </w:rPr>
        <w:t xml:space="preserve"> team that have been working on this</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their incredible hard work, and a lot of behind-the-scenes things, between submission and presentation to IBHE. So, thank you. </w:t>
      </w:r>
    </w:p>
    <w:p w14:paraId="5316A5E3" w14:textId="465C9661" w:rsidR="00565805" w:rsidRDefault="00565805" w:rsidP="00EE40D1">
      <w:pPr>
        <w:spacing w:after="0" w:line="240" w:lineRule="auto"/>
        <w:rPr>
          <w:rFonts w:ascii="Cambria" w:eastAsia="Times New Roman" w:hAnsi="Cambria" w:cs="Times New Roman"/>
          <w:bCs/>
          <w:iCs/>
          <w:sz w:val="24"/>
          <w:szCs w:val="20"/>
        </w:rPr>
      </w:pPr>
    </w:p>
    <w:p w14:paraId="0FB0171E" w14:textId="77777777" w:rsidR="00EF23F8" w:rsidRPr="004E46A9" w:rsidRDefault="00EF23F8" w:rsidP="00EF23F8">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6901E1AD" w14:textId="0EDCF85A" w:rsidR="00EF23F8" w:rsidRDefault="00EF23F8"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think it’s very gracious of President Kinzy and </w:t>
      </w:r>
      <w:r w:rsidR="0091118A">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hairperson </w:t>
      </w:r>
      <w:r w:rsidR="0091118A">
        <w:rPr>
          <w:rFonts w:ascii="Cambria" w:eastAsia="Times New Roman" w:hAnsi="Cambria" w:cs="Times New Roman"/>
          <w:bCs/>
          <w:iCs/>
          <w:sz w:val="24"/>
          <w:szCs w:val="20"/>
        </w:rPr>
        <w:t>H</w:t>
      </w:r>
      <w:r>
        <w:rPr>
          <w:rFonts w:ascii="Cambria" w:eastAsia="Times New Roman" w:hAnsi="Cambria" w:cs="Times New Roman"/>
          <w:bCs/>
          <w:iCs/>
          <w:sz w:val="24"/>
          <w:szCs w:val="20"/>
        </w:rPr>
        <w:t>orst to give credit to the Provost</w:t>
      </w:r>
      <w:r w:rsidR="0091118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office. I’m happy for all of the people in the office who did that. </w:t>
      </w:r>
      <w:r w:rsidR="0091118A">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ut as </w:t>
      </w:r>
      <w:r w:rsidR="0091118A">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hairperson </w:t>
      </w:r>
      <w:r w:rsidR="0091118A">
        <w:rPr>
          <w:rFonts w:ascii="Cambria" w:eastAsia="Times New Roman" w:hAnsi="Cambria" w:cs="Times New Roman"/>
          <w:bCs/>
          <w:iCs/>
          <w:sz w:val="24"/>
          <w:szCs w:val="20"/>
        </w:rPr>
        <w:t>H</w:t>
      </w:r>
      <w:r>
        <w:rPr>
          <w:rFonts w:ascii="Cambria" w:eastAsia="Times New Roman" w:hAnsi="Cambria" w:cs="Times New Roman"/>
          <w:bCs/>
          <w:iCs/>
          <w:sz w:val="24"/>
          <w:szCs w:val="20"/>
        </w:rPr>
        <w:t>orst rightly recounted, this has truly been an institutional effort. It’s something that began in 2016. So, five years in the making. But we finally have approval from IBHE for a College of Engineering. It’s monumental. As you know, we can go through our entire careers and never get an opportunity to be part of creating a new college. So, I think we are very fortunate to really be part of history in the making. Not just to witness it, but to have an opportunity to contribute, to shaping that history. But there’s lots of people who worked on this and beginning w</w:t>
      </w:r>
      <w:r w:rsidR="0091118A">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th the Academic </w:t>
      </w:r>
      <w:r w:rsidR="0091118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enate, many committees that worked on it not just in Academic </w:t>
      </w:r>
      <w:r w:rsidR="0091118A">
        <w:rPr>
          <w:rFonts w:ascii="Cambria" w:eastAsia="Times New Roman" w:hAnsi="Cambria" w:cs="Times New Roman"/>
          <w:bCs/>
          <w:iCs/>
          <w:sz w:val="24"/>
          <w:szCs w:val="20"/>
        </w:rPr>
        <w:t>A</w:t>
      </w:r>
      <w:r>
        <w:rPr>
          <w:rFonts w:ascii="Cambria" w:eastAsia="Times New Roman" w:hAnsi="Cambria" w:cs="Times New Roman"/>
          <w:bCs/>
          <w:iCs/>
          <w:sz w:val="24"/>
          <w:szCs w:val="20"/>
        </w:rPr>
        <w:t>ffairs. Dan Stephens</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91118A">
        <w:rPr>
          <w:rFonts w:ascii="Cambria" w:eastAsia="Times New Roman" w:hAnsi="Cambria" w:cs="Times New Roman"/>
          <w:bCs/>
          <w:iCs/>
          <w:sz w:val="24"/>
          <w:szCs w:val="20"/>
        </w:rPr>
        <w:t>V</w:t>
      </w:r>
      <w:r>
        <w:rPr>
          <w:rFonts w:ascii="Cambria" w:eastAsia="Times New Roman" w:hAnsi="Cambria" w:cs="Times New Roman"/>
          <w:bCs/>
          <w:iCs/>
          <w:sz w:val="24"/>
          <w:szCs w:val="20"/>
        </w:rPr>
        <w:t xml:space="preserve">ice President for </w:t>
      </w:r>
      <w:r w:rsidR="0091118A">
        <w:rPr>
          <w:rFonts w:ascii="Cambria" w:eastAsia="Times New Roman" w:hAnsi="Cambria" w:cs="Times New Roman"/>
          <w:bCs/>
          <w:iCs/>
          <w:sz w:val="24"/>
          <w:szCs w:val="20"/>
        </w:rPr>
        <w:t>F</w:t>
      </w:r>
      <w:r>
        <w:rPr>
          <w:rFonts w:ascii="Cambria" w:eastAsia="Times New Roman" w:hAnsi="Cambria" w:cs="Times New Roman"/>
          <w:bCs/>
          <w:iCs/>
          <w:sz w:val="24"/>
          <w:szCs w:val="20"/>
        </w:rPr>
        <w:t>inance and Planning</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his team</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who did all of the financial modeling and facilities. So, I think this is truly our achievement, our accomplishment, as an institution. And we should all take credit for it</w:t>
      </w:r>
      <w:r w:rsidR="0091118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 should all be delighted for the amount of work that the collaboration between shared governance partners as well as multiple divisions and individuals and task force teams that worked on this. I’m totally confident that this is going to make a very</w:t>
      </w:r>
      <w:r w:rsidR="006F6D3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very big and positive impact on the complexion of this university, not </w:t>
      </w:r>
      <w:r w:rsidR="006F6D33">
        <w:rPr>
          <w:rFonts w:ascii="Cambria" w:eastAsia="Times New Roman" w:hAnsi="Cambria" w:cs="Times New Roman"/>
          <w:bCs/>
          <w:iCs/>
          <w:sz w:val="24"/>
          <w:szCs w:val="20"/>
        </w:rPr>
        <w:t>just</w:t>
      </w:r>
      <w:r>
        <w:rPr>
          <w:rFonts w:ascii="Cambria" w:eastAsia="Times New Roman" w:hAnsi="Cambria" w:cs="Times New Roman"/>
          <w:bCs/>
          <w:iCs/>
          <w:sz w:val="24"/>
          <w:szCs w:val="20"/>
        </w:rPr>
        <w:t xml:space="preserve"> for now</w:t>
      </w:r>
      <w:r w:rsidR="006F6D3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going forward. So, I’m pretty excited about that. </w:t>
      </w:r>
    </w:p>
    <w:p w14:paraId="0C40D153" w14:textId="2DAB0983" w:rsidR="00EF23F8" w:rsidRDefault="00EF23F8" w:rsidP="00EE40D1">
      <w:pPr>
        <w:spacing w:after="0" w:line="240" w:lineRule="auto"/>
        <w:rPr>
          <w:rFonts w:ascii="Cambria" w:eastAsia="Times New Roman" w:hAnsi="Cambria" w:cs="Times New Roman"/>
          <w:bCs/>
          <w:iCs/>
          <w:sz w:val="24"/>
          <w:szCs w:val="20"/>
        </w:rPr>
      </w:pPr>
    </w:p>
    <w:p w14:paraId="1598AE73" w14:textId="2C8CD256" w:rsidR="00EF23F8" w:rsidRDefault="00EF23F8"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As you know this is not just a </w:t>
      </w:r>
      <w:r w:rsidR="00F962ED">
        <w:rPr>
          <w:rFonts w:ascii="Cambria" w:eastAsia="Times New Roman" w:hAnsi="Cambria" w:cs="Times New Roman"/>
          <w:bCs/>
          <w:iCs/>
          <w:sz w:val="24"/>
          <w:szCs w:val="20"/>
        </w:rPr>
        <w:t>one-track</w:t>
      </w:r>
      <w:r>
        <w:rPr>
          <w:rFonts w:ascii="Cambria" w:eastAsia="Times New Roman" w:hAnsi="Cambria" w:cs="Times New Roman"/>
          <w:bCs/>
          <w:iCs/>
          <w:sz w:val="24"/>
          <w:szCs w:val="20"/>
        </w:rPr>
        <w:t xml:space="preserve"> idea. We understand that we’re going to be facing some challenges with </w:t>
      </w:r>
      <w:r w:rsidR="00F962ED">
        <w:rPr>
          <w:rFonts w:ascii="Cambria" w:eastAsia="Times New Roman" w:hAnsi="Cambria" w:cs="Times New Roman"/>
          <w:bCs/>
          <w:iCs/>
          <w:sz w:val="24"/>
          <w:szCs w:val="20"/>
        </w:rPr>
        <w:t>enrollment</w:t>
      </w:r>
      <w:r>
        <w:rPr>
          <w:rFonts w:ascii="Cambria" w:eastAsia="Times New Roman" w:hAnsi="Cambria" w:cs="Times New Roman"/>
          <w:bCs/>
          <w:iCs/>
          <w:sz w:val="24"/>
          <w:szCs w:val="20"/>
        </w:rPr>
        <w:t>, and we’re putting in place multiple strategies to try and avert that</w:t>
      </w:r>
      <w:r w:rsidR="003F5D5E">
        <w:rPr>
          <w:rFonts w:ascii="Cambria" w:eastAsia="Times New Roman" w:hAnsi="Cambria" w:cs="Times New Roman"/>
          <w:bCs/>
          <w:iCs/>
          <w:sz w:val="24"/>
          <w:szCs w:val="20"/>
        </w:rPr>
        <w:t>. As you know, we’re going ahead with expanding Nursing. All of the strategies that were put in place in that aspect</w:t>
      </w:r>
      <w:r w:rsidR="0091118A">
        <w:rPr>
          <w:rFonts w:ascii="Cambria" w:eastAsia="Times New Roman" w:hAnsi="Cambria" w:cs="Times New Roman"/>
          <w:bCs/>
          <w:iCs/>
          <w:sz w:val="24"/>
          <w:szCs w:val="20"/>
        </w:rPr>
        <w:t>,</w:t>
      </w:r>
      <w:r w:rsidR="003F5D5E">
        <w:rPr>
          <w:rFonts w:ascii="Cambria" w:eastAsia="Times New Roman" w:hAnsi="Cambria" w:cs="Times New Roman"/>
          <w:bCs/>
          <w:iCs/>
          <w:sz w:val="24"/>
          <w:szCs w:val="20"/>
        </w:rPr>
        <w:t xml:space="preserve"> w</w:t>
      </w:r>
      <w:r w:rsidR="0091118A">
        <w:rPr>
          <w:rFonts w:ascii="Cambria" w:eastAsia="Times New Roman" w:hAnsi="Cambria" w:cs="Times New Roman"/>
          <w:bCs/>
          <w:iCs/>
          <w:sz w:val="24"/>
          <w:szCs w:val="20"/>
        </w:rPr>
        <w:t>e’</w:t>
      </w:r>
      <w:r w:rsidR="003F5D5E">
        <w:rPr>
          <w:rFonts w:ascii="Cambria" w:eastAsia="Times New Roman" w:hAnsi="Cambria" w:cs="Times New Roman"/>
          <w:bCs/>
          <w:iCs/>
          <w:sz w:val="24"/>
          <w:szCs w:val="20"/>
        </w:rPr>
        <w:t xml:space="preserve">ll </w:t>
      </w:r>
      <w:r w:rsidR="0091118A">
        <w:rPr>
          <w:rFonts w:ascii="Cambria" w:eastAsia="Times New Roman" w:hAnsi="Cambria" w:cs="Times New Roman"/>
          <w:bCs/>
          <w:iCs/>
          <w:sz w:val="24"/>
          <w:szCs w:val="20"/>
        </w:rPr>
        <w:t>see</w:t>
      </w:r>
      <w:r w:rsidR="003F5D5E">
        <w:rPr>
          <w:rFonts w:ascii="Cambria" w:eastAsia="Times New Roman" w:hAnsi="Cambria" w:cs="Times New Roman"/>
          <w:bCs/>
          <w:iCs/>
          <w:sz w:val="24"/>
          <w:szCs w:val="20"/>
        </w:rPr>
        <w:t xml:space="preserve"> an increase of at least 400 more nurses by the time we’re at steady state. So, you continue to hear the efforts that we’re making, trying to get ahead of what we know is a major challenge. And if it’s an enrollment challenge</w:t>
      </w:r>
      <w:r w:rsidR="000E4EE0">
        <w:rPr>
          <w:rFonts w:ascii="Cambria" w:eastAsia="Times New Roman" w:hAnsi="Cambria" w:cs="Times New Roman"/>
          <w:bCs/>
          <w:iCs/>
          <w:sz w:val="24"/>
          <w:szCs w:val="20"/>
        </w:rPr>
        <w:t>,</w:t>
      </w:r>
      <w:r w:rsidR="003F5D5E">
        <w:rPr>
          <w:rFonts w:ascii="Cambria" w:eastAsia="Times New Roman" w:hAnsi="Cambria" w:cs="Times New Roman"/>
          <w:bCs/>
          <w:iCs/>
          <w:sz w:val="24"/>
          <w:szCs w:val="20"/>
        </w:rPr>
        <w:t xml:space="preserve"> it’s </w:t>
      </w:r>
      <w:r w:rsidR="003F5D5E">
        <w:rPr>
          <w:rFonts w:ascii="Cambria" w:eastAsia="Times New Roman" w:hAnsi="Cambria" w:cs="Times New Roman"/>
          <w:bCs/>
          <w:iCs/>
          <w:sz w:val="24"/>
          <w:szCs w:val="20"/>
        </w:rPr>
        <w:lastRenderedPageBreak/>
        <w:t xml:space="preserve">going to translate to a fiscal challenge, a financial challenge as well. So, </w:t>
      </w:r>
      <w:r w:rsidR="00743E17">
        <w:rPr>
          <w:rFonts w:ascii="Cambria" w:eastAsia="Times New Roman" w:hAnsi="Cambria" w:cs="Times New Roman"/>
          <w:bCs/>
          <w:iCs/>
          <w:sz w:val="24"/>
          <w:szCs w:val="20"/>
        </w:rPr>
        <w:t xml:space="preserve">I hope you all can continue to contribute actively in whatever ways you can. </w:t>
      </w:r>
    </w:p>
    <w:p w14:paraId="09612575" w14:textId="6EE6A8B5" w:rsidR="00743E17" w:rsidRDefault="00743E17" w:rsidP="00EE40D1">
      <w:pPr>
        <w:spacing w:after="0" w:line="240" w:lineRule="auto"/>
        <w:rPr>
          <w:rFonts w:ascii="Cambria" w:eastAsia="Times New Roman" w:hAnsi="Cambria" w:cs="Times New Roman"/>
          <w:bCs/>
          <w:iCs/>
          <w:sz w:val="24"/>
          <w:szCs w:val="20"/>
        </w:rPr>
      </w:pPr>
    </w:p>
    <w:p w14:paraId="21E3123B" w14:textId="23FC9564" w:rsidR="00743E17" w:rsidRDefault="00743E17"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up, as Chairperson Horst said with respect to Engineering, we need final approval from the Board of Trustees. We hope that may happen in May. And then we will move much more aggressively and actively to try and establish the college. So, again, there will be plenty of opportunities for people to participate in various implementation committees I’ll be announcing as soon as we have the BoT’s approval to do so. So, stay tuned. </w:t>
      </w:r>
    </w:p>
    <w:p w14:paraId="3AA15D60" w14:textId="5B8811ED" w:rsidR="00743E17" w:rsidRDefault="00743E17" w:rsidP="00EE40D1">
      <w:pPr>
        <w:spacing w:after="0" w:line="240" w:lineRule="auto"/>
        <w:rPr>
          <w:rFonts w:ascii="Cambria" w:eastAsia="Times New Roman" w:hAnsi="Cambria" w:cs="Times New Roman"/>
          <w:bCs/>
          <w:iCs/>
          <w:sz w:val="24"/>
          <w:szCs w:val="20"/>
        </w:rPr>
      </w:pPr>
    </w:p>
    <w:p w14:paraId="0E249A13" w14:textId="67318DEB" w:rsidR="00743E17" w:rsidRDefault="00743E17" w:rsidP="00EE40D1">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 couple of other announcements here. We’re starting the second phase of the Institutional Transformation for Student Success and Equity project. So, in this second phase we’re going to focus on a series of professional development models related to equity and academic advising. An application process is currently on the way for advisors to participate in this professional development opportunity. The deadline for that is March 25, so it’s coming up. If you have any questions about this project, please address them to Amelia Noel-Elkins. </w:t>
      </w:r>
    </w:p>
    <w:p w14:paraId="731E60E9" w14:textId="6F78C41A" w:rsidR="00743E17" w:rsidRDefault="00743E17" w:rsidP="00EE40D1">
      <w:pPr>
        <w:spacing w:after="0" w:line="240" w:lineRule="auto"/>
        <w:rPr>
          <w:rFonts w:ascii="Cambria" w:eastAsia="Times New Roman" w:hAnsi="Cambria" w:cs="Times New Roman"/>
          <w:bCs/>
          <w:iCs/>
          <w:sz w:val="24"/>
          <w:szCs w:val="20"/>
        </w:rPr>
      </w:pPr>
    </w:p>
    <w:p w14:paraId="297B56E3" w14:textId="5FC34BDF" w:rsidR="000A0EFA" w:rsidRDefault="00743E17" w:rsidP="00307B36">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last Academic Senate</w:t>
      </w:r>
      <w:r w:rsidR="00592481">
        <w:rPr>
          <w:rFonts w:ascii="Cambria" w:eastAsia="Times New Roman" w:hAnsi="Cambria" w:cs="Times New Roman"/>
          <w:bCs/>
          <w:iCs/>
          <w:sz w:val="24"/>
          <w:szCs w:val="20"/>
        </w:rPr>
        <w:t xml:space="preserve"> meeting, </w:t>
      </w:r>
      <w:r>
        <w:rPr>
          <w:rFonts w:ascii="Cambria" w:eastAsia="Times New Roman" w:hAnsi="Cambria" w:cs="Times New Roman"/>
          <w:bCs/>
          <w:iCs/>
          <w:sz w:val="24"/>
          <w:szCs w:val="20"/>
        </w:rPr>
        <w:t>I believe</w:t>
      </w:r>
      <w:r w:rsidR="0059248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announced that the University is going to invest $4.5 million over five years to try to diversify our faculty. Our faculty diversity is a little bit behind what the student diversity is</w:t>
      </w:r>
      <w:r w:rsidR="0059248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we’ve been hearing from students and from different groups across the university that we needed to do something about this. And so</w:t>
      </w:r>
      <w:r w:rsidR="0059248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we’ve worked hard with the support of the President and</w:t>
      </w:r>
      <w:r w:rsidR="001F2AC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again, Vice President of Finance and Planning and other constituencies to find the financing and to figure out how we’re going to support this huge undertaking. There are still some fine details to work out. All of the deans are meeting. As you can imagine</w:t>
      </w:r>
      <w:r w:rsidR="001F2AC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there are differences in what diversity is in between colleges and even in departments and </w:t>
      </w:r>
      <w:r w:rsidR="00307B36">
        <w:rPr>
          <w:rFonts w:ascii="Cambria" w:eastAsia="Times New Roman" w:hAnsi="Cambria" w:cs="Times New Roman"/>
          <w:bCs/>
          <w:iCs/>
          <w:sz w:val="24"/>
          <w:szCs w:val="20"/>
        </w:rPr>
        <w:t xml:space="preserve">disciplinary areas. So, all of the deans are working on the fine details of the implementation and the eligibility criteria, and stuff like that, with people in my office. So, as soon as it’s all finalized, we will be coming back to you. So, I just wanted to make sure that you know we’re continuing to work on that. It’s going to take a while. Maybe we won’t end up with one program for the whole university, maybe we’ll end up with some differences to accommodate those differences. But I don’t think there’s anybody more qualified to make sure that all department differences and the spectrum of the types of faculty and instances that we’ll be dealing with is represented </w:t>
      </w:r>
      <w:r w:rsidR="000A08C2">
        <w:rPr>
          <w:rFonts w:ascii="Cambria" w:eastAsia="Times New Roman" w:hAnsi="Cambria" w:cs="Times New Roman"/>
          <w:bCs/>
          <w:iCs/>
          <w:sz w:val="24"/>
          <w:szCs w:val="20"/>
        </w:rPr>
        <w:t>than</w:t>
      </w:r>
      <w:r w:rsidR="00307B36">
        <w:rPr>
          <w:rFonts w:ascii="Cambria" w:eastAsia="Times New Roman" w:hAnsi="Cambria" w:cs="Times New Roman"/>
          <w:bCs/>
          <w:iCs/>
          <w:sz w:val="24"/>
          <w:szCs w:val="20"/>
        </w:rPr>
        <w:t xml:space="preserve"> the deans. So, I think we are in good hands there. </w:t>
      </w:r>
    </w:p>
    <w:p w14:paraId="45BC4538" w14:textId="62B85673" w:rsidR="00307B36" w:rsidRDefault="00307B36" w:rsidP="00307B36">
      <w:pPr>
        <w:spacing w:after="0" w:line="240" w:lineRule="auto"/>
        <w:rPr>
          <w:rFonts w:ascii="Cambria" w:eastAsia="Times New Roman" w:hAnsi="Cambria" w:cs="Times New Roman"/>
          <w:bCs/>
          <w:iCs/>
          <w:sz w:val="24"/>
          <w:szCs w:val="20"/>
        </w:rPr>
      </w:pPr>
    </w:p>
    <w:p w14:paraId="33EC40AF" w14:textId="7577004C" w:rsidR="00C80276" w:rsidRDefault="00307B36" w:rsidP="00307B36">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 few last</w:t>
      </w:r>
      <w:r w:rsidR="000A08C2">
        <w:rPr>
          <w:rFonts w:ascii="Cambria" w:eastAsia="Times New Roman" w:hAnsi="Cambria" w:cs="Times New Roman"/>
          <w:bCs/>
          <w:iCs/>
          <w:sz w:val="24"/>
          <w:szCs w:val="20"/>
        </w:rPr>
        <w:t>-</w:t>
      </w:r>
      <w:r>
        <w:rPr>
          <w:rFonts w:ascii="Cambria" w:eastAsia="Times New Roman" w:hAnsi="Cambria" w:cs="Times New Roman"/>
          <w:bCs/>
          <w:iCs/>
          <w:sz w:val="24"/>
          <w:szCs w:val="20"/>
        </w:rPr>
        <w:t>minute reminders of things that have gone out in other announcements: we have a new permanent Director of the Honors Program. That is Dr. Linda Clemmons</w:t>
      </w:r>
      <w:r w:rsidR="00C80276">
        <w:rPr>
          <w:rFonts w:ascii="Cambria" w:eastAsia="Times New Roman" w:hAnsi="Cambria" w:cs="Times New Roman"/>
          <w:bCs/>
          <w:iCs/>
          <w:sz w:val="24"/>
          <w:szCs w:val="20"/>
        </w:rPr>
        <w:t xml:space="preserve">. She emerged from the search that we ran as a successful candidate and has been named the permanent person for that position. </w:t>
      </w:r>
    </w:p>
    <w:p w14:paraId="35717496" w14:textId="77777777" w:rsidR="00C80276" w:rsidRDefault="00C80276" w:rsidP="00307B36">
      <w:pPr>
        <w:spacing w:after="0" w:line="240" w:lineRule="auto"/>
        <w:rPr>
          <w:rFonts w:ascii="Cambria" w:eastAsia="Times New Roman" w:hAnsi="Cambria" w:cs="Times New Roman"/>
          <w:bCs/>
          <w:iCs/>
          <w:sz w:val="24"/>
          <w:szCs w:val="20"/>
        </w:rPr>
      </w:pPr>
    </w:p>
    <w:p w14:paraId="15BFE650" w14:textId="097A573D" w:rsidR="00C80276" w:rsidRDefault="00C80276" w:rsidP="00307B36">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We’re going to be having, beginning this week actually, beginning tomorrow morning, candidates for the dean for the College of Education. Candidates will start coming in tomorrow and next week. I encourage you all to participate and encourage your constituents to participate. And also provide feedback so that we make sure that we’re appointing the most qualified candidate possible. </w:t>
      </w:r>
    </w:p>
    <w:p w14:paraId="7BEEB50C" w14:textId="77777777" w:rsidR="00C80276" w:rsidRDefault="00C80276" w:rsidP="00307B36">
      <w:pPr>
        <w:spacing w:after="0" w:line="240" w:lineRule="auto"/>
        <w:rPr>
          <w:rFonts w:ascii="Cambria" w:eastAsia="Times New Roman" w:hAnsi="Cambria" w:cs="Times New Roman"/>
          <w:bCs/>
          <w:iCs/>
          <w:sz w:val="24"/>
          <w:szCs w:val="20"/>
        </w:rPr>
      </w:pPr>
    </w:p>
    <w:p w14:paraId="54D96333" w14:textId="3D716D09" w:rsidR="00307B36" w:rsidRDefault="00C80276" w:rsidP="00307B36">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In the same vein, the Director for Online Education, you will recall this is a new unit we just created. We didn’t have one before. We realized during the pandemic the limitations that we faced in that area. So, we’ve now created a new unit </w:t>
      </w:r>
      <w:r w:rsidR="00592481">
        <w:rPr>
          <w:rFonts w:ascii="Cambria" w:eastAsia="Times New Roman" w:hAnsi="Cambria" w:cs="Times New Roman"/>
          <w:bCs/>
          <w:iCs/>
          <w:sz w:val="24"/>
          <w:szCs w:val="20"/>
        </w:rPr>
        <w:t>f</w:t>
      </w:r>
      <w:r>
        <w:rPr>
          <w:rFonts w:ascii="Cambria" w:eastAsia="Times New Roman" w:hAnsi="Cambria" w:cs="Times New Roman"/>
          <w:bCs/>
          <w:iCs/>
          <w:sz w:val="24"/>
          <w:szCs w:val="20"/>
        </w:rPr>
        <w:t>or online education</w:t>
      </w:r>
      <w:r w:rsidR="0059248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we’re running a national search. The candidates will start coming in this week, and also next week. So, please participate in that search as well and bring us feedback. </w:t>
      </w:r>
    </w:p>
    <w:p w14:paraId="65F95263" w14:textId="28DA98E7" w:rsidR="00C80276" w:rsidRDefault="00C80276" w:rsidP="00307B36">
      <w:pPr>
        <w:spacing w:after="0" w:line="240" w:lineRule="auto"/>
        <w:rPr>
          <w:rFonts w:ascii="Cambria" w:eastAsia="Times New Roman" w:hAnsi="Cambria" w:cs="Times New Roman"/>
          <w:bCs/>
          <w:iCs/>
          <w:sz w:val="24"/>
          <w:szCs w:val="20"/>
        </w:rPr>
      </w:pPr>
    </w:p>
    <w:p w14:paraId="65288FD6" w14:textId="4C86FB3E" w:rsidR="00C80276" w:rsidRPr="00307B36" w:rsidRDefault="00C80276" w:rsidP="00307B36">
      <w:pPr>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 have finished interviewing for the Executive Director for Office for International Engagement. So, I think the committee is compiling the last-minute feedback on that, and we’ll expect to have a named individual, hopefully, later this week or as early as next week. So, that’s done. We’re very excited and we’re moving as quickly as possible to fill these positions, some of which have existed for a long time, and some that are new. So, please we need your participation. And that concludes my remarks. Thank you. </w:t>
      </w:r>
    </w:p>
    <w:p w14:paraId="38458695" w14:textId="5E48C4E3" w:rsidR="000A0EFA" w:rsidRDefault="000A0EFA" w:rsidP="000A0EFA">
      <w:pPr>
        <w:spacing w:after="0" w:line="240" w:lineRule="auto"/>
        <w:jc w:val="center"/>
        <w:rPr>
          <w:rFonts w:ascii="Cambria" w:eastAsia="Times New Roman" w:hAnsi="Cambria" w:cs="Times New Roman"/>
          <w:b/>
          <w:sz w:val="24"/>
          <w:szCs w:val="24"/>
        </w:rPr>
      </w:pPr>
    </w:p>
    <w:p w14:paraId="6EC28A15" w14:textId="33255AE6" w:rsidR="00AC6D90" w:rsidRDefault="00AC6D90" w:rsidP="00AC6D90">
      <w:pPr>
        <w:numPr>
          <w:ilvl w:val="0"/>
          <w:numId w:val="2"/>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r>
        <w:rPr>
          <w:rFonts w:ascii="Cambria" w:eastAsia="Times New Roman" w:hAnsi="Cambria" w:cs="Times New Roman"/>
          <w:b/>
          <w:i/>
          <w:sz w:val="24"/>
          <w:szCs w:val="24"/>
        </w:rPr>
        <w:t>-Excused</w:t>
      </w:r>
    </w:p>
    <w:p w14:paraId="3B1D0185" w14:textId="77777777" w:rsidR="00AC6D90" w:rsidRPr="004E46A9" w:rsidRDefault="00AC6D90" w:rsidP="00AC6D90">
      <w:pPr>
        <w:spacing w:after="0" w:line="240" w:lineRule="auto"/>
        <w:ind w:left="720"/>
        <w:rPr>
          <w:rFonts w:ascii="Cambria" w:eastAsia="Times New Roman" w:hAnsi="Cambria" w:cs="Times New Roman"/>
          <w:b/>
          <w:i/>
          <w:sz w:val="24"/>
          <w:szCs w:val="24"/>
        </w:rPr>
      </w:pPr>
    </w:p>
    <w:p w14:paraId="679870E8" w14:textId="77FB2CCB" w:rsidR="00AC6D90" w:rsidRPr="00AC6D90" w:rsidRDefault="00AC6D90" w:rsidP="00AC6D90">
      <w:pPr>
        <w:numPr>
          <w:ilvl w:val="0"/>
          <w:numId w:val="2"/>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w:t>
      </w:r>
      <w:r>
        <w:rPr>
          <w:rFonts w:ascii="Cambria" w:eastAsia="Times New Roman" w:hAnsi="Cambria" w:cs="Times New Roman"/>
          <w:b/>
          <w:i/>
          <w:sz w:val="24"/>
          <w:szCs w:val="24"/>
        </w:rPr>
        <w:t>s</w:t>
      </w:r>
    </w:p>
    <w:p w14:paraId="4986CAAC" w14:textId="23BD9938" w:rsidR="00AC6D90" w:rsidRDefault="00AC6D90" w:rsidP="00AC6D9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Stephens: I only have one item to share for this evening</w:t>
      </w:r>
      <w:r w:rsidR="002E1A73">
        <w:rPr>
          <w:rFonts w:ascii="Cambria" w:eastAsia="Times New Roman" w:hAnsi="Cambria" w:cs="Times New Roman"/>
          <w:sz w:val="24"/>
          <w:szCs w:val="24"/>
        </w:rPr>
        <w:t xml:space="preserve"> --</w:t>
      </w:r>
      <w:r>
        <w:rPr>
          <w:rFonts w:ascii="Cambria" w:eastAsia="Times New Roman" w:hAnsi="Cambria" w:cs="Times New Roman"/>
          <w:sz w:val="24"/>
          <w:szCs w:val="24"/>
        </w:rPr>
        <w:t xml:space="preserve"> it’s an update on the external stairs leading outside of the second floor of the Bone Student Center and into the parking lot. I want to thank Senator Horst for requesting this information for this evening. Unfortunately, a few months ago we noticed that the stairs began to structurally separate from the second-floor foundation. We had to immediately close the stairs for safety purposes. We contacted the original contractor, </w:t>
      </w:r>
      <w:r w:rsidR="009A405B">
        <w:rPr>
          <w:rFonts w:ascii="Cambria" w:eastAsia="Times New Roman" w:hAnsi="Cambria" w:cs="Times New Roman"/>
          <w:sz w:val="24"/>
          <w:szCs w:val="24"/>
        </w:rPr>
        <w:t>CORE</w:t>
      </w:r>
      <w:r>
        <w:rPr>
          <w:rFonts w:ascii="Cambria" w:eastAsia="Times New Roman" w:hAnsi="Cambria" w:cs="Times New Roman"/>
          <w:sz w:val="24"/>
          <w:szCs w:val="24"/>
        </w:rPr>
        <w:t xml:space="preserve"> Construction, to help us identify what was causing this separation. What we discovered was that the water that was penetrating the stairs more aggressively because of the concrete sealing that was put in place. It was actually being degraded much more rapidly</w:t>
      </w:r>
      <w:r w:rsidR="009A405B">
        <w:rPr>
          <w:rFonts w:ascii="Cambria" w:eastAsia="Times New Roman" w:hAnsi="Cambria" w:cs="Times New Roman"/>
          <w:sz w:val="24"/>
          <w:szCs w:val="24"/>
        </w:rPr>
        <w:t xml:space="preserve"> by t</w:t>
      </w:r>
      <w:r>
        <w:rPr>
          <w:rFonts w:ascii="Cambria" w:eastAsia="Times New Roman" w:hAnsi="Cambria" w:cs="Times New Roman"/>
          <w:sz w:val="24"/>
          <w:szCs w:val="24"/>
        </w:rPr>
        <w:t>he salt solution we have to use during the winter months t</w:t>
      </w:r>
      <w:r w:rsidR="009A405B">
        <w:rPr>
          <w:rFonts w:ascii="Cambria" w:eastAsia="Times New Roman" w:hAnsi="Cambria" w:cs="Times New Roman"/>
          <w:sz w:val="24"/>
          <w:szCs w:val="24"/>
        </w:rPr>
        <w:t>o keep the ice off the stairs. So, after consulting with team members from CORE Construction and our facilities team</w:t>
      </w:r>
      <w:r w:rsidR="00177B89">
        <w:rPr>
          <w:rFonts w:ascii="Cambria" w:eastAsia="Times New Roman" w:hAnsi="Cambria" w:cs="Times New Roman"/>
          <w:sz w:val="24"/>
          <w:szCs w:val="24"/>
        </w:rPr>
        <w:t>,</w:t>
      </w:r>
      <w:r w:rsidR="009A405B">
        <w:rPr>
          <w:rFonts w:ascii="Cambria" w:eastAsia="Times New Roman" w:hAnsi="Cambria" w:cs="Times New Roman"/>
          <w:sz w:val="24"/>
          <w:szCs w:val="24"/>
        </w:rPr>
        <w:t xml:space="preserve"> we believe we’ve identified a solution that should help correct </w:t>
      </w:r>
      <w:r w:rsidR="00177B89">
        <w:rPr>
          <w:rFonts w:ascii="Cambria" w:eastAsia="Times New Roman" w:hAnsi="Cambria" w:cs="Times New Roman"/>
          <w:sz w:val="24"/>
          <w:szCs w:val="24"/>
        </w:rPr>
        <w:t>t</w:t>
      </w:r>
      <w:r w:rsidR="009A405B">
        <w:rPr>
          <w:rFonts w:ascii="Cambria" w:eastAsia="Times New Roman" w:hAnsi="Cambria" w:cs="Times New Roman"/>
          <w:sz w:val="24"/>
          <w:szCs w:val="24"/>
        </w:rPr>
        <w:t>his issue and</w:t>
      </w:r>
      <w:r w:rsidR="00D50A77">
        <w:rPr>
          <w:rFonts w:ascii="Cambria" w:eastAsia="Times New Roman" w:hAnsi="Cambria" w:cs="Times New Roman"/>
          <w:sz w:val="24"/>
          <w:szCs w:val="24"/>
        </w:rPr>
        <w:t>,</w:t>
      </w:r>
      <w:r w:rsidR="009A405B">
        <w:rPr>
          <w:rFonts w:ascii="Cambria" w:eastAsia="Times New Roman" w:hAnsi="Cambria" w:cs="Times New Roman"/>
          <w:sz w:val="24"/>
          <w:szCs w:val="24"/>
        </w:rPr>
        <w:t xml:space="preserve"> hopefully</w:t>
      </w:r>
      <w:r w:rsidR="00D50A77">
        <w:rPr>
          <w:rFonts w:ascii="Cambria" w:eastAsia="Times New Roman" w:hAnsi="Cambria" w:cs="Times New Roman"/>
          <w:sz w:val="24"/>
          <w:szCs w:val="24"/>
        </w:rPr>
        <w:t>,</w:t>
      </w:r>
      <w:r w:rsidR="009A405B">
        <w:rPr>
          <w:rFonts w:ascii="Cambria" w:eastAsia="Times New Roman" w:hAnsi="Cambria" w:cs="Times New Roman"/>
          <w:sz w:val="24"/>
          <w:szCs w:val="24"/>
        </w:rPr>
        <w:t xml:space="preserve"> prevent it from happening again. The repair project will be scheduled to start once we reach consistent temperatures well above freezing, especially at night. Hopefully, this will be in the April or May timeframe. On</w:t>
      </w:r>
      <w:r w:rsidR="00177B89">
        <w:rPr>
          <w:rFonts w:ascii="Cambria" w:eastAsia="Times New Roman" w:hAnsi="Cambria" w:cs="Times New Roman"/>
          <w:sz w:val="24"/>
          <w:szCs w:val="24"/>
        </w:rPr>
        <w:t>c</w:t>
      </w:r>
      <w:r w:rsidR="009A405B">
        <w:rPr>
          <w:rFonts w:ascii="Cambria" w:eastAsia="Times New Roman" w:hAnsi="Cambria" w:cs="Times New Roman"/>
          <w:sz w:val="24"/>
          <w:szCs w:val="24"/>
        </w:rPr>
        <w:t>e started</w:t>
      </w:r>
      <w:r w:rsidR="00177B89">
        <w:rPr>
          <w:rFonts w:ascii="Cambria" w:eastAsia="Times New Roman" w:hAnsi="Cambria" w:cs="Times New Roman"/>
          <w:sz w:val="24"/>
          <w:szCs w:val="24"/>
        </w:rPr>
        <w:t>,</w:t>
      </w:r>
      <w:r w:rsidR="009A405B">
        <w:rPr>
          <w:rFonts w:ascii="Cambria" w:eastAsia="Times New Roman" w:hAnsi="Cambria" w:cs="Times New Roman"/>
          <w:sz w:val="24"/>
          <w:szCs w:val="24"/>
        </w:rPr>
        <w:t xml:space="preserve"> the project should take two to three weeks to finish. I want to thank everyone for their patience and understanding as we complete this important repair. </w:t>
      </w:r>
    </w:p>
    <w:p w14:paraId="38E59FAF" w14:textId="5C2BC374" w:rsidR="009A405B" w:rsidRDefault="009A405B" w:rsidP="00AC6D90">
      <w:pPr>
        <w:spacing w:after="0" w:line="240" w:lineRule="auto"/>
        <w:rPr>
          <w:rFonts w:ascii="Cambria" w:eastAsia="Times New Roman" w:hAnsi="Cambria" w:cs="Times New Roman"/>
          <w:sz w:val="24"/>
          <w:szCs w:val="24"/>
        </w:rPr>
      </w:pPr>
    </w:p>
    <w:p w14:paraId="15F632E7" w14:textId="7FB37E98" w:rsidR="009A405B" w:rsidRDefault="009A405B" w:rsidP="00AC6D9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Villalobos: Thank you, Vice President Stephens. I was just wondering</w:t>
      </w:r>
      <w:r w:rsidR="00793734">
        <w:rPr>
          <w:rFonts w:ascii="Cambria" w:eastAsia="Times New Roman" w:hAnsi="Cambria" w:cs="Times New Roman"/>
          <w:sz w:val="24"/>
          <w:szCs w:val="24"/>
        </w:rPr>
        <w:t>,</w:t>
      </w:r>
      <w:r>
        <w:rPr>
          <w:rFonts w:ascii="Cambria" w:eastAsia="Times New Roman" w:hAnsi="Cambria" w:cs="Times New Roman"/>
          <w:sz w:val="24"/>
          <w:szCs w:val="24"/>
        </w:rPr>
        <w:t xml:space="preserve"> is this repair project going to come at any expense to the University and what might that be?</w:t>
      </w:r>
    </w:p>
    <w:p w14:paraId="2A75859F" w14:textId="7993FB4D" w:rsidR="009A405B" w:rsidRDefault="009A405B" w:rsidP="00AC6D90">
      <w:pPr>
        <w:spacing w:after="0" w:line="240" w:lineRule="auto"/>
        <w:rPr>
          <w:rFonts w:ascii="Cambria" w:eastAsia="Times New Roman" w:hAnsi="Cambria" w:cs="Times New Roman"/>
          <w:sz w:val="24"/>
          <w:szCs w:val="24"/>
        </w:rPr>
      </w:pPr>
    </w:p>
    <w:p w14:paraId="3D1CB14F" w14:textId="0CA3B8F0" w:rsidR="009A405B" w:rsidRDefault="009A405B" w:rsidP="00AC6D90">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Stephens: We are actually working with CORE Construction on this. </w:t>
      </w:r>
      <w:r w:rsidR="00572537">
        <w:rPr>
          <w:rFonts w:ascii="Cambria" w:eastAsia="Times New Roman" w:hAnsi="Cambria" w:cs="Times New Roman"/>
          <w:sz w:val="24"/>
          <w:szCs w:val="24"/>
        </w:rPr>
        <w:t>D</w:t>
      </w:r>
      <w:r>
        <w:rPr>
          <w:rFonts w:ascii="Cambria" w:eastAsia="Times New Roman" w:hAnsi="Cambria" w:cs="Times New Roman"/>
          <w:sz w:val="24"/>
          <w:szCs w:val="24"/>
        </w:rPr>
        <w:t>uring the repair, they’re offering the labor in order to repair it if we provide the materials. So, we felt that was an amicable solution for that. We’re excited to get it finally finished. It</w:t>
      </w:r>
      <w:r w:rsidR="001C69F1">
        <w:rPr>
          <w:rFonts w:ascii="Cambria" w:eastAsia="Times New Roman" w:hAnsi="Cambria" w:cs="Times New Roman"/>
          <w:sz w:val="24"/>
          <w:szCs w:val="24"/>
        </w:rPr>
        <w:t>,</w:t>
      </w:r>
      <w:r>
        <w:rPr>
          <w:rFonts w:ascii="Cambria" w:eastAsia="Times New Roman" w:hAnsi="Cambria" w:cs="Times New Roman"/>
          <w:sz w:val="24"/>
          <w:szCs w:val="24"/>
        </w:rPr>
        <w:t xml:space="preserve"> unfortunately</w:t>
      </w:r>
      <w:r w:rsidR="001C69F1">
        <w:rPr>
          <w:rFonts w:ascii="Cambria" w:eastAsia="Times New Roman" w:hAnsi="Cambria" w:cs="Times New Roman"/>
          <w:sz w:val="24"/>
          <w:szCs w:val="24"/>
        </w:rPr>
        <w:t>,</w:t>
      </w:r>
      <w:r>
        <w:rPr>
          <w:rFonts w:ascii="Cambria" w:eastAsia="Times New Roman" w:hAnsi="Cambria" w:cs="Times New Roman"/>
          <w:sz w:val="24"/>
          <w:szCs w:val="24"/>
        </w:rPr>
        <w:t xml:space="preserve"> was a concrete sealant that just did not hold up as well as we thought, given all the salt solution we have to apply. Hopefully, our recommendation going forward, they’re going to rebuild the stairs and that hopefully will create a situation where that won’t happen again, or at least allow much longer period of time before we have any issues such like this. </w:t>
      </w:r>
    </w:p>
    <w:p w14:paraId="3F8CF040" w14:textId="1CE9ACDB" w:rsidR="009A405B" w:rsidRDefault="009A405B" w:rsidP="00AC6D90">
      <w:pPr>
        <w:spacing w:after="0" w:line="240" w:lineRule="auto"/>
        <w:rPr>
          <w:rFonts w:ascii="Cambria" w:eastAsia="Times New Roman" w:hAnsi="Cambria" w:cs="Times New Roman"/>
          <w:sz w:val="24"/>
          <w:szCs w:val="24"/>
        </w:rPr>
      </w:pPr>
    </w:p>
    <w:p w14:paraId="07E13A6B" w14:textId="35FB57C3" w:rsidR="000A0EFA" w:rsidRDefault="009A405B" w:rsidP="009A405B">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Villalobos: Thank you. </w:t>
      </w:r>
    </w:p>
    <w:p w14:paraId="06629FF9" w14:textId="109FB58D" w:rsidR="009A405B" w:rsidRDefault="009A405B" w:rsidP="009A405B">
      <w:pPr>
        <w:spacing w:after="0" w:line="240" w:lineRule="auto"/>
        <w:rPr>
          <w:rFonts w:ascii="Cambria" w:eastAsia="Times New Roman" w:hAnsi="Cambria" w:cs="Times New Roman"/>
          <w:sz w:val="24"/>
          <w:szCs w:val="24"/>
        </w:rPr>
      </w:pPr>
    </w:p>
    <w:p w14:paraId="00A73AE6" w14:textId="77777777" w:rsidR="009A405B" w:rsidRDefault="009A405B" w:rsidP="009A405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Consent Agenda: (All items under the Consent Agenda are considered to be routine in nature and will be enacted by one motion. There will be no separate discussion of these items.)</w:t>
      </w:r>
    </w:p>
    <w:p w14:paraId="2A8B273A" w14:textId="77777777" w:rsidR="009A405B" w:rsidRPr="00205C27" w:rsidRDefault="009A405B" w:rsidP="009A405B">
      <w:pPr>
        <w:pStyle w:val="ListParagraph"/>
        <w:numPr>
          <w:ilvl w:val="0"/>
          <w:numId w:val="3"/>
        </w:numPr>
        <w:spacing w:after="0" w:line="240" w:lineRule="auto"/>
        <w:rPr>
          <w:rStyle w:val="Hyperlink"/>
          <w:rFonts w:ascii="Cambria" w:eastAsia="Times New Roman" w:hAnsi="Cambria" w:cs="Times New Roman"/>
          <w:b/>
          <w:bCs/>
          <w:i/>
          <w:iCs/>
          <w:sz w:val="24"/>
          <w:szCs w:val="24"/>
        </w:rPr>
      </w:pPr>
      <w:r w:rsidRPr="000045E7">
        <w:rPr>
          <w:rFonts w:ascii="Cambria" w:eastAsia="Times New Roman" w:hAnsi="Cambria" w:cs="Times New Roman"/>
          <w:b/>
          <w:bCs/>
          <w:i/>
          <w:iCs/>
          <w:sz w:val="24"/>
          <w:szCs w:val="24"/>
        </w:rPr>
        <w:t xml:space="preserve">English: </w:t>
      </w:r>
      <w:r w:rsidRPr="000045E7">
        <w:rPr>
          <w:rFonts w:ascii="Cambria" w:eastAsia="Times New Roman" w:hAnsi="Cambria" w:cs="Times New Roman"/>
          <w:b/>
          <w:bCs/>
          <w:i/>
          <w:iCs/>
          <w:sz w:val="24"/>
          <w:szCs w:val="24"/>
          <w:u w:val="single"/>
        </w:rPr>
        <w:t> </w:t>
      </w:r>
      <w:hyperlink r:id="rId7" w:history="1">
        <w:r w:rsidRPr="000045E7">
          <w:rPr>
            <w:rStyle w:val="Hyperlink"/>
            <w:rFonts w:ascii="Cambria" w:eastAsia="Times New Roman" w:hAnsi="Cambria" w:cs="Times New Roman"/>
            <w:b/>
            <w:bCs/>
            <w:i/>
            <w:iCs/>
            <w:sz w:val="24"/>
            <w:szCs w:val="24"/>
          </w:rPr>
          <w:t xml:space="preserve">DELETION of </w:t>
        </w:r>
        <w:r>
          <w:rPr>
            <w:rStyle w:val="Hyperlink"/>
            <w:rFonts w:ascii="Cambria" w:eastAsia="Times New Roman" w:hAnsi="Cambria" w:cs="Times New Roman"/>
            <w:b/>
            <w:bCs/>
            <w:i/>
            <w:iCs/>
            <w:sz w:val="24"/>
            <w:szCs w:val="24"/>
          </w:rPr>
          <w:t>g</w:t>
        </w:r>
        <w:r w:rsidRPr="000045E7">
          <w:rPr>
            <w:rStyle w:val="Hyperlink"/>
            <w:rFonts w:ascii="Cambria" w:eastAsia="Times New Roman" w:hAnsi="Cambria" w:cs="Times New Roman"/>
            <w:b/>
            <w:bCs/>
            <w:i/>
            <w:iCs/>
            <w:sz w:val="24"/>
            <w:szCs w:val="24"/>
          </w:rPr>
          <w:t xml:space="preserve">raduate </w:t>
        </w:r>
        <w:r>
          <w:rPr>
            <w:rStyle w:val="Hyperlink"/>
            <w:rFonts w:ascii="Cambria" w:eastAsia="Times New Roman" w:hAnsi="Cambria" w:cs="Times New Roman"/>
            <w:b/>
            <w:bCs/>
            <w:i/>
            <w:iCs/>
            <w:sz w:val="24"/>
            <w:szCs w:val="24"/>
          </w:rPr>
          <w:t>p</w:t>
        </w:r>
        <w:r w:rsidRPr="000045E7">
          <w:rPr>
            <w:rStyle w:val="Hyperlink"/>
            <w:rFonts w:ascii="Cambria" w:eastAsia="Times New Roman" w:hAnsi="Cambria" w:cs="Times New Roman"/>
            <w:b/>
            <w:bCs/>
            <w:i/>
            <w:iCs/>
            <w:sz w:val="24"/>
            <w:szCs w:val="24"/>
          </w:rPr>
          <w:t>rogram Post-Baccalaureate Graduate Certificate in the Teaching of W</w:t>
        </w:r>
      </w:hyperlink>
      <w:r>
        <w:rPr>
          <w:rStyle w:val="Hyperlink"/>
          <w:rFonts w:ascii="Cambria" w:eastAsia="Times New Roman" w:hAnsi="Cambria" w:cs="Times New Roman"/>
          <w:b/>
          <w:bCs/>
          <w:i/>
          <w:iCs/>
          <w:sz w:val="24"/>
          <w:szCs w:val="24"/>
        </w:rPr>
        <w:t>riting</w:t>
      </w:r>
    </w:p>
    <w:p w14:paraId="376CB337" w14:textId="77777777" w:rsidR="009A405B" w:rsidRPr="00205C27" w:rsidRDefault="009A405B" w:rsidP="009A405B">
      <w:pPr>
        <w:pStyle w:val="ListParagraph"/>
        <w:numPr>
          <w:ilvl w:val="0"/>
          <w:numId w:val="3"/>
        </w:numPr>
        <w:spacing w:after="0" w:line="240" w:lineRule="auto"/>
        <w:rPr>
          <w:rFonts w:ascii="Cambria" w:eastAsia="Times New Roman" w:hAnsi="Cambria" w:cs="Times New Roman"/>
          <w:b/>
          <w:bCs/>
          <w:i/>
          <w:iCs/>
          <w:sz w:val="24"/>
          <w:szCs w:val="24"/>
        </w:rPr>
      </w:pPr>
      <w:r w:rsidRPr="00205C27">
        <w:rPr>
          <w:rStyle w:val="Hyperlink"/>
          <w:rFonts w:ascii="Cambria" w:eastAsia="Times New Roman" w:hAnsi="Cambria" w:cs="Times New Roman"/>
          <w:b/>
          <w:bCs/>
          <w:i/>
          <w:iCs/>
          <w:sz w:val="24"/>
          <w:szCs w:val="24"/>
        </w:rPr>
        <w:t xml:space="preserve">Health Sciences: </w:t>
      </w:r>
      <w:r>
        <w:rPr>
          <w:rStyle w:val="Hyperlink"/>
          <w:rFonts w:ascii="Cambria" w:eastAsia="Times New Roman" w:hAnsi="Cambria" w:cs="Times New Roman"/>
          <w:b/>
          <w:bCs/>
          <w:i/>
          <w:iCs/>
          <w:sz w:val="24"/>
          <w:szCs w:val="24"/>
        </w:rPr>
        <w:t xml:space="preserve">CREATION of new graduate program in </w:t>
      </w:r>
      <w:hyperlink r:id="rId8" w:history="1">
        <w:r w:rsidRPr="00205C27">
          <w:rPr>
            <w:rStyle w:val="Hyperlink"/>
            <w:rFonts w:ascii="Cambria" w:eastAsia="Times New Roman" w:hAnsi="Cambria" w:cs="Times New Roman"/>
            <w:b/>
            <w:bCs/>
            <w:i/>
            <w:iCs/>
            <w:sz w:val="24"/>
            <w:szCs w:val="24"/>
          </w:rPr>
          <w:t>Public Health</w:t>
        </w:r>
      </w:hyperlink>
    </w:p>
    <w:p w14:paraId="60240D79" w14:textId="77777777" w:rsidR="009A405B" w:rsidRPr="00205C27" w:rsidRDefault="009A405B" w:rsidP="009A405B">
      <w:pPr>
        <w:pStyle w:val="ListParagraph"/>
        <w:numPr>
          <w:ilvl w:val="0"/>
          <w:numId w:val="3"/>
        </w:num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Marketing: </w:t>
      </w:r>
      <w:hyperlink r:id="rId9" w:history="1">
        <w:r>
          <w:rPr>
            <w:rStyle w:val="Hyperlink"/>
            <w:rFonts w:ascii="Cambria" w:eastAsia="Times New Roman" w:hAnsi="Cambria" w:cs="Times New Roman"/>
            <w:b/>
            <w:bCs/>
            <w:i/>
            <w:iCs/>
            <w:sz w:val="24"/>
            <w:szCs w:val="24"/>
          </w:rPr>
          <w:t>CREATION of new graduate program M</w:t>
        </w:r>
        <w:r w:rsidRPr="00205C27">
          <w:rPr>
            <w:rStyle w:val="Hyperlink"/>
            <w:rFonts w:ascii="Cambria" w:eastAsia="Times New Roman" w:hAnsi="Cambria" w:cs="Times New Roman"/>
            <w:b/>
            <w:bCs/>
            <w:i/>
            <w:iCs/>
            <w:sz w:val="24"/>
            <w:szCs w:val="24"/>
          </w:rPr>
          <w:t>aster of Science in Marketing Analytics </w:t>
        </w:r>
      </w:hyperlink>
    </w:p>
    <w:p w14:paraId="70BA1A83" w14:textId="750852AF" w:rsidR="000A0EFA" w:rsidRDefault="009A405B" w:rsidP="0011072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Pancrazio, seconded by Senator Garrahy, to approve the Consent Agenda items. The motion was unanimously approved. </w:t>
      </w:r>
    </w:p>
    <w:p w14:paraId="5B58F70A" w14:textId="7F0A1106" w:rsidR="00110729" w:rsidRDefault="00110729" w:rsidP="00110729">
      <w:pPr>
        <w:spacing w:after="0" w:line="240" w:lineRule="auto"/>
        <w:rPr>
          <w:rFonts w:ascii="Cambria" w:eastAsia="Times New Roman" w:hAnsi="Cambria" w:cs="Times New Roman"/>
          <w:sz w:val="24"/>
          <w:szCs w:val="24"/>
        </w:rPr>
      </w:pPr>
    </w:p>
    <w:p w14:paraId="587BEDE8" w14:textId="53F32D3D" w:rsidR="00110729" w:rsidRPr="009A461E" w:rsidRDefault="00110729" w:rsidP="00110729">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 xml:space="preserve"> None.</w:t>
      </w:r>
    </w:p>
    <w:p w14:paraId="2562C0A3" w14:textId="77777777" w:rsidR="00110729" w:rsidRPr="004E46A9" w:rsidRDefault="00110729" w:rsidP="00110729">
      <w:pPr>
        <w:tabs>
          <w:tab w:val="left" w:pos="540"/>
        </w:tabs>
        <w:spacing w:after="0" w:line="240" w:lineRule="auto"/>
        <w:rPr>
          <w:rFonts w:ascii="Cambria" w:eastAsia="Times New Roman" w:hAnsi="Cambria" w:cs="Times New Roman"/>
          <w:b/>
          <w:bCs/>
          <w:i/>
          <w:iCs/>
          <w:sz w:val="24"/>
          <w:szCs w:val="24"/>
        </w:rPr>
      </w:pPr>
    </w:p>
    <w:p w14:paraId="58850182" w14:textId="77777777" w:rsidR="00110729" w:rsidRPr="004E46A9" w:rsidRDefault="00110729" w:rsidP="00110729">
      <w:pPr>
        <w:tabs>
          <w:tab w:val="left" w:pos="5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 xml:space="preserve">Information Items: </w:t>
      </w:r>
    </w:p>
    <w:p w14:paraId="0197BF55" w14:textId="77777777" w:rsidR="00110729" w:rsidRDefault="00110729" w:rsidP="00110729">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Office of General Counsel and the Executive Committee: </w:t>
      </w:r>
    </w:p>
    <w:p w14:paraId="3593D0F5" w14:textId="77777777" w:rsidR="00110729" w:rsidRDefault="00110729" w:rsidP="00110729">
      <w:pPr>
        <w:pStyle w:val="ListParagraph"/>
        <w:tabs>
          <w:tab w:val="left" w:pos="2160"/>
          <w:tab w:val="right" w:pos="8640"/>
        </w:tabs>
        <w:spacing w:after="0" w:line="240" w:lineRule="auto"/>
        <w:ind w:left="0"/>
        <w:rPr>
          <w:rFonts w:ascii="Cambria" w:eastAsia="Calibri" w:hAnsi="Cambria" w:cs="Times New Roman"/>
          <w:b/>
          <w:i/>
          <w:sz w:val="24"/>
          <w:szCs w:val="24"/>
        </w:rPr>
      </w:pPr>
      <w:r w:rsidRPr="00703BB8">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r>
      <w:r w:rsidRPr="00B200BD">
        <w:rPr>
          <w:rFonts w:ascii="Cambria" w:eastAsia="Calibri" w:hAnsi="Cambria" w:cs="Times New Roman"/>
          <w:b/>
          <w:i/>
          <w:sz w:val="24"/>
          <w:szCs w:val="24"/>
        </w:rPr>
        <w:t>02.18.22.04 Policy 5.1.5 Drug-Free Schools and Communities Act/Drug-Free Workplace Act_Mark Up</w:t>
      </w:r>
    </w:p>
    <w:p w14:paraId="02C41FE0" w14:textId="77777777" w:rsidR="00110729" w:rsidRDefault="00110729" w:rsidP="00110729">
      <w:pPr>
        <w:pStyle w:val="ListParagraph"/>
        <w:tabs>
          <w:tab w:val="left" w:pos="2160"/>
          <w:tab w:val="right" w:pos="8640"/>
        </w:tabs>
        <w:spacing w:after="0" w:line="240" w:lineRule="auto"/>
        <w:ind w:left="0"/>
        <w:rPr>
          <w:rFonts w:ascii="Cambria" w:eastAsia="Calibri" w:hAnsi="Cambria" w:cs="Times New Roman"/>
          <w:b/>
          <w:i/>
          <w:sz w:val="24"/>
          <w:szCs w:val="24"/>
        </w:rPr>
      </w:pPr>
      <w:r w:rsidRPr="007979C4">
        <w:rPr>
          <w:rFonts w:ascii="Cambria" w:eastAsia="Calibri" w:hAnsi="Cambria" w:cs="Times New Roman"/>
          <w:b/>
          <w:i/>
          <w:sz w:val="24"/>
          <w:szCs w:val="24"/>
        </w:rPr>
        <w:t>02.18.22.03  Policy 5.1.5 Drug-Free Schools and Communities Act_</w:t>
      </w:r>
      <w:r w:rsidRPr="00B200BD">
        <w:rPr>
          <w:rFonts w:ascii="Cambria" w:eastAsia="Calibri" w:hAnsi="Cambria" w:cs="Times New Roman"/>
          <w:b/>
          <w:i/>
          <w:sz w:val="24"/>
          <w:szCs w:val="24"/>
        </w:rPr>
        <w:t xml:space="preserve"> Drug-Free Workplace Act_</w:t>
      </w:r>
      <w:r w:rsidRPr="007979C4">
        <w:rPr>
          <w:rFonts w:ascii="Cambria" w:eastAsia="Calibri" w:hAnsi="Cambria" w:cs="Times New Roman"/>
          <w:b/>
          <w:i/>
          <w:sz w:val="24"/>
          <w:szCs w:val="24"/>
        </w:rPr>
        <w:t>Clean Copy</w:t>
      </w:r>
    </w:p>
    <w:p w14:paraId="403BFD94" w14:textId="5B79B461" w:rsidR="00110729" w:rsidRDefault="00110729" w:rsidP="0011072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This item came from the Office of General Council and the Executive </w:t>
      </w:r>
      <w:r w:rsidR="00572537">
        <w:rPr>
          <w:rFonts w:ascii="Cambria" w:eastAsia="Times New Roman" w:hAnsi="Cambria" w:cs="Times New Roman"/>
          <w:sz w:val="24"/>
          <w:szCs w:val="24"/>
        </w:rPr>
        <w:t>C</w:t>
      </w:r>
      <w:r>
        <w:rPr>
          <w:rFonts w:ascii="Cambria" w:eastAsia="Times New Roman" w:hAnsi="Cambria" w:cs="Times New Roman"/>
          <w:sz w:val="24"/>
          <w:szCs w:val="24"/>
        </w:rPr>
        <w:t xml:space="preserve">ommittee wishes to expedite it, so we sent it directly to the floor. I will walk through the changes and then I’ll invite Associate Vice President of Human Resources Janice Bonneville to address any questions we may have on policy 5.1.5 Drug Free School and </w:t>
      </w:r>
      <w:r w:rsidR="00F16DA4">
        <w:rPr>
          <w:rFonts w:ascii="Cambria" w:eastAsia="Times New Roman" w:hAnsi="Cambria" w:cs="Times New Roman"/>
          <w:sz w:val="24"/>
          <w:szCs w:val="24"/>
        </w:rPr>
        <w:t>Communities</w:t>
      </w:r>
      <w:r>
        <w:rPr>
          <w:rFonts w:ascii="Cambria" w:eastAsia="Times New Roman" w:hAnsi="Cambria" w:cs="Times New Roman"/>
          <w:sz w:val="24"/>
          <w:szCs w:val="24"/>
        </w:rPr>
        <w:t xml:space="preserve"> Act/ Drug Free Workplace Act policy. There’s clarification that university vehicles are property in the fifth paragraph. They clarify that smoking of cannabis violated applicable laws, i.e. federal laws—and I’m sure we may have some questions about th</w:t>
      </w:r>
      <w:r w:rsidR="00572537">
        <w:rPr>
          <w:rFonts w:ascii="Cambria" w:eastAsia="Times New Roman" w:hAnsi="Cambria" w:cs="Times New Roman"/>
          <w:sz w:val="24"/>
          <w:szCs w:val="24"/>
        </w:rPr>
        <w:t>e</w:t>
      </w:r>
      <w:r>
        <w:rPr>
          <w:rFonts w:ascii="Cambria" w:eastAsia="Times New Roman" w:hAnsi="Cambria" w:cs="Times New Roman"/>
          <w:sz w:val="24"/>
          <w:szCs w:val="24"/>
        </w:rPr>
        <w:t xml:space="preserve"> sentence, “</w:t>
      </w:r>
      <w:r w:rsidRPr="00110729">
        <w:rPr>
          <w:rFonts w:ascii="Cambria" w:eastAsia="Times New Roman" w:hAnsi="Cambria" w:cs="Times New Roman"/>
          <w:sz w:val="24"/>
          <w:szCs w:val="24"/>
        </w:rPr>
        <w:t>The sale, delivery, possession, or consumption of a controlled substance, if prohibited under applicable laws, is prohibited on University property or in association with any University-related duties or activities (i.e. cannabis is prohibited under federal law even though in some states, it is permitted under state law).</w:t>
      </w:r>
      <w:r>
        <w:rPr>
          <w:rFonts w:ascii="Cambria" w:eastAsia="Times New Roman" w:hAnsi="Cambria" w:cs="Times New Roman"/>
          <w:sz w:val="24"/>
          <w:szCs w:val="24"/>
        </w:rPr>
        <w:t>” So</w:t>
      </w:r>
      <w:r w:rsidR="00572537">
        <w:rPr>
          <w:rFonts w:ascii="Cambria" w:eastAsia="Times New Roman" w:hAnsi="Cambria" w:cs="Times New Roman"/>
          <w:sz w:val="24"/>
          <w:szCs w:val="24"/>
        </w:rPr>
        <w:t>,</w:t>
      </w:r>
      <w:r>
        <w:rPr>
          <w:rFonts w:ascii="Cambria" w:eastAsia="Times New Roman" w:hAnsi="Cambria" w:cs="Times New Roman"/>
          <w:sz w:val="24"/>
          <w:szCs w:val="24"/>
        </w:rPr>
        <w:t xml:space="preserve"> that was clarified. </w:t>
      </w:r>
    </w:p>
    <w:p w14:paraId="2F1CF3FD" w14:textId="04C901B0" w:rsidR="00110729" w:rsidRDefault="00110729" w:rsidP="00110729">
      <w:pPr>
        <w:spacing w:after="0" w:line="240" w:lineRule="auto"/>
        <w:rPr>
          <w:rFonts w:ascii="Cambria" w:eastAsia="Times New Roman" w:hAnsi="Cambria" w:cs="Times New Roman"/>
          <w:sz w:val="24"/>
          <w:szCs w:val="24"/>
        </w:rPr>
      </w:pPr>
    </w:p>
    <w:p w14:paraId="2E526912" w14:textId="658BB6A5" w:rsidR="00110729" w:rsidRDefault="00110729" w:rsidP="0011072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Over in </w:t>
      </w:r>
      <w:r w:rsidR="00572537">
        <w:rPr>
          <w:rFonts w:ascii="Cambria" w:eastAsia="Times New Roman" w:hAnsi="Cambria" w:cs="Times New Roman"/>
          <w:sz w:val="24"/>
          <w:szCs w:val="24"/>
        </w:rPr>
        <w:t>E</w:t>
      </w:r>
      <w:r>
        <w:rPr>
          <w:rFonts w:ascii="Cambria" w:eastAsia="Times New Roman" w:hAnsi="Cambria" w:cs="Times New Roman"/>
          <w:sz w:val="24"/>
          <w:szCs w:val="24"/>
        </w:rPr>
        <w:t xml:space="preserve">mployees, there was a civil service code change to the administrative rules. You have the citation there, and that led to some language change there. </w:t>
      </w:r>
    </w:p>
    <w:p w14:paraId="70879A8C" w14:textId="1D40DEAE" w:rsidR="00110729" w:rsidRDefault="00110729" w:rsidP="00110729">
      <w:pPr>
        <w:spacing w:after="0" w:line="240" w:lineRule="auto"/>
        <w:rPr>
          <w:rFonts w:ascii="Cambria" w:eastAsia="Times New Roman" w:hAnsi="Cambria" w:cs="Times New Roman"/>
          <w:sz w:val="24"/>
          <w:szCs w:val="24"/>
        </w:rPr>
      </w:pPr>
    </w:p>
    <w:p w14:paraId="1C39191D" w14:textId="72AD52D3" w:rsidR="000A0EFA" w:rsidRDefault="00110729"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In the final section, Notifications required of employees/Criminal Background Checks, there’s language that clarified RSP notification and criminal background check notification must occur within certain </w:t>
      </w:r>
      <w:r w:rsidR="00F16DA4">
        <w:rPr>
          <w:rFonts w:ascii="Cambria" w:eastAsia="Times New Roman" w:hAnsi="Cambria" w:cs="Times New Roman"/>
          <w:sz w:val="24"/>
          <w:szCs w:val="24"/>
        </w:rPr>
        <w:t xml:space="preserve">timeframes. </w:t>
      </w:r>
    </w:p>
    <w:p w14:paraId="7E4F68DA" w14:textId="47766B4E" w:rsidR="00F16DA4" w:rsidRDefault="00F16DA4" w:rsidP="00F16DA4">
      <w:pPr>
        <w:spacing w:after="0" w:line="240" w:lineRule="auto"/>
        <w:rPr>
          <w:rFonts w:ascii="Cambria" w:eastAsia="Times New Roman" w:hAnsi="Cambria" w:cs="Times New Roman"/>
          <w:sz w:val="24"/>
          <w:szCs w:val="24"/>
        </w:rPr>
      </w:pPr>
    </w:p>
    <w:p w14:paraId="187FA471" w14:textId="77777777" w:rsidR="00F16DA4" w:rsidRDefault="00F16DA4"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There’s a sentence that says, “</w:t>
      </w:r>
      <w:r w:rsidRPr="00F16DA4">
        <w:rPr>
          <w:rFonts w:ascii="Cambria" w:eastAsia="Times New Roman" w:hAnsi="Cambria" w:cs="Times New Roman"/>
          <w:sz w:val="24"/>
          <w:szCs w:val="24"/>
        </w:rPr>
        <w:t>Failure to provide information to Human Resources may lead to disciplinary action, up to and including termination.</w:t>
      </w:r>
      <w:r>
        <w:rPr>
          <w:rFonts w:ascii="Cambria" w:eastAsia="Times New Roman" w:hAnsi="Cambria" w:cs="Times New Roman"/>
          <w:sz w:val="24"/>
          <w:szCs w:val="24"/>
        </w:rPr>
        <w:t xml:space="preserve">” Is there any </w:t>
      </w:r>
      <w:r>
        <w:rPr>
          <w:rFonts w:ascii="Cambria" w:eastAsia="Times New Roman" w:hAnsi="Cambria" w:cs="Times New Roman"/>
          <w:sz w:val="24"/>
          <w:szCs w:val="24"/>
        </w:rPr>
        <w:lastRenderedPageBreak/>
        <w:t xml:space="preserve">kind of timeframe in which that information needs to be provided to HR to be in compliance? </w:t>
      </w:r>
    </w:p>
    <w:p w14:paraId="326D05FD" w14:textId="77777777" w:rsidR="00F16DA4" w:rsidRDefault="00F16DA4" w:rsidP="00F16DA4">
      <w:pPr>
        <w:spacing w:after="0" w:line="240" w:lineRule="auto"/>
        <w:rPr>
          <w:rFonts w:ascii="Cambria" w:eastAsia="Times New Roman" w:hAnsi="Cambria" w:cs="Times New Roman"/>
          <w:sz w:val="24"/>
          <w:szCs w:val="24"/>
        </w:rPr>
      </w:pPr>
    </w:p>
    <w:p w14:paraId="06029C12" w14:textId="04B05965" w:rsidR="00202CCC" w:rsidRDefault="00F16DA4"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Well, it should be provided as soon as the person learns of the offense. They should be providing that information to us. </w:t>
      </w:r>
      <w:r w:rsidR="00202CCC">
        <w:rPr>
          <w:rFonts w:ascii="Cambria" w:eastAsia="Times New Roman" w:hAnsi="Cambria" w:cs="Times New Roman"/>
          <w:sz w:val="24"/>
          <w:szCs w:val="24"/>
        </w:rPr>
        <w:t xml:space="preserve">This </w:t>
      </w:r>
      <w:r w:rsidR="00D91CE2">
        <w:rPr>
          <w:rFonts w:ascii="Cambria" w:eastAsia="Times New Roman" w:hAnsi="Cambria" w:cs="Times New Roman"/>
          <w:sz w:val="24"/>
          <w:szCs w:val="24"/>
        </w:rPr>
        <w:t xml:space="preserve">one </w:t>
      </w:r>
      <w:r w:rsidR="00202CCC">
        <w:rPr>
          <w:rFonts w:ascii="Cambria" w:eastAsia="Times New Roman" w:hAnsi="Cambria" w:cs="Times New Roman"/>
          <w:sz w:val="24"/>
          <w:szCs w:val="24"/>
        </w:rPr>
        <w:t>isn’t articulated. I would say that under the RSP rules</w:t>
      </w:r>
      <w:r w:rsidR="00D91CE2">
        <w:rPr>
          <w:rFonts w:ascii="Cambria" w:eastAsia="Times New Roman" w:hAnsi="Cambria" w:cs="Times New Roman"/>
          <w:sz w:val="24"/>
          <w:szCs w:val="24"/>
        </w:rPr>
        <w:t>,</w:t>
      </w:r>
      <w:r w:rsidR="00202CCC">
        <w:rPr>
          <w:rFonts w:ascii="Cambria" w:eastAsia="Times New Roman" w:hAnsi="Cambria" w:cs="Times New Roman"/>
          <w:sz w:val="24"/>
          <w:szCs w:val="24"/>
        </w:rPr>
        <w:t xml:space="preserve"> it’s five business days. I think we may be able to convert that down to that section as well, if that’s required to make it clearer. We struck the word immediately. </w:t>
      </w:r>
    </w:p>
    <w:p w14:paraId="42EACAA6" w14:textId="77777777" w:rsidR="00202CCC" w:rsidRDefault="00202CCC" w:rsidP="00F16DA4">
      <w:pPr>
        <w:spacing w:after="0" w:line="240" w:lineRule="auto"/>
        <w:rPr>
          <w:rFonts w:ascii="Cambria" w:eastAsia="Times New Roman" w:hAnsi="Cambria" w:cs="Times New Roman"/>
          <w:sz w:val="24"/>
          <w:szCs w:val="24"/>
        </w:rPr>
      </w:pPr>
    </w:p>
    <w:p w14:paraId="7AE38ED5" w14:textId="7F8A6E1B" w:rsidR="00202CCC" w:rsidRDefault="00202CCC"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failure to provide information to Human </w:t>
      </w:r>
      <w:r w:rsidR="00572537">
        <w:rPr>
          <w:rFonts w:ascii="Cambria" w:eastAsia="Times New Roman" w:hAnsi="Cambria" w:cs="Times New Roman"/>
          <w:sz w:val="24"/>
          <w:szCs w:val="24"/>
        </w:rPr>
        <w:t>R</w:t>
      </w:r>
      <w:r>
        <w:rPr>
          <w:rFonts w:ascii="Cambria" w:eastAsia="Times New Roman" w:hAnsi="Cambria" w:cs="Times New Roman"/>
          <w:sz w:val="24"/>
          <w:szCs w:val="24"/>
        </w:rPr>
        <w:t>esources within five business days?</w:t>
      </w:r>
    </w:p>
    <w:p w14:paraId="108CC8D9" w14:textId="77777777" w:rsidR="00202CCC" w:rsidRDefault="00202CCC" w:rsidP="00F16DA4">
      <w:pPr>
        <w:spacing w:after="0" w:line="240" w:lineRule="auto"/>
        <w:rPr>
          <w:rFonts w:ascii="Cambria" w:eastAsia="Times New Roman" w:hAnsi="Cambria" w:cs="Times New Roman"/>
          <w:sz w:val="24"/>
          <w:szCs w:val="24"/>
        </w:rPr>
      </w:pPr>
    </w:p>
    <w:p w14:paraId="5CF744CE" w14:textId="77777777" w:rsidR="0065436A" w:rsidRDefault="00202CCC"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Yeah. I wasn’t involved in the conversation that struck the word immediately. It looks like maybe that happened in committee. </w:t>
      </w:r>
    </w:p>
    <w:p w14:paraId="3F1875DD" w14:textId="77777777" w:rsidR="0065436A" w:rsidRDefault="0065436A" w:rsidP="00F16DA4">
      <w:pPr>
        <w:spacing w:after="0" w:line="240" w:lineRule="auto"/>
        <w:rPr>
          <w:rFonts w:ascii="Cambria" w:eastAsia="Times New Roman" w:hAnsi="Cambria" w:cs="Times New Roman"/>
          <w:sz w:val="24"/>
          <w:szCs w:val="24"/>
        </w:rPr>
      </w:pPr>
    </w:p>
    <w:p w14:paraId="56A94D62" w14:textId="77777777" w:rsidR="0065436A" w:rsidRDefault="0065436A"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Five business days of the date of the conviction?</w:t>
      </w:r>
    </w:p>
    <w:p w14:paraId="06439A57" w14:textId="77777777" w:rsidR="0065436A" w:rsidRDefault="0065436A" w:rsidP="00F16DA4">
      <w:pPr>
        <w:spacing w:after="0" w:line="240" w:lineRule="auto"/>
        <w:rPr>
          <w:rFonts w:ascii="Cambria" w:eastAsia="Times New Roman" w:hAnsi="Cambria" w:cs="Times New Roman"/>
          <w:sz w:val="24"/>
          <w:szCs w:val="24"/>
        </w:rPr>
      </w:pPr>
    </w:p>
    <w:p w14:paraId="6E8F9762" w14:textId="77777777" w:rsidR="0065436A" w:rsidRDefault="0065436A" w:rsidP="00F16DA4">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Of the date of the conviction, yes. </w:t>
      </w:r>
    </w:p>
    <w:p w14:paraId="09645E7C" w14:textId="77777777" w:rsidR="0065436A" w:rsidRDefault="0065436A" w:rsidP="00F16DA4">
      <w:pPr>
        <w:spacing w:after="0" w:line="240" w:lineRule="auto"/>
        <w:rPr>
          <w:rFonts w:ascii="Cambria" w:eastAsia="Times New Roman" w:hAnsi="Cambria" w:cs="Times New Roman"/>
          <w:sz w:val="24"/>
          <w:szCs w:val="24"/>
        </w:rPr>
      </w:pPr>
    </w:p>
    <w:p w14:paraId="736F324C" w14:textId="2BBB12D0" w:rsidR="000A0EFA" w:rsidRDefault="0065436A"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Further questions?</w:t>
      </w:r>
      <w:r w:rsidR="00572537">
        <w:rPr>
          <w:rFonts w:ascii="Cambria" w:eastAsia="Times New Roman" w:hAnsi="Cambria" w:cs="Times New Roman"/>
          <w:sz w:val="24"/>
          <w:szCs w:val="24"/>
        </w:rPr>
        <w:t xml:space="preserve"> (Pause)</w:t>
      </w:r>
      <w:r>
        <w:rPr>
          <w:rFonts w:ascii="Cambria" w:eastAsia="Times New Roman" w:hAnsi="Cambria" w:cs="Times New Roman"/>
          <w:sz w:val="24"/>
          <w:szCs w:val="24"/>
        </w:rPr>
        <w:t xml:space="preserve"> I have one. There’s this change, you took out the language</w:t>
      </w:r>
      <w:r w:rsidR="00572537">
        <w:rPr>
          <w:rFonts w:ascii="Cambria" w:eastAsia="Times New Roman" w:hAnsi="Cambria" w:cs="Times New Roman"/>
          <w:sz w:val="24"/>
          <w:szCs w:val="24"/>
        </w:rPr>
        <w:t>,</w:t>
      </w:r>
      <w:r>
        <w:rPr>
          <w:rFonts w:ascii="Cambria" w:eastAsia="Times New Roman" w:hAnsi="Cambria" w:cs="Times New Roman"/>
          <w:sz w:val="24"/>
          <w:szCs w:val="24"/>
        </w:rPr>
        <w:t xml:space="preserve"> “</w:t>
      </w:r>
      <w:r w:rsidRPr="0065436A">
        <w:rPr>
          <w:rFonts w:ascii="Cambria" w:eastAsia="Times New Roman" w:hAnsi="Cambria" w:cs="Times New Roman"/>
          <w:sz w:val="24"/>
          <w:szCs w:val="24"/>
        </w:rPr>
        <w:t>As representatives of the University, employees are expected to use professional judgment when consuming alcohol before or during work hours or at times when they may be representing the University.</w:t>
      </w:r>
      <w:r w:rsidR="00572537">
        <w:rPr>
          <w:rFonts w:ascii="Cambria" w:eastAsia="Times New Roman" w:hAnsi="Cambria" w:cs="Times New Roman"/>
          <w:sz w:val="24"/>
          <w:szCs w:val="24"/>
        </w:rPr>
        <w:t>”</w:t>
      </w:r>
      <w:r w:rsidRPr="0065436A">
        <w:rPr>
          <w:rFonts w:ascii="Cambria" w:eastAsia="Times New Roman" w:hAnsi="Cambria" w:cs="Times New Roman"/>
          <w:sz w:val="24"/>
          <w:szCs w:val="24"/>
        </w:rPr>
        <w:t xml:space="preserve"> </w:t>
      </w:r>
      <w:r>
        <w:rPr>
          <w:rFonts w:ascii="Cambria" w:eastAsia="Times New Roman" w:hAnsi="Cambria" w:cs="Times New Roman"/>
          <w:sz w:val="24"/>
          <w:szCs w:val="24"/>
        </w:rPr>
        <w:t>Now it says, “</w:t>
      </w:r>
      <w:r w:rsidRPr="0065436A">
        <w:rPr>
          <w:rFonts w:ascii="Cambria" w:eastAsia="Times New Roman" w:hAnsi="Cambria" w:cs="Times New Roman"/>
          <w:sz w:val="24"/>
          <w:szCs w:val="24"/>
        </w:rPr>
        <w:t>Employees may be subject to disciplinary action, up to and including discharge, for any violation including but not limited to: unauthorized consumption of alcohol on institutional time or property; reporting to work with one’s mental or physical ability, alertness or judgment impaired by alcohol,</w:t>
      </w:r>
      <w:r>
        <w:rPr>
          <w:rFonts w:ascii="Cambria" w:eastAsia="Times New Roman" w:hAnsi="Cambria" w:cs="Times New Roman"/>
          <w:sz w:val="24"/>
          <w:szCs w:val="24"/>
        </w:rPr>
        <w:t>”</w:t>
      </w:r>
      <w:r w:rsidR="002E0F92">
        <w:rPr>
          <w:rFonts w:ascii="Cambria" w:eastAsia="Times New Roman" w:hAnsi="Cambria" w:cs="Times New Roman"/>
          <w:sz w:val="24"/>
          <w:szCs w:val="24"/>
        </w:rPr>
        <w:t xml:space="preserve"> etc.</w:t>
      </w:r>
      <w:r>
        <w:rPr>
          <w:rFonts w:ascii="Cambria" w:eastAsia="Times New Roman" w:hAnsi="Cambria" w:cs="Times New Roman"/>
          <w:sz w:val="24"/>
          <w:szCs w:val="24"/>
        </w:rPr>
        <w:t xml:space="preserve"> I understand this is coming from a law change</w:t>
      </w:r>
      <w:r w:rsidR="00E04195">
        <w:rPr>
          <w:rFonts w:ascii="Cambria" w:eastAsia="Times New Roman" w:hAnsi="Cambria" w:cs="Times New Roman"/>
          <w:sz w:val="24"/>
          <w:szCs w:val="24"/>
        </w:rPr>
        <w:t>,</w:t>
      </w:r>
      <w:r>
        <w:rPr>
          <w:rFonts w:ascii="Cambria" w:eastAsia="Times New Roman" w:hAnsi="Cambria" w:cs="Times New Roman"/>
          <w:sz w:val="24"/>
          <w:szCs w:val="24"/>
        </w:rPr>
        <w:t xml:space="preserve"> but anytime I’m consuming alcohol</w:t>
      </w:r>
      <w:r w:rsidR="00E04195">
        <w:rPr>
          <w:rFonts w:ascii="Cambria" w:eastAsia="Times New Roman" w:hAnsi="Cambria" w:cs="Times New Roman"/>
          <w:sz w:val="24"/>
          <w:szCs w:val="24"/>
        </w:rPr>
        <w:t>,</w:t>
      </w:r>
      <w:r>
        <w:rPr>
          <w:rFonts w:ascii="Cambria" w:eastAsia="Times New Roman" w:hAnsi="Cambria" w:cs="Times New Roman"/>
          <w:sz w:val="24"/>
          <w:szCs w:val="24"/>
        </w:rPr>
        <w:t xml:space="preserve"> my mental ability will be impaired. So, are we saying you can’t drink at any work events? </w:t>
      </w:r>
    </w:p>
    <w:p w14:paraId="5D1B12EF" w14:textId="72B2315D" w:rsidR="0065436A" w:rsidRDefault="0065436A" w:rsidP="0065436A">
      <w:pPr>
        <w:spacing w:after="0" w:line="240" w:lineRule="auto"/>
        <w:rPr>
          <w:rFonts w:ascii="Cambria" w:eastAsia="Times New Roman" w:hAnsi="Cambria" w:cs="Times New Roman"/>
          <w:sz w:val="24"/>
          <w:szCs w:val="24"/>
        </w:rPr>
      </w:pPr>
    </w:p>
    <w:p w14:paraId="391CB51F" w14:textId="4CE0A172" w:rsidR="0065436A" w:rsidRDefault="0065436A"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No, we’re not saying that. So, this is a change that went not place with the Civil Service System, so that’s where this is coming from. It doesn’t mean you can’t drink at a work event; it simply means you have to use appropriate judgment when you’re having those beverages if you’re at a work event, or any other event frankly. </w:t>
      </w:r>
    </w:p>
    <w:p w14:paraId="76C5B9CD" w14:textId="1A75F3AC" w:rsidR="0065436A" w:rsidRDefault="0065436A" w:rsidP="0065436A">
      <w:pPr>
        <w:spacing w:after="0" w:line="240" w:lineRule="auto"/>
        <w:rPr>
          <w:rFonts w:ascii="Cambria" w:eastAsia="Times New Roman" w:hAnsi="Cambria" w:cs="Times New Roman"/>
          <w:sz w:val="24"/>
          <w:szCs w:val="24"/>
        </w:rPr>
      </w:pPr>
    </w:p>
    <w:p w14:paraId="38724DDF" w14:textId="77777777" w:rsidR="0065436A" w:rsidRDefault="0065436A"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But if you say appropriate judgment, then why can’t we keep in the first sentence that talks about professional judgement?</w:t>
      </w:r>
    </w:p>
    <w:p w14:paraId="0174DCD2" w14:textId="77777777" w:rsidR="0065436A" w:rsidRDefault="0065436A" w:rsidP="0065436A">
      <w:pPr>
        <w:spacing w:after="0" w:line="240" w:lineRule="auto"/>
        <w:rPr>
          <w:rFonts w:ascii="Cambria" w:eastAsia="Times New Roman" w:hAnsi="Cambria" w:cs="Times New Roman"/>
          <w:sz w:val="24"/>
          <w:szCs w:val="24"/>
        </w:rPr>
      </w:pPr>
    </w:p>
    <w:p w14:paraId="772B5B61" w14:textId="77777777" w:rsidR="002E0F92" w:rsidRDefault="0065436A"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I think this section came out because of the change at the Civil </w:t>
      </w:r>
      <w:r w:rsidR="002E0F92">
        <w:rPr>
          <w:rFonts w:ascii="Cambria" w:eastAsia="Times New Roman" w:hAnsi="Cambria" w:cs="Times New Roman"/>
          <w:sz w:val="24"/>
          <w:szCs w:val="24"/>
        </w:rPr>
        <w:t>Service</w:t>
      </w:r>
      <w:r>
        <w:rPr>
          <w:rFonts w:ascii="Cambria" w:eastAsia="Times New Roman" w:hAnsi="Cambria" w:cs="Times New Roman"/>
          <w:sz w:val="24"/>
          <w:szCs w:val="24"/>
        </w:rPr>
        <w:t xml:space="preserve"> level regarding mental or physical ability</w:t>
      </w:r>
      <w:r w:rsidR="002E0F92">
        <w:rPr>
          <w:rFonts w:ascii="Cambria" w:eastAsia="Times New Roman" w:hAnsi="Cambria" w:cs="Times New Roman"/>
          <w:sz w:val="24"/>
          <w:szCs w:val="24"/>
        </w:rPr>
        <w:t>, alertness, or judgement. That’s the standard.</w:t>
      </w:r>
    </w:p>
    <w:p w14:paraId="00A2D057" w14:textId="77777777" w:rsidR="002E0F92" w:rsidRDefault="002E0F92" w:rsidP="0065436A">
      <w:pPr>
        <w:spacing w:after="0" w:line="240" w:lineRule="auto"/>
        <w:rPr>
          <w:rFonts w:ascii="Cambria" w:eastAsia="Times New Roman" w:hAnsi="Cambria" w:cs="Times New Roman"/>
          <w:sz w:val="24"/>
          <w:szCs w:val="24"/>
        </w:rPr>
      </w:pPr>
    </w:p>
    <w:p w14:paraId="33F07A01" w14:textId="77777777" w:rsidR="002E0F92" w:rsidRDefault="002E0F92"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I personally liked professional judgment language better because it meant that I just had to use my judgment. </w:t>
      </w:r>
    </w:p>
    <w:p w14:paraId="32E37B41" w14:textId="77777777" w:rsidR="002E0F92" w:rsidRDefault="002E0F92" w:rsidP="0065436A">
      <w:pPr>
        <w:spacing w:after="0" w:line="240" w:lineRule="auto"/>
        <w:rPr>
          <w:rFonts w:ascii="Cambria" w:eastAsia="Times New Roman" w:hAnsi="Cambria" w:cs="Times New Roman"/>
          <w:sz w:val="24"/>
          <w:szCs w:val="24"/>
        </w:rPr>
      </w:pPr>
    </w:p>
    <w:p w14:paraId="6C59D43F" w14:textId="09202984" w:rsidR="002E0F92" w:rsidRDefault="002E0F92"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Bonneville: I can make a note of it and take it to </w:t>
      </w:r>
      <w:r w:rsidR="00572537">
        <w:rPr>
          <w:rFonts w:ascii="Cambria" w:eastAsia="Times New Roman" w:hAnsi="Cambria" w:cs="Times New Roman"/>
          <w:sz w:val="24"/>
          <w:szCs w:val="24"/>
        </w:rPr>
        <w:t>G</w:t>
      </w:r>
      <w:r>
        <w:rPr>
          <w:rFonts w:ascii="Cambria" w:eastAsia="Times New Roman" w:hAnsi="Cambria" w:cs="Times New Roman"/>
          <w:sz w:val="24"/>
          <w:szCs w:val="24"/>
        </w:rPr>
        <w:t xml:space="preserve">eneral </w:t>
      </w:r>
      <w:r w:rsidR="00572537">
        <w:rPr>
          <w:rFonts w:ascii="Cambria" w:eastAsia="Times New Roman" w:hAnsi="Cambria" w:cs="Times New Roman"/>
          <w:sz w:val="24"/>
          <w:szCs w:val="24"/>
        </w:rPr>
        <w:t>C</w:t>
      </w:r>
      <w:r>
        <w:rPr>
          <w:rFonts w:ascii="Cambria" w:eastAsia="Times New Roman" w:hAnsi="Cambria" w:cs="Times New Roman"/>
          <w:sz w:val="24"/>
          <w:szCs w:val="24"/>
        </w:rPr>
        <w:t xml:space="preserve">ounsel first thing in the morning. </w:t>
      </w:r>
    </w:p>
    <w:p w14:paraId="570BB348" w14:textId="77777777" w:rsidR="002E0F92" w:rsidRDefault="002E0F92" w:rsidP="0065436A">
      <w:pPr>
        <w:spacing w:after="0" w:line="240" w:lineRule="auto"/>
        <w:rPr>
          <w:rFonts w:ascii="Cambria" w:eastAsia="Times New Roman" w:hAnsi="Cambria" w:cs="Times New Roman"/>
          <w:sz w:val="24"/>
          <w:szCs w:val="24"/>
        </w:rPr>
      </w:pPr>
    </w:p>
    <w:p w14:paraId="3A11CD40" w14:textId="59D6DE17" w:rsidR="0065436A" w:rsidRDefault="002E0F92" w:rsidP="0065436A">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Okay. Thank you. Are there any further questions? Seeing none.  </w:t>
      </w:r>
      <w:r w:rsidR="0065436A">
        <w:rPr>
          <w:rFonts w:ascii="Cambria" w:eastAsia="Times New Roman" w:hAnsi="Cambria" w:cs="Times New Roman"/>
          <w:sz w:val="24"/>
          <w:szCs w:val="24"/>
        </w:rPr>
        <w:t xml:space="preserve"> </w:t>
      </w:r>
    </w:p>
    <w:p w14:paraId="2B9DA727" w14:textId="77777777" w:rsidR="0065436A" w:rsidRDefault="0065436A" w:rsidP="0065436A">
      <w:pPr>
        <w:spacing w:after="0" w:line="240" w:lineRule="auto"/>
        <w:rPr>
          <w:rFonts w:ascii="Cambria" w:eastAsia="Times New Roman" w:hAnsi="Cambria" w:cs="Times New Roman"/>
          <w:b/>
          <w:sz w:val="24"/>
          <w:szCs w:val="24"/>
        </w:rPr>
      </w:pPr>
    </w:p>
    <w:p w14:paraId="2D01F107" w14:textId="77777777" w:rsidR="000A0EFA" w:rsidRPr="00572537" w:rsidRDefault="000A0EFA" w:rsidP="000A0EFA">
      <w:pPr>
        <w:spacing w:after="0" w:line="240" w:lineRule="auto"/>
        <w:rPr>
          <w:rFonts w:ascii="Cambria" w:eastAsia="Times New Roman" w:hAnsi="Cambria" w:cs="Times New Roman"/>
          <w:b/>
          <w:i/>
          <w:iCs/>
          <w:sz w:val="24"/>
          <w:szCs w:val="24"/>
        </w:rPr>
      </w:pPr>
      <w:r w:rsidRPr="00572537">
        <w:rPr>
          <w:rFonts w:ascii="Cambria" w:eastAsia="Times New Roman" w:hAnsi="Cambria" w:cs="Times New Roman"/>
          <w:b/>
          <w:i/>
          <w:iCs/>
          <w:sz w:val="24"/>
          <w:szCs w:val="24"/>
        </w:rPr>
        <w:t>From Academic Affairs Committee:</w:t>
      </w:r>
    </w:p>
    <w:p w14:paraId="3E8857CF" w14:textId="77777777" w:rsidR="000A0EFA" w:rsidRPr="00572537" w:rsidRDefault="000A0EFA" w:rsidP="000A0EFA">
      <w:pPr>
        <w:spacing w:after="0" w:line="240" w:lineRule="auto"/>
        <w:rPr>
          <w:rFonts w:ascii="Cambria" w:eastAsia="Times New Roman" w:hAnsi="Cambria" w:cs="Times New Roman"/>
          <w:b/>
          <w:i/>
          <w:iCs/>
          <w:sz w:val="24"/>
          <w:szCs w:val="24"/>
        </w:rPr>
      </w:pPr>
      <w:r w:rsidRPr="00572537">
        <w:rPr>
          <w:rFonts w:ascii="Cambria" w:eastAsia="Times New Roman" w:hAnsi="Cambria" w:cs="Times New Roman"/>
          <w:b/>
          <w:i/>
          <w:iCs/>
          <w:sz w:val="24"/>
          <w:szCs w:val="24"/>
        </w:rPr>
        <w:t>01.20.22.19 Policy 2.1.12 Pass/No Pass – Credit/No Credit Current Copy</w:t>
      </w:r>
    </w:p>
    <w:p w14:paraId="0F9D77DE" w14:textId="77777777" w:rsidR="000A0EFA" w:rsidRPr="00572537" w:rsidRDefault="000A0EFA" w:rsidP="000A0EFA">
      <w:pPr>
        <w:spacing w:after="0" w:line="240" w:lineRule="auto"/>
        <w:rPr>
          <w:rFonts w:ascii="Cambria" w:eastAsia="Times New Roman" w:hAnsi="Cambria" w:cs="Times New Roman"/>
          <w:b/>
          <w:i/>
          <w:iCs/>
          <w:sz w:val="24"/>
          <w:szCs w:val="24"/>
        </w:rPr>
      </w:pPr>
      <w:r w:rsidRPr="00572537">
        <w:rPr>
          <w:rFonts w:ascii="Cambria" w:eastAsia="Times New Roman" w:hAnsi="Cambria" w:cs="Times New Roman"/>
          <w:b/>
          <w:i/>
          <w:iCs/>
          <w:sz w:val="24"/>
          <w:szCs w:val="24"/>
        </w:rPr>
        <w:t>02.24.22.02 Policy 2.1.12 Pass/No Pass – Credit/No Credit Mark Up</w:t>
      </w:r>
    </w:p>
    <w:p w14:paraId="17713314" w14:textId="270C470F" w:rsidR="000A0EFA" w:rsidRPr="00572537" w:rsidRDefault="000A0EFA" w:rsidP="000A0EFA">
      <w:pPr>
        <w:spacing w:after="0" w:line="240" w:lineRule="auto"/>
        <w:rPr>
          <w:rFonts w:ascii="Cambria" w:eastAsia="Times New Roman" w:hAnsi="Cambria" w:cs="Times New Roman"/>
          <w:b/>
          <w:i/>
          <w:iCs/>
          <w:sz w:val="24"/>
          <w:szCs w:val="24"/>
        </w:rPr>
      </w:pPr>
      <w:r w:rsidRPr="00572537">
        <w:rPr>
          <w:rFonts w:ascii="Cambria" w:eastAsia="Times New Roman" w:hAnsi="Cambria" w:cs="Times New Roman"/>
          <w:b/>
          <w:i/>
          <w:iCs/>
          <w:sz w:val="24"/>
          <w:szCs w:val="24"/>
        </w:rPr>
        <w:t>02.23.22.01 Policy 2.1.12 Pass/No Pass – Credit/No Credit Clean Copy</w:t>
      </w:r>
    </w:p>
    <w:p w14:paraId="356397E7" w14:textId="1E7765F6" w:rsidR="000A0EFA" w:rsidRPr="002E0F92" w:rsidRDefault="000A0EFA" w:rsidP="000A0EFA">
      <w:pPr>
        <w:rPr>
          <w:rFonts w:ascii="Cambria" w:hAnsi="Cambria"/>
          <w:sz w:val="24"/>
          <w:szCs w:val="24"/>
        </w:rPr>
      </w:pPr>
      <w:r w:rsidRPr="002E0F92">
        <w:rPr>
          <w:rFonts w:ascii="Cambria" w:hAnsi="Cambria"/>
          <w:sz w:val="24"/>
          <w:szCs w:val="24"/>
        </w:rPr>
        <w:t xml:space="preserve">Senator Cline: The Academic Affairs Committee brings policy 2.1.12 Pass/No Pass – Credit/No Credit to the floor as an information item. The policy was assigned to the committee as part of a normal review cycle—it has not been revised since 2015—but it is a timely </w:t>
      </w:r>
      <w:r w:rsidR="002E0F92">
        <w:rPr>
          <w:rFonts w:ascii="Cambria" w:hAnsi="Cambria"/>
          <w:sz w:val="24"/>
          <w:szCs w:val="24"/>
        </w:rPr>
        <w:t xml:space="preserve">to </w:t>
      </w:r>
      <w:r w:rsidRPr="002E0F92">
        <w:rPr>
          <w:rFonts w:ascii="Cambria" w:hAnsi="Cambria"/>
          <w:sz w:val="24"/>
          <w:szCs w:val="24"/>
        </w:rPr>
        <w:t xml:space="preserve">review </w:t>
      </w:r>
      <w:r w:rsidR="002E0F92">
        <w:rPr>
          <w:rFonts w:ascii="Cambria" w:hAnsi="Cambria"/>
          <w:sz w:val="24"/>
          <w:szCs w:val="24"/>
        </w:rPr>
        <w:t xml:space="preserve">this </w:t>
      </w:r>
      <w:r w:rsidRPr="002E0F92">
        <w:rPr>
          <w:rFonts w:ascii="Cambria" w:hAnsi="Cambria"/>
          <w:sz w:val="24"/>
          <w:szCs w:val="24"/>
        </w:rPr>
        <w:t xml:space="preserve">given that the issue of Pass/No Pass became a prominent during the </w:t>
      </w:r>
      <w:r w:rsidR="002E0F92">
        <w:rPr>
          <w:rFonts w:ascii="Cambria" w:hAnsi="Cambria"/>
          <w:sz w:val="24"/>
          <w:szCs w:val="24"/>
        </w:rPr>
        <w:t>s</w:t>
      </w:r>
      <w:r w:rsidRPr="002E0F92">
        <w:rPr>
          <w:rFonts w:ascii="Cambria" w:hAnsi="Cambria"/>
          <w:sz w:val="24"/>
          <w:szCs w:val="24"/>
        </w:rPr>
        <w:t xml:space="preserve">pring of 2020 semester.  </w:t>
      </w:r>
    </w:p>
    <w:p w14:paraId="48C745B8" w14:textId="77777777" w:rsidR="000A0EFA" w:rsidRPr="002E0F92" w:rsidRDefault="000A0EFA" w:rsidP="000A0EFA">
      <w:pPr>
        <w:rPr>
          <w:rFonts w:ascii="Cambria" w:hAnsi="Cambria"/>
          <w:sz w:val="24"/>
          <w:szCs w:val="24"/>
        </w:rPr>
      </w:pPr>
      <w:r w:rsidRPr="002E0F92">
        <w:rPr>
          <w:rFonts w:ascii="Cambria" w:hAnsi="Cambria"/>
          <w:sz w:val="24"/>
          <w:szCs w:val="24"/>
        </w:rPr>
        <w:t>You will see substantial reorganization in the articulation and arrangement of the policy language, as well as some significant changes to the Pass/No Pass option.</w:t>
      </w:r>
    </w:p>
    <w:p w14:paraId="0AC0E61D" w14:textId="61D43A73" w:rsidR="000A0EFA" w:rsidRPr="002E0F92" w:rsidRDefault="000A0EFA" w:rsidP="000A0EFA">
      <w:pPr>
        <w:rPr>
          <w:rFonts w:ascii="Cambria" w:hAnsi="Cambria"/>
          <w:sz w:val="24"/>
          <w:szCs w:val="24"/>
        </w:rPr>
      </w:pPr>
      <w:r w:rsidRPr="002E0F92">
        <w:rPr>
          <w:rFonts w:ascii="Cambria" w:hAnsi="Cambria"/>
          <w:sz w:val="24"/>
          <w:szCs w:val="24"/>
        </w:rPr>
        <w:t xml:space="preserve">There are two parts to this </w:t>
      </w:r>
      <w:r w:rsidR="00572537" w:rsidRPr="002E0F92">
        <w:rPr>
          <w:rFonts w:ascii="Cambria" w:hAnsi="Cambria"/>
          <w:sz w:val="24"/>
          <w:szCs w:val="24"/>
        </w:rPr>
        <w:t>policy,</w:t>
      </w:r>
      <w:r w:rsidRPr="002E0F92">
        <w:rPr>
          <w:rFonts w:ascii="Cambria" w:hAnsi="Cambria"/>
          <w:sz w:val="24"/>
          <w:szCs w:val="24"/>
        </w:rPr>
        <w:t xml:space="preserve"> but I will start with the Pass/No Pass section. Pass/No Pass is a student option that can be applied to courses that they take as they pursue a degree. You will see in the policy the stipulation that classes taken as part of a major, a minor, a graduate program, or Group 1 general education courses cannot be taken as pass/no pass. We have not adjusted this part of the policy. We do propose to change the current policy as it relates to changing course designation – that is, in the past, a student elected to take a given course as Pass/No Pass in the registration process or </w:t>
      </w:r>
      <w:r w:rsidR="002E0F92">
        <w:rPr>
          <w:rFonts w:ascii="Cambria" w:hAnsi="Cambria"/>
          <w:sz w:val="24"/>
          <w:szCs w:val="24"/>
        </w:rPr>
        <w:t xml:space="preserve">during the </w:t>
      </w:r>
      <w:r w:rsidRPr="002E0F92">
        <w:rPr>
          <w:rFonts w:ascii="Cambria" w:hAnsi="Cambria"/>
          <w:sz w:val="24"/>
          <w:szCs w:val="24"/>
        </w:rPr>
        <w:t>program change period (the first 10 days of the semester). Students were not allowed to change this option after this narrow window of time (except in extreme circumstances</w:t>
      </w:r>
      <w:r w:rsidR="002E0F92">
        <w:rPr>
          <w:rFonts w:ascii="Cambria" w:hAnsi="Cambria"/>
          <w:sz w:val="24"/>
          <w:szCs w:val="24"/>
        </w:rPr>
        <w:t xml:space="preserve"> under appeal</w:t>
      </w:r>
      <w:r w:rsidRPr="002E0F92">
        <w:rPr>
          <w:rFonts w:ascii="Cambria" w:hAnsi="Cambria"/>
          <w:sz w:val="24"/>
          <w:szCs w:val="24"/>
        </w:rPr>
        <w:t>). In our revision, we have suggested allowing students to elect to change their grading – from traditional grades to P/NP, or the reverse – until the end of 12</w:t>
      </w:r>
      <w:r w:rsidRPr="002E0F92">
        <w:rPr>
          <w:rFonts w:ascii="Cambria" w:hAnsi="Cambria"/>
          <w:sz w:val="24"/>
          <w:szCs w:val="24"/>
          <w:vertAlign w:val="superscript"/>
        </w:rPr>
        <w:t>th</w:t>
      </w:r>
      <w:r w:rsidRPr="002E0F92">
        <w:rPr>
          <w:rFonts w:ascii="Cambria" w:hAnsi="Cambria"/>
          <w:sz w:val="24"/>
          <w:szCs w:val="24"/>
        </w:rPr>
        <w:t xml:space="preserve"> week of class. (This timing aligns with the new course withdrawal dates approved by the Senate earlier this semester.) We believe that this change is more friendly to </w:t>
      </w:r>
      <w:r w:rsidR="002E0F92" w:rsidRPr="002E0F92">
        <w:rPr>
          <w:rFonts w:ascii="Cambria" w:hAnsi="Cambria"/>
          <w:sz w:val="24"/>
          <w:szCs w:val="24"/>
        </w:rPr>
        <w:t>students and</w:t>
      </w:r>
      <w:r w:rsidRPr="002E0F92">
        <w:rPr>
          <w:rFonts w:ascii="Cambria" w:hAnsi="Cambria"/>
          <w:sz w:val="24"/>
          <w:szCs w:val="24"/>
        </w:rPr>
        <w:t xml:space="preserve"> honors the original intent of the P/NP optio</w:t>
      </w:r>
      <w:r w:rsidR="002E0F92">
        <w:rPr>
          <w:rFonts w:ascii="Cambria" w:hAnsi="Cambria"/>
          <w:sz w:val="24"/>
          <w:szCs w:val="24"/>
        </w:rPr>
        <w:t xml:space="preserve">n which was </w:t>
      </w:r>
      <w:r w:rsidRPr="002E0F92">
        <w:rPr>
          <w:rFonts w:ascii="Cambria" w:hAnsi="Cambria"/>
          <w:sz w:val="24"/>
          <w:szCs w:val="24"/>
        </w:rPr>
        <w:t xml:space="preserve">to encourage students to take classes that they otherwise might not take. </w:t>
      </w:r>
    </w:p>
    <w:p w14:paraId="158A2F7C" w14:textId="5919A0A4" w:rsidR="000A0EFA" w:rsidRPr="002E0F92" w:rsidRDefault="000A0EFA" w:rsidP="000A0EFA">
      <w:pPr>
        <w:rPr>
          <w:rFonts w:ascii="Cambria" w:hAnsi="Cambria"/>
          <w:sz w:val="24"/>
          <w:szCs w:val="24"/>
        </w:rPr>
      </w:pPr>
      <w:r w:rsidRPr="002E0F92">
        <w:rPr>
          <w:rFonts w:ascii="Cambria" w:hAnsi="Cambria"/>
          <w:sz w:val="24"/>
          <w:szCs w:val="24"/>
        </w:rPr>
        <w:t>I am sure that you will have many questions on this part of the policy</w:t>
      </w:r>
      <w:r w:rsidR="002E0F92">
        <w:rPr>
          <w:rFonts w:ascii="Cambria" w:hAnsi="Cambria"/>
          <w:sz w:val="24"/>
          <w:szCs w:val="24"/>
        </w:rPr>
        <w:t>,</w:t>
      </w:r>
      <w:r w:rsidRPr="002E0F92">
        <w:rPr>
          <w:rFonts w:ascii="Cambria" w:hAnsi="Cambria"/>
          <w:sz w:val="24"/>
          <w:szCs w:val="24"/>
        </w:rPr>
        <w:t xml:space="preserve"> but I might help clarify with a few pieces of information:</w:t>
      </w:r>
      <w:r w:rsidR="002E0F92">
        <w:rPr>
          <w:rFonts w:ascii="Cambria" w:hAnsi="Cambria"/>
          <w:sz w:val="24"/>
          <w:szCs w:val="24"/>
        </w:rPr>
        <w:t xml:space="preserve"> First, f</w:t>
      </w:r>
      <w:r w:rsidRPr="002E0F92">
        <w:rPr>
          <w:rFonts w:ascii="Cambria" w:hAnsi="Cambria"/>
          <w:sz w:val="24"/>
          <w:szCs w:val="24"/>
        </w:rPr>
        <w:t xml:space="preserve">aculty do currently, and will continue to, record letter grades for all students enrolled in a normal course—whether a student is taking the course as P/NP or not. If a student has erroneously elected P/NP for a course in their major, the student can petition the Registrar’s office to reinstate the letter grade. </w:t>
      </w:r>
      <w:r w:rsidR="002E0F92">
        <w:rPr>
          <w:rFonts w:ascii="Cambria" w:hAnsi="Cambria"/>
          <w:sz w:val="24"/>
          <w:szCs w:val="24"/>
        </w:rPr>
        <w:t>Second, t</w:t>
      </w:r>
      <w:r w:rsidRPr="002E0F92">
        <w:rPr>
          <w:rFonts w:ascii="Cambria" w:hAnsi="Cambria"/>
          <w:sz w:val="24"/>
          <w:szCs w:val="24"/>
        </w:rPr>
        <w:t>he current system does not allow students to make the change between traditional grades and P/NP option on their own. They will have to contact the office of the Registrar to change this designation after the 10</w:t>
      </w:r>
      <w:r w:rsidRPr="002E0F92">
        <w:rPr>
          <w:rFonts w:ascii="Cambria" w:hAnsi="Cambria"/>
          <w:sz w:val="24"/>
          <w:szCs w:val="24"/>
          <w:vertAlign w:val="superscript"/>
        </w:rPr>
        <w:t>th</w:t>
      </w:r>
      <w:r w:rsidRPr="002E0F92">
        <w:rPr>
          <w:rFonts w:ascii="Cambria" w:hAnsi="Cambria"/>
          <w:sz w:val="24"/>
          <w:szCs w:val="24"/>
        </w:rPr>
        <w:t xml:space="preserve"> class day. The Registrar’s office will set up a system to reflect this new option for students. </w:t>
      </w:r>
      <w:r w:rsidR="002E0F92">
        <w:rPr>
          <w:rFonts w:ascii="Cambria" w:hAnsi="Cambria"/>
          <w:sz w:val="24"/>
          <w:szCs w:val="24"/>
        </w:rPr>
        <w:t>Finally, s</w:t>
      </w:r>
      <w:r w:rsidRPr="002E0F92">
        <w:rPr>
          <w:rFonts w:ascii="Cambria" w:hAnsi="Cambria"/>
          <w:sz w:val="24"/>
          <w:szCs w:val="24"/>
        </w:rPr>
        <w:t xml:space="preserve">tudents are restricted to taking 6 credit hours as P/NP per term and 25 credit hours in their career at ISU. The grades NP and P are not calculated as part of a student’s GPA. Therefore, while there might be </w:t>
      </w:r>
      <w:r w:rsidRPr="002E0F92">
        <w:rPr>
          <w:rFonts w:ascii="Cambria" w:hAnsi="Cambria"/>
          <w:sz w:val="24"/>
          <w:szCs w:val="24"/>
        </w:rPr>
        <w:lastRenderedPageBreak/>
        <w:t xml:space="preserve">implications for degree progress, there are no financial aid impacts for taking courses as P/NP. </w:t>
      </w:r>
    </w:p>
    <w:p w14:paraId="1988338B" w14:textId="4AF4072A" w:rsidR="000A0EFA" w:rsidRPr="002E0F92" w:rsidRDefault="000A0EFA" w:rsidP="000A0EFA">
      <w:pPr>
        <w:rPr>
          <w:rFonts w:ascii="Cambria" w:hAnsi="Cambria"/>
          <w:sz w:val="24"/>
          <w:szCs w:val="24"/>
        </w:rPr>
      </w:pPr>
      <w:r w:rsidRPr="002E0F92">
        <w:rPr>
          <w:rFonts w:ascii="Cambria" w:hAnsi="Cambria"/>
          <w:sz w:val="24"/>
          <w:szCs w:val="24"/>
        </w:rPr>
        <w:t xml:space="preserve">The second part of the policy, Credit/No Credit, has not changed in </w:t>
      </w:r>
      <w:r w:rsidR="002E0F92">
        <w:rPr>
          <w:rFonts w:ascii="Cambria" w:hAnsi="Cambria"/>
          <w:sz w:val="24"/>
          <w:szCs w:val="24"/>
        </w:rPr>
        <w:t xml:space="preserve">any </w:t>
      </w:r>
      <w:r w:rsidRPr="002E0F92">
        <w:rPr>
          <w:rFonts w:ascii="Cambria" w:hAnsi="Cambria"/>
          <w:sz w:val="24"/>
          <w:szCs w:val="24"/>
        </w:rPr>
        <w:t xml:space="preserve">substantial way. You will see that we have disentangled this set of provisions from P/NP to better clarify the difference between P/NP and C/NC. While P/NP is a student option for any regular course offered by the University, C/NC is a designation attached to a specific course. So, any student enrolled in a C/NC course will be graded on that binary. You will see a list of courses approved for C/NC status, and some grammatical changes </w:t>
      </w:r>
      <w:r w:rsidR="00DE0625">
        <w:rPr>
          <w:rFonts w:ascii="Cambria" w:hAnsi="Cambria"/>
          <w:sz w:val="24"/>
          <w:szCs w:val="24"/>
        </w:rPr>
        <w:t xml:space="preserve">were made </w:t>
      </w:r>
      <w:r w:rsidRPr="002E0F92">
        <w:rPr>
          <w:rFonts w:ascii="Cambria" w:hAnsi="Cambria"/>
          <w:sz w:val="24"/>
          <w:szCs w:val="24"/>
        </w:rPr>
        <w:t xml:space="preserve">to make the process clear between the undergraduate and graduate curricular processes. </w:t>
      </w:r>
    </w:p>
    <w:p w14:paraId="192E218F" w14:textId="075AFB10" w:rsidR="000A0EFA" w:rsidRDefault="000A0EFA" w:rsidP="000A0EFA">
      <w:pPr>
        <w:rPr>
          <w:rFonts w:ascii="Cambria" w:hAnsi="Cambria"/>
          <w:sz w:val="24"/>
          <w:szCs w:val="24"/>
        </w:rPr>
      </w:pPr>
      <w:r w:rsidRPr="002E0F92">
        <w:rPr>
          <w:rFonts w:ascii="Cambria" w:hAnsi="Cambria"/>
          <w:sz w:val="24"/>
          <w:szCs w:val="24"/>
        </w:rPr>
        <w:t xml:space="preserve">I am happy to take any questions that you might have. </w:t>
      </w:r>
      <w:r w:rsidR="00DE0625">
        <w:rPr>
          <w:rFonts w:ascii="Cambria" w:hAnsi="Cambria"/>
          <w:sz w:val="24"/>
          <w:szCs w:val="24"/>
        </w:rPr>
        <w:t xml:space="preserve">I also have Amy Hurd and interim Registrar Stacy Ramsey if there are things they can comment on. </w:t>
      </w:r>
    </w:p>
    <w:p w14:paraId="2C2A9E57" w14:textId="56D63EF1" w:rsidR="00DE0625" w:rsidRDefault="00DE0625" w:rsidP="000A0EFA">
      <w:pPr>
        <w:rPr>
          <w:rFonts w:ascii="Cambria" w:hAnsi="Cambria"/>
          <w:sz w:val="24"/>
          <w:szCs w:val="24"/>
        </w:rPr>
      </w:pPr>
      <w:r>
        <w:rPr>
          <w:rFonts w:ascii="Cambria" w:hAnsi="Cambria"/>
          <w:sz w:val="24"/>
          <w:szCs w:val="24"/>
        </w:rPr>
        <w:t xml:space="preserve">Senator Samuel: I noticed one thing that might be a typo under the Credit/No Credit courses. At the end of the first sentence, it says the Credit/No Credit designated course will either receive a CR or NR on their record. Is it actually recorded as an NR or an NC? Because that was the shorthand used everywhere else. </w:t>
      </w:r>
    </w:p>
    <w:p w14:paraId="5EE1E0D6" w14:textId="74398541" w:rsidR="00DE0625" w:rsidRDefault="00DE0625" w:rsidP="000A0EFA">
      <w:pPr>
        <w:rPr>
          <w:rFonts w:ascii="Cambria" w:hAnsi="Cambria"/>
          <w:sz w:val="24"/>
          <w:szCs w:val="24"/>
        </w:rPr>
      </w:pPr>
      <w:r>
        <w:rPr>
          <w:rFonts w:ascii="Cambria" w:hAnsi="Cambria"/>
          <w:sz w:val="24"/>
          <w:szCs w:val="24"/>
        </w:rPr>
        <w:t xml:space="preserve">Senator Cline: Thank you for that. I’ll double check. </w:t>
      </w:r>
    </w:p>
    <w:p w14:paraId="0975A8FA" w14:textId="77777777" w:rsidR="00DE0625" w:rsidRDefault="00DE0625" w:rsidP="00DE0625">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01E03BF7" w14:textId="77777777" w:rsidR="00DE0625" w:rsidRDefault="00DE0625" w:rsidP="00DE062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02.23.22.02</w:t>
      </w:r>
      <w:r w:rsidRPr="007979C4">
        <w:rPr>
          <w:rFonts w:ascii="Cambria" w:eastAsia="Calibri" w:hAnsi="Cambria" w:cs="Times New Roman"/>
          <w:b/>
          <w:i/>
          <w:sz w:val="24"/>
          <w:szCs w:val="24"/>
        </w:rPr>
        <w:t xml:space="preserve"> Policy 10.2.1 Academic Policy Review and Implementation Procedures </w:t>
      </w:r>
      <w:r>
        <w:rPr>
          <w:rFonts w:ascii="Cambria" w:eastAsia="Calibri" w:hAnsi="Cambria" w:cs="Times New Roman"/>
          <w:b/>
          <w:i/>
          <w:sz w:val="24"/>
          <w:szCs w:val="24"/>
        </w:rPr>
        <w:br/>
      </w:r>
      <w:r w:rsidRPr="007979C4">
        <w:rPr>
          <w:rFonts w:ascii="Cambria" w:eastAsia="Calibri" w:hAnsi="Cambria" w:cs="Times New Roman"/>
          <w:b/>
          <w:i/>
          <w:sz w:val="24"/>
          <w:szCs w:val="24"/>
        </w:rPr>
        <w:t>10.19.21.10 Email from Legal_ Policy on Policies</w:t>
      </w:r>
    </w:p>
    <w:p w14:paraId="080AB496" w14:textId="6AF93786" w:rsidR="00CC64FE" w:rsidRDefault="00DE0625" w:rsidP="000A0EFA">
      <w:pPr>
        <w:rPr>
          <w:rFonts w:ascii="Cambria" w:hAnsi="Cambria"/>
          <w:sz w:val="24"/>
          <w:szCs w:val="24"/>
        </w:rPr>
      </w:pPr>
      <w:r>
        <w:rPr>
          <w:rFonts w:ascii="Cambria" w:hAnsi="Cambria"/>
          <w:sz w:val="24"/>
          <w:szCs w:val="24"/>
        </w:rPr>
        <w:t xml:space="preserve">Senator Stewart: </w:t>
      </w:r>
      <w:r w:rsidR="004B2029">
        <w:rPr>
          <w:rFonts w:ascii="Cambria" w:hAnsi="Cambria"/>
          <w:sz w:val="24"/>
          <w:szCs w:val="24"/>
        </w:rPr>
        <w:t xml:space="preserve">The Rules Committee is bringing policy 10.2.1 to the floor as an </w:t>
      </w:r>
      <w:r w:rsidR="00CC64FE">
        <w:rPr>
          <w:rFonts w:ascii="Cambria" w:hAnsi="Cambria"/>
          <w:sz w:val="24"/>
          <w:szCs w:val="24"/>
        </w:rPr>
        <w:t>I</w:t>
      </w:r>
      <w:r w:rsidR="004B2029">
        <w:rPr>
          <w:rFonts w:ascii="Cambria" w:hAnsi="Cambria"/>
          <w:sz w:val="24"/>
          <w:szCs w:val="24"/>
        </w:rPr>
        <w:t xml:space="preserve">nformation </w:t>
      </w:r>
      <w:r w:rsidR="00CC64FE">
        <w:rPr>
          <w:rFonts w:ascii="Cambria" w:hAnsi="Cambria"/>
          <w:sz w:val="24"/>
          <w:szCs w:val="24"/>
        </w:rPr>
        <w:t>I</w:t>
      </w:r>
      <w:r w:rsidR="004B2029">
        <w:rPr>
          <w:rFonts w:ascii="Cambria" w:hAnsi="Cambria"/>
          <w:sz w:val="24"/>
          <w:szCs w:val="24"/>
        </w:rPr>
        <w:t xml:space="preserve">tem. Policy 10.2.1 is effectively a new policy, although it could be seen as a really massive revision of 3.2.17, sharing just a few words in common. As per the email from Teri Hammer, which was included as a supporting document, the President’s cabinet approved the creation of section 10 policies on October 12, 2021. Section 10 policies concern how policies are created, revised, and then deleted at ISU. Policy 10.2.1 concerns academic policy review and implementation procedures at </w:t>
      </w:r>
      <w:r w:rsidR="00CC64FE">
        <w:rPr>
          <w:rFonts w:ascii="Cambria" w:hAnsi="Cambria"/>
          <w:sz w:val="24"/>
          <w:szCs w:val="24"/>
        </w:rPr>
        <w:t>ISU and</w:t>
      </w:r>
      <w:r w:rsidR="004B2029">
        <w:rPr>
          <w:rFonts w:ascii="Cambria" w:hAnsi="Cambria"/>
          <w:sz w:val="24"/>
          <w:szCs w:val="24"/>
        </w:rPr>
        <w:t xml:space="preserve"> is effectively a description of the flow path for academic policies through the Senate</w:t>
      </w:r>
      <w:r w:rsidR="00CC64FE">
        <w:rPr>
          <w:rFonts w:ascii="Cambria" w:hAnsi="Cambria"/>
          <w:sz w:val="24"/>
          <w:szCs w:val="24"/>
        </w:rPr>
        <w:t>,</w:t>
      </w:r>
      <w:r w:rsidR="004B2029">
        <w:rPr>
          <w:rFonts w:ascii="Cambria" w:hAnsi="Cambria"/>
          <w:sz w:val="24"/>
          <w:szCs w:val="24"/>
        </w:rPr>
        <w:t xml:space="preserve"> and then the President’s cabinet. </w:t>
      </w:r>
    </w:p>
    <w:p w14:paraId="5DBA096B" w14:textId="7C1F2322" w:rsidR="00DE0625" w:rsidRDefault="004B2029" w:rsidP="000A0EFA">
      <w:pPr>
        <w:rPr>
          <w:rFonts w:ascii="Cambria" w:hAnsi="Cambria"/>
          <w:sz w:val="24"/>
          <w:szCs w:val="24"/>
        </w:rPr>
      </w:pPr>
      <w:r>
        <w:rPr>
          <w:rFonts w:ascii="Cambria" w:hAnsi="Cambria"/>
          <w:sz w:val="24"/>
          <w:szCs w:val="24"/>
        </w:rPr>
        <w:t xml:space="preserve">Academic policies typically require Senate review and approval. 10.2.1 includes three different flow paths for academic policies. First, the flow path for a policy proposal that originates from someone external to Senate. Second, the flow path for a policy that is being reviewed as part of a regular Senate review cycle. Third, the flow path for an academic policy that is approved by the President without </w:t>
      </w:r>
      <w:r w:rsidR="00CC64FE">
        <w:rPr>
          <w:rFonts w:ascii="Cambria" w:hAnsi="Cambria"/>
          <w:sz w:val="24"/>
          <w:szCs w:val="24"/>
        </w:rPr>
        <w:t>S</w:t>
      </w:r>
      <w:r>
        <w:rPr>
          <w:rFonts w:ascii="Cambria" w:hAnsi="Cambria"/>
          <w:sz w:val="24"/>
          <w:szCs w:val="24"/>
        </w:rPr>
        <w:t>enate review</w:t>
      </w:r>
      <w:r w:rsidR="00CC64FE">
        <w:rPr>
          <w:rFonts w:ascii="Cambria" w:hAnsi="Cambria"/>
          <w:sz w:val="24"/>
          <w:szCs w:val="24"/>
        </w:rPr>
        <w:t>,</w:t>
      </w:r>
      <w:r>
        <w:rPr>
          <w:rFonts w:ascii="Cambria" w:hAnsi="Cambria"/>
          <w:sz w:val="24"/>
          <w:szCs w:val="24"/>
        </w:rPr>
        <w:t xml:space="preserve"> due to a short timeframe related to some kind of legal or compliance issue. The new 10.2.1 was initially drafted by Senators Horst and Nikolaou working with Teri Hammer from Legal. The first draft was then sent to the Rules Committee. After reviewing 10.2.1 the Rules Committee proposed </w:t>
      </w:r>
      <w:r>
        <w:rPr>
          <w:rFonts w:ascii="Cambria" w:hAnsi="Cambria"/>
          <w:sz w:val="24"/>
          <w:szCs w:val="24"/>
        </w:rPr>
        <w:lastRenderedPageBreak/>
        <w:t xml:space="preserve">several small changes, largely that are editorial in nature, and Senator Horst accepted some of the changes while rejecting others. The </w:t>
      </w:r>
      <w:r w:rsidR="00CC64FE">
        <w:rPr>
          <w:rFonts w:ascii="Cambria" w:hAnsi="Cambria"/>
          <w:sz w:val="24"/>
          <w:szCs w:val="24"/>
        </w:rPr>
        <w:t>R</w:t>
      </w:r>
      <w:r>
        <w:rPr>
          <w:rFonts w:ascii="Cambria" w:hAnsi="Cambria"/>
          <w:sz w:val="24"/>
          <w:szCs w:val="24"/>
        </w:rPr>
        <w:t xml:space="preserve">ules Committee voted to approve the version of 10.2.1 now presented as an Information Item. </w:t>
      </w:r>
    </w:p>
    <w:p w14:paraId="607DE699" w14:textId="2BBA80E5" w:rsidR="004B2029" w:rsidRDefault="004B2029" w:rsidP="000A0EFA">
      <w:pPr>
        <w:rPr>
          <w:rFonts w:ascii="Cambria" w:hAnsi="Cambria"/>
          <w:sz w:val="24"/>
          <w:szCs w:val="24"/>
        </w:rPr>
      </w:pPr>
      <w:r>
        <w:rPr>
          <w:rFonts w:ascii="Cambria" w:hAnsi="Cambria"/>
          <w:sz w:val="24"/>
          <w:szCs w:val="24"/>
        </w:rPr>
        <w:t xml:space="preserve">Senator Horst: I have one question. I wondered if you discussed the wording change in number 6 to change from </w:t>
      </w:r>
      <w:r w:rsidR="00CC64FE">
        <w:rPr>
          <w:rFonts w:ascii="Cambria" w:hAnsi="Cambria"/>
          <w:sz w:val="24"/>
          <w:szCs w:val="24"/>
        </w:rPr>
        <w:t>“</w:t>
      </w:r>
      <w:r>
        <w:rPr>
          <w:rFonts w:ascii="Cambria" w:hAnsi="Cambria"/>
          <w:sz w:val="24"/>
          <w:szCs w:val="24"/>
        </w:rPr>
        <w:t>provide</w:t>
      </w:r>
      <w:r w:rsidR="00CC64FE">
        <w:rPr>
          <w:rFonts w:ascii="Cambria" w:hAnsi="Cambria"/>
          <w:sz w:val="24"/>
          <w:szCs w:val="24"/>
        </w:rPr>
        <w:t>”</w:t>
      </w:r>
      <w:r>
        <w:rPr>
          <w:rFonts w:ascii="Cambria" w:hAnsi="Cambria"/>
          <w:sz w:val="24"/>
          <w:szCs w:val="24"/>
        </w:rPr>
        <w:t xml:space="preserve"> to </w:t>
      </w:r>
      <w:r w:rsidR="00CC64FE">
        <w:rPr>
          <w:rFonts w:ascii="Cambria" w:hAnsi="Cambria"/>
          <w:sz w:val="24"/>
          <w:szCs w:val="24"/>
        </w:rPr>
        <w:t>“</w:t>
      </w:r>
      <w:r>
        <w:rPr>
          <w:rFonts w:ascii="Cambria" w:hAnsi="Cambria"/>
          <w:sz w:val="24"/>
          <w:szCs w:val="24"/>
        </w:rPr>
        <w:t>discuss inform</w:t>
      </w:r>
      <w:r w:rsidR="008E5928">
        <w:rPr>
          <w:rFonts w:ascii="Cambria" w:hAnsi="Cambria"/>
          <w:sz w:val="24"/>
          <w:szCs w:val="24"/>
        </w:rPr>
        <w:t>a</w:t>
      </w:r>
      <w:r>
        <w:rPr>
          <w:rFonts w:ascii="Cambria" w:hAnsi="Cambria"/>
          <w:sz w:val="24"/>
          <w:szCs w:val="24"/>
        </w:rPr>
        <w:t>tion</w:t>
      </w:r>
      <w:r w:rsidR="00CC64FE">
        <w:rPr>
          <w:rFonts w:ascii="Cambria" w:hAnsi="Cambria"/>
          <w:sz w:val="24"/>
          <w:szCs w:val="24"/>
        </w:rPr>
        <w:t>.”</w:t>
      </w:r>
    </w:p>
    <w:p w14:paraId="54A364CA" w14:textId="3CF13292" w:rsidR="004B2029" w:rsidRDefault="004B2029" w:rsidP="000A0EFA">
      <w:pPr>
        <w:rPr>
          <w:rFonts w:ascii="Cambria" w:hAnsi="Cambria"/>
          <w:sz w:val="24"/>
          <w:szCs w:val="24"/>
        </w:rPr>
      </w:pPr>
      <w:r>
        <w:rPr>
          <w:rFonts w:ascii="Cambria" w:hAnsi="Cambria"/>
          <w:sz w:val="24"/>
          <w:szCs w:val="24"/>
        </w:rPr>
        <w:t xml:space="preserve">Senator Stewart: We didn’t get a chance to do that tonight, but we can certainly do that before the next meeting if you like. </w:t>
      </w:r>
    </w:p>
    <w:p w14:paraId="59A5738D" w14:textId="063F4B57" w:rsidR="004B2029" w:rsidRDefault="004B2029" w:rsidP="000A0EFA">
      <w:pPr>
        <w:rPr>
          <w:rFonts w:ascii="Cambria" w:hAnsi="Cambria"/>
          <w:sz w:val="24"/>
          <w:szCs w:val="24"/>
        </w:rPr>
      </w:pPr>
      <w:r>
        <w:rPr>
          <w:rFonts w:ascii="Cambria" w:hAnsi="Cambria"/>
          <w:sz w:val="24"/>
          <w:szCs w:val="24"/>
        </w:rPr>
        <w:t xml:space="preserve">Senator Horst: Okay. Thank you very much. This is really coming from </w:t>
      </w:r>
      <w:r w:rsidR="00CC64FE">
        <w:rPr>
          <w:rFonts w:ascii="Cambria" w:hAnsi="Cambria"/>
          <w:sz w:val="24"/>
          <w:szCs w:val="24"/>
        </w:rPr>
        <w:t>L</w:t>
      </w:r>
      <w:r w:rsidR="008E5928">
        <w:rPr>
          <w:rFonts w:ascii="Cambria" w:hAnsi="Cambria"/>
          <w:sz w:val="24"/>
          <w:szCs w:val="24"/>
        </w:rPr>
        <w:t>egal,</w:t>
      </w:r>
      <w:r>
        <w:rPr>
          <w:rFonts w:ascii="Cambria" w:hAnsi="Cambria"/>
          <w:sz w:val="24"/>
          <w:szCs w:val="24"/>
        </w:rPr>
        <w:t xml:space="preserve"> and it clarifies the flow, not only the Senate flow</w:t>
      </w:r>
      <w:r w:rsidR="00CC64FE">
        <w:rPr>
          <w:rFonts w:ascii="Cambria" w:hAnsi="Cambria"/>
          <w:sz w:val="24"/>
          <w:szCs w:val="24"/>
        </w:rPr>
        <w:t xml:space="preserve">—which </w:t>
      </w:r>
      <w:r w:rsidR="008E5928">
        <w:rPr>
          <w:rFonts w:ascii="Cambria" w:hAnsi="Cambria"/>
          <w:sz w:val="24"/>
          <w:szCs w:val="24"/>
        </w:rPr>
        <w:t>is very prescribed by our bylaws</w:t>
      </w:r>
      <w:r w:rsidR="00CC64FE">
        <w:rPr>
          <w:rFonts w:ascii="Cambria" w:hAnsi="Cambria"/>
          <w:sz w:val="24"/>
          <w:szCs w:val="24"/>
        </w:rPr>
        <w:t>—b</w:t>
      </w:r>
      <w:r w:rsidR="008E5928">
        <w:rPr>
          <w:rFonts w:ascii="Cambria" w:hAnsi="Cambria"/>
          <w:sz w:val="24"/>
          <w:szCs w:val="24"/>
        </w:rPr>
        <w:t xml:space="preserve">ut there’s a process before it comes to us and a process after it comes to us. So, this really talks about the entire process. </w:t>
      </w:r>
    </w:p>
    <w:p w14:paraId="245B9B8D" w14:textId="77777777" w:rsidR="008E5928" w:rsidRDefault="008E5928" w:rsidP="008E5928">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w:t>
      </w:r>
    </w:p>
    <w:p w14:paraId="696B4710" w14:textId="77777777" w:rsidR="008E5928" w:rsidRDefault="008E5928" w:rsidP="008E5928">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03.03.22.03 9.6 Policy on Student Computer Ownership Current Copy</w:t>
      </w:r>
    </w:p>
    <w:p w14:paraId="53921EA8" w14:textId="77777777" w:rsidR="008E5928" w:rsidRDefault="008E5928" w:rsidP="008E5928">
      <w:pPr>
        <w:tabs>
          <w:tab w:val="left" w:pos="2160"/>
          <w:tab w:val="right" w:pos="8640"/>
        </w:tabs>
        <w:spacing w:after="0" w:line="240" w:lineRule="auto"/>
        <w:rPr>
          <w:rFonts w:ascii="Cambria" w:eastAsia="Calibri" w:hAnsi="Cambria" w:cs="Times New Roman"/>
          <w:b/>
          <w:i/>
          <w:sz w:val="24"/>
          <w:szCs w:val="24"/>
        </w:rPr>
      </w:pPr>
      <w:r w:rsidRPr="00A65C35">
        <w:rPr>
          <w:rFonts w:ascii="Cambria" w:eastAsia="Calibri" w:hAnsi="Cambria" w:cs="Times New Roman"/>
          <w:b/>
          <w:i/>
          <w:sz w:val="24"/>
          <w:szCs w:val="24"/>
        </w:rPr>
        <w:t>03.</w:t>
      </w:r>
      <w:r>
        <w:rPr>
          <w:rFonts w:ascii="Cambria" w:eastAsia="Calibri" w:hAnsi="Cambria" w:cs="Times New Roman"/>
          <w:b/>
          <w:i/>
          <w:sz w:val="24"/>
          <w:szCs w:val="24"/>
        </w:rPr>
        <w:t>17</w:t>
      </w:r>
      <w:r w:rsidRPr="00A65C35">
        <w:rPr>
          <w:rFonts w:ascii="Cambria" w:eastAsia="Calibri" w:hAnsi="Cambria" w:cs="Times New Roman"/>
          <w:b/>
          <w:i/>
          <w:sz w:val="24"/>
          <w:szCs w:val="24"/>
        </w:rPr>
        <w:t>.22.0</w:t>
      </w:r>
      <w:r>
        <w:rPr>
          <w:rFonts w:ascii="Cambria" w:eastAsia="Calibri" w:hAnsi="Cambria" w:cs="Times New Roman"/>
          <w:b/>
          <w:i/>
          <w:sz w:val="24"/>
          <w:szCs w:val="24"/>
        </w:rPr>
        <w:t>2</w:t>
      </w:r>
      <w:r w:rsidRPr="00A65C35">
        <w:rPr>
          <w:rFonts w:ascii="Cambria" w:eastAsia="Calibri" w:hAnsi="Cambria" w:cs="Times New Roman"/>
          <w:b/>
          <w:i/>
          <w:sz w:val="24"/>
          <w:szCs w:val="24"/>
        </w:rPr>
        <w:t xml:space="preserve"> Proposed 9.6 Student Access to Personal Computers Mark Up</w:t>
      </w:r>
    </w:p>
    <w:p w14:paraId="27AEF7D0" w14:textId="77777777" w:rsidR="008E5928" w:rsidRDefault="008E5928" w:rsidP="008E5928">
      <w:pPr>
        <w:tabs>
          <w:tab w:val="left" w:pos="2160"/>
          <w:tab w:val="right" w:pos="8640"/>
        </w:tabs>
        <w:spacing w:after="0" w:line="240" w:lineRule="auto"/>
        <w:rPr>
          <w:rFonts w:ascii="Cambria" w:eastAsia="Calibri" w:hAnsi="Cambria" w:cs="Times New Roman"/>
          <w:b/>
          <w:i/>
          <w:sz w:val="24"/>
          <w:szCs w:val="24"/>
        </w:rPr>
      </w:pPr>
      <w:r w:rsidRPr="00385C6A">
        <w:rPr>
          <w:rFonts w:ascii="Cambria" w:eastAsia="Calibri" w:hAnsi="Cambria" w:cs="Times New Roman"/>
          <w:b/>
          <w:i/>
          <w:sz w:val="24"/>
          <w:szCs w:val="24"/>
        </w:rPr>
        <w:t>03.</w:t>
      </w:r>
      <w:r>
        <w:rPr>
          <w:rFonts w:ascii="Cambria" w:eastAsia="Calibri" w:hAnsi="Cambria" w:cs="Times New Roman"/>
          <w:b/>
          <w:i/>
          <w:sz w:val="24"/>
          <w:szCs w:val="24"/>
        </w:rPr>
        <w:t>17.22.01</w:t>
      </w:r>
      <w:r w:rsidRPr="00385C6A">
        <w:rPr>
          <w:rFonts w:ascii="Cambria" w:eastAsia="Calibri" w:hAnsi="Cambria" w:cs="Times New Roman"/>
          <w:b/>
          <w:i/>
          <w:sz w:val="24"/>
          <w:szCs w:val="24"/>
        </w:rPr>
        <w:t xml:space="preserve"> </w:t>
      </w:r>
      <w:r w:rsidRPr="00A65C35">
        <w:rPr>
          <w:rFonts w:ascii="Cambria" w:eastAsia="Calibri" w:hAnsi="Cambria" w:cs="Times New Roman"/>
          <w:b/>
          <w:i/>
          <w:sz w:val="24"/>
          <w:szCs w:val="24"/>
        </w:rPr>
        <w:t xml:space="preserve">Proposed 9.6 Student Access to Personal Computers </w:t>
      </w:r>
      <w:r w:rsidRPr="00385C6A">
        <w:rPr>
          <w:rFonts w:ascii="Cambria" w:eastAsia="Calibri" w:hAnsi="Cambria" w:cs="Times New Roman"/>
          <w:b/>
          <w:i/>
          <w:sz w:val="24"/>
          <w:szCs w:val="24"/>
        </w:rPr>
        <w:t>C</w:t>
      </w:r>
      <w:r>
        <w:rPr>
          <w:rFonts w:ascii="Cambria" w:eastAsia="Calibri" w:hAnsi="Cambria" w:cs="Times New Roman"/>
          <w:b/>
          <w:i/>
          <w:sz w:val="24"/>
          <w:szCs w:val="24"/>
        </w:rPr>
        <w:t>lean Copy</w:t>
      </w:r>
    </w:p>
    <w:p w14:paraId="5C9DC44A" w14:textId="362DDAE6" w:rsidR="008E5928" w:rsidRDefault="008E5928" w:rsidP="000A0EFA">
      <w:pPr>
        <w:rPr>
          <w:rFonts w:ascii="Cambria" w:hAnsi="Cambria"/>
          <w:sz w:val="24"/>
          <w:szCs w:val="24"/>
        </w:rPr>
      </w:pPr>
      <w:r>
        <w:rPr>
          <w:rFonts w:ascii="Cambria" w:hAnsi="Cambria"/>
          <w:sz w:val="24"/>
          <w:szCs w:val="24"/>
        </w:rPr>
        <w:t xml:space="preserve">Senator Vogel: </w:t>
      </w:r>
      <w:r w:rsidR="00CC64FE">
        <w:rPr>
          <w:rFonts w:ascii="Cambria" w:hAnsi="Cambria"/>
          <w:sz w:val="24"/>
          <w:szCs w:val="24"/>
        </w:rPr>
        <w:t>Same as</w:t>
      </w:r>
      <w:r>
        <w:rPr>
          <w:rFonts w:ascii="Cambria" w:hAnsi="Cambria"/>
          <w:sz w:val="24"/>
          <w:szCs w:val="24"/>
        </w:rPr>
        <w:t xml:space="preserve"> the policy presented by Senator Cline earlier, the policy 9.6 that you have before you was last reviewed in 2015 and came to light during the recent pandemic. Our committee was charged with reviewing this policy. We contacted Charles Edamala in the Office of Technology Solutions and our committee met with Carla Birckelbaw and David Greenfield. They clarified for us that the requirement is not for students to own a computer but to have access to a computer. So, a number of the changes you see before you relate to that clarification. Additionally, our committee met with Bridget Curl and Shelly Jackson from Financial Aid about some of that language. And this policy was reviewed by Legal. </w:t>
      </w:r>
    </w:p>
    <w:p w14:paraId="6D45E0A1" w14:textId="77777777" w:rsidR="008E5928" w:rsidRDefault="008E5928" w:rsidP="000A0EFA">
      <w:pPr>
        <w:rPr>
          <w:rFonts w:ascii="Cambria" w:hAnsi="Cambria"/>
          <w:sz w:val="24"/>
          <w:szCs w:val="24"/>
        </w:rPr>
      </w:pPr>
      <w:r>
        <w:rPr>
          <w:rFonts w:ascii="Cambria" w:hAnsi="Cambria"/>
          <w:sz w:val="24"/>
          <w:szCs w:val="24"/>
        </w:rPr>
        <w:t xml:space="preserve">So, let me go through some of the changes and three additional ones that we received from the Executive Committee that are not on your current copy. First, we changed the title to reflect this requirement for access to personal computers. </w:t>
      </w:r>
    </w:p>
    <w:p w14:paraId="676E0CFC" w14:textId="03F51C28" w:rsidR="008E5928" w:rsidRDefault="008E5928" w:rsidP="000A0EFA">
      <w:pPr>
        <w:rPr>
          <w:rFonts w:ascii="Cambria" w:hAnsi="Cambria"/>
          <w:sz w:val="24"/>
          <w:szCs w:val="24"/>
        </w:rPr>
      </w:pPr>
      <w:r>
        <w:rPr>
          <w:rFonts w:ascii="Cambria" w:hAnsi="Cambria"/>
          <w:sz w:val="24"/>
          <w:szCs w:val="24"/>
        </w:rPr>
        <w:t xml:space="preserve">Under Purpose, we had a change in grammar there and just a clarification at the end for student success. </w:t>
      </w:r>
    </w:p>
    <w:p w14:paraId="2DA8B4AC" w14:textId="7A3FC480" w:rsidR="008E5928" w:rsidRDefault="008E5928" w:rsidP="000A0EFA">
      <w:pPr>
        <w:rPr>
          <w:rFonts w:ascii="Cambria" w:hAnsi="Cambria"/>
          <w:sz w:val="24"/>
          <w:szCs w:val="24"/>
        </w:rPr>
      </w:pPr>
      <w:r>
        <w:rPr>
          <w:rFonts w:ascii="Cambria" w:hAnsi="Cambria"/>
          <w:sz w:val="24"/>
          <w:szCs w:val="24"/>
        </w:rPr>
        <w:t xml:space="preserve">We are proposing today to scratch or delete all of section </w:t>
      </w:r>
      <w:r w:rsidR="00D7384F">
        <w:rPr>
          <w:rFonts w:ascii="Cambria" w:hAnsi="Cambria"/>
          <w:sz w:val="24"/>
          <w:szCs w:val="24"/>
        </w:rPr>
        <w:t>II</w:t>
      </w:r>
      <w:r>
        <w:rPr>
          <w:rFonts w:ascii="Cambria" w:hAnsi="Cambria"/>
          <w:sz w:val="24"/>
          <w:szCs w:val="24"/>
        </w:rPr>
        <w:t xml:space="preserve">, it was repetitive with the first sentence in that next section </w:t>
      </w:r>
      <w:r w:rsidR="00D7384F">
        <w:rPr>
          <w:rFonts w:ascii="Cambria" w:hAnsi="Cambria"/>
          <w:sz w:val="24"/>
          <w:szCs w:val="24"/>
        </w:rPr>
        <w:t>P</w:t>
      </w:r>
      <w:r>
        <w:rPr>
          <w:rFonts w:ascii="Cambria" w:hAnsi="Cambria"/>
          <w:sz w:val="24"/>
          <w:szCs w:val="24"/>
        </w:rPr>
        <w:t xml:space="preserve">olicy in section </w:t>
      </w:r>
      <w:r w:rsidR="00D7384F">
        <w:rPr>
          <w:rFonts w:ascii="Cambria" w:hAnsi="Cambria"/>
          <w:sz w:val="24"/>
          <w:szCs w:val="24"/>
        </w:rPr>
        <w:t>III</w:t>
      </w:r>
      <w:r>
        <w:rPr>
          <w:rFonts w:ascii="Cambria" w:hAnsi="Cambria"/>
          <w:sz w:val="24"/>
          <w:szCs w:val="24"/>
        </w:rPr>
        <w:t xml:space="preserve">. So, we are just going to remove all of section two and then relabel section three that says Policy will now be section </w:t>
      </w:r>
      <w:r w:rsidR="00D7384F">
        <w:rPr>
          <w:rFonts w:ascii="Cambria" w:hAnsi="Cambria"/>
          <w:sz w:val="24"/>
          <w:szCs w:val="24"/>
        </w:rPr>
        <w:t>II</w:t>
      </w:r>
      <w:r>
        <w:rPr>
          <w:rFonts w:ascii="Cambria" w:hAnsi="Cambria"/>
          <w:sz w:val="24"/>
          <w:szCs w:val="24"/>
        </w:rPr>
        <w:t xml:space="preserve">.  </w:t>
      </w:r>
    </w:p>
    <w:p w14:paraId="77B5D0B0" w14:textId="7E85B88E" w:rsidR="008E5928" w:rsidRDefault="008E5928" w:rsidP="000A0EFA">
      <w:pPr>
        <w:rPr>
          <w:rFonts w:ascii="Cambria" w:hAnsi="Cambria"/>
          <w:sz w:val="24"/>
          <w:szCs w:val="24"/>
        </w:rPr>
      </w:pPr>
      <w:r>
        <w:rPr>
          <w:rFonts w:ascii="Cambria" w:hAnsi="Cambria"/>
          <w:sz w:val="24"/>
          <w:szCs w:val="24"/>
        </w:rPr>
        <w:t xml:space="preserve">Down in that second paragraph under part </w:t>
      </w:r>
      <w:r w:rsidR="00D7384F">
        <w:rPr>
          <w:rFonts w:ascii="Cambria" w:hAnsi="Cambria"/>
          <w:sz w:val="24"/>
          <w:szCs w:val="24"/>
        </w:rPr>
        <w:t>III.</w:t>
      </w:r>
      <w:r>
        <w:rPr>
          <w:rFonts w:ascii="Cambria" w:hAnsi="Cambria"/>
          <w:sz w:val="24"/>
          <w:szCs w:val="24"/>
        </w:rPr>
        <w:t xml:space="preserve"> Policy, there was a suggestion… </w:t>
      </w:r>
      <w:r w:rsidR="00541675">
        <w:rPr>
          <w:rFonts w:ascii="Cambria" w:hAnsi="Cambria"/>
          <w:sz w:val="24"/>
          <w:szCs w:val="24"/>
        </w:rPr>
        <w:t>the first sentence there was, again, reflecting the requirement to have access</w:t>
      </w:r>
      <w:r w:rsidR="00D7384F">
        <w:rPr>
          <w:rFonts w:ascii="Cambria" w:hAnsi="Cambria"/>
          <w:sz w:val="24"/>
          <w:szCs w:val="24"/>
        </w:rPr>
        <w:t>,</w:t>
      </w:r>
      <w:r w:rsidR="00541675">
        <w:rPr>
          <w:rFonts w:ascii="Cambria" w:hAnsi="Cambria"/>
          <w:sz w:val="24"/>
          <w:szCs w:val="24"/>
        </w:rPr>
        <w:t xml:space="preserve"> not to own. And we removed the statement about cost of attendance and the consideration for financial aid</w:t>
      </w:r>
      <w:r w:rsidR="00D7384F">
        <w:rPr>
          <w:rFonts w:ascii="Cambria" w:hAnsi="Cambria"/>
          <w:sz w:val="24"/>
          <w:szCs w:val="24"/>
        </w:rPr>
        <w:t>,</w:t>
      </w:r>
      <w:r w:rsidR="00541675">
        <w:rPr>
          <w:rFonts w:ascii="Cambria" w:hAnsi="Cambria"/>
          <w:sz w:val="24"/>
          <w:szCs w:val="24"/>
        </w:rPr>
        <w:t xml:space="preserve"> on the advice of Financial Aid office. Their policies and how they calculate the cost of </w:t>
      </w:r>
      <w:r w:rsidR="00541675">
        <w:rPr>
          <w:rFonts w:ascii="Cambria" w:hAnsi="Cambria"/>
          <w:sz w:val="24"/>
          <w:szCs w:val="24"/>
        </w:rPr>
        <w:lastRenderedPageBreak/>
        <w:t>attendance differs</w:t>
      </w:r>
      <w:r w:rsidR="004838FD">
        <w:rPr>
          <w:rFonts w:ascii="Cambria" w:hAnsi="Cambria"/>
          <w:sz w:val="24"/>
          <w:szCs w:val="24"/>
        </w:rPr>
        <w:t>,</w:t>
      </w:r>
      <w:r w:rsidR="00541675">
        <w:rPr>
          <w:rFonts w:ascii="Cambria" w:hAnsi="Cambria"/>
          <w:sz w:val="24"/>
          <w:szCs w:val="24"/>
        </w:rPr>
        <w:t xml:space="preserve"> and this statement is </w:t>
      </w:r>
      <w:r w:rsidR="00D7384F">
        <w:rPr>
          <w:rFonts w:ascii="Cambria" w:hAnsi="Cambria"/>
          <w:sz w:val="24"/>
          <w:szCs w:val="24"/>
        </w:rPr>
        <w:t xml:space="preserve">often </w:t>
      </w:r>
      <w:r w:rsidR="00541675">
        <w:rPr>
          <w:rFonts w:ascii="Cambria" w:hAnsi="Cambria"/>
          <w:sz w:val="24"/>
          <w:szCs w:val="24"/>
        </w:rPr>
        <w:t xml:space="preserve">confusing to students who are looking at the policy. We’ll come back to that in a minute because there’s a section on </w:t>
      </w:r>
      <w:r w:rsidR="00D7384F">
        <w:rPr>
          <w:rFonts w:ascii="Cambria" w:hAnsi="Cambria"/>
          <w:sz w:val="24"/>
          <w:szCs w:val="24"/>
        </w:rPr>
        <w:t>F</w:t>
      </w:r>
      <w:r w:rsidR="00541675">
        <w:rPr>
          <w:rFonts w:ascii="Cambria" w:hAnsi="Cambria"/>
          <w:sz w:val="24"/>
          <w:szCs w:val="24"/>
        </w:rPr>
        <w:t xml:space="preserve">inancial </w:t>
      </w:r>
      <w:r w:rsidR="00D7384F">
        <w:rPr>
          <w:rFonts w:ascii="Cambria" w:hAnsi="Cambria"/>
          <w:sz w:val="24"/>
          <w:szCs w:val="24"/>
        </w:rPr>
        <w:t>A</w:t>
      </w:r>
      <w:r w:rsidR="00541675">
        <w:rPr>
          <w:rFonts w:ascii="Cambria" w:hAnsi="Cambria"/>
          <w:sz w:val="24"/>
          <w:szCs w:val="24"/>
        </w:rPr>
        <w:t xml:space="preserve">id. </w:t>
      </w:r>
    </w:p>
    <w:p w14:paraId="79CC1BDA" w14:textId="0F0B886B" w:rsidR="00541675" w:rsidRDefault="00541675" w:rsidP="000A0EFA">
      <w:pPr>
        <w:rPr>
          <w:rFonts w:ascii="Cambria" w:hAnsi="Cambria"/>
          <w:sz w:val="24"/>
          <w:szCs w:val="24"/>
        </w:rPr>
      </w:pPr>
      <w:r>
        <w:rPr>
          <w:rFonts w:ascii="Cambria" w:hAnsi="Cambria"/>
          <w:sz w:val="24"/>
          <w:szCs w:val="24"/>
        </w:rPr>
        <w:t xml:space="preserve">In the next section under </w:t>
      </w:r>
      <w:r w:rsidR="00D7384F">
        <w:rPr>
          <w:rFonts w:ascii="Cambria" w:hAnsi="Cambria"/>
          <w:sz w:val="24"/>
          <w:szCs w:val="24"/>
        </w:rPr>
        <w:t>“</w:t>
      </w:r>
      <w:r>
        <w:rPr>
          <w:rFonts w:ascii="Cambria" w:hAnsi="Cambria"/>
          <w:sz w:val="24"/>
          <w:szCs w:val="24"/>
        </w:rPr>
        <w:t xml:space="preserve">Campus </w:t>
      </w:r>
      <w:r w:rsidR="00D7384F">
        <w:rPr>
          <w:rFonts w:ascii="Cambria" w:hAnsi="Cambria"/>
          <w:sz w:val="24"/>
          <w:szCs w:val="24"/>
        </w:rPr>
        <w:t>w</w:t>
      </w:r>
      <w:r>
        <w:rPr>
          <w:rFonts w:ascii="Cambria" w:hAnsi="Cambria"/>
          <w:sz w:val="24"/>
          <w:szCs w:val="24"/>
        </w:rPr>
        <w:t xml:space="preserve">ide </w:t>
      </w:r>
      <w:r w:rsidR="00D7384F">
        <w:rPr>
          <w:rFonts w:ascii="Cambria" w:hAnsi="Cambria"/>
          <w:sz w:val="24"/>
          <w:szCs w:val="24"/>
        </w:rPr>
        <w:t>m</w:t>
      </w:r>
      <w:r>
        <w:rPr>
          <w:rFonts w:ascii="Cambria" w:hAnsi="Cambria"/>
          <w:sz w:val="24"/>
          <w:szCs w:val="24"/>
        </w:rPr>
        <w:t xml:space="preserve">inimum </w:t>
      </w:r>
      <w:r w:rsidR="00D7384F">
        <w:rPr>
          <w:rFonts w:ascii="Cambria" w:hAnsi="Cambria"/>
          <w:sz w:val="24"/>
          <w:szCs w:val="24"/>
        </w:rPr>
        <w:t>s</w:t>
      </w:r>
      <w:r>
        <w:rPr>
          <w:rFonts w:ascii="Cambria" w:hAnsi="Cambria"/>
          <w:sz w:val="24"/>
          <w:szCs w:val="24"/>
        </w:rPr>
        <w:t>tandards,</w:t>
      </w:r>
      <w:r w:rsidR="00D7384F">
        <w:rPr>
          <w:rFonts w:ascii="Cambria" w:hAnsi="Cambria"/>
          <w:sz w:val="24"/>
          <w:szCs w:val="24"/>
        </w:rPr>
        <w:t>”</w:t>
      </w:r>
      <w:r>
        <w:rPr>
          <w:rFonts w:ascii="Cambria" w:hAnsi="Cambria"/>
          <w:sz w:val="24"/>
          <w:szCs w:val="24"/>
        </w:rPr>
        <w:t xml:space="preserve"> we updated the language to say personal computers. We updated some of the information for TechZone and then moved some of that to the bullet points later on. We also updated some of the language of support for students for these technologies. </w:t>
      </w:r>
    </w:p>
    <w:p w14:paraId="6A8687A9" w14:textId="6C3B9D4C" w:rsidR="00541675" w:rsidRDefault="00541675" w:rsidP="000A0EFA">
      <w:pPr>
        <w:rPr>
          <w:rFonts w:ascii="Cambria" w:hAnsi="Cambria"/>
          <w:sz w:val="24"/>
          <w:szCs w:val="24"/>
        </w:rPr>
      </w:pPr>
      <w:r>
        <w:rPr>
          <w:rFonts w:ascii="Cambria" w:hAnsi="Cambria"/>
          <w:sz w:val="24"/>
          <w:szCs w:val="24"/>
        </w:rPr>
        <w:t>A change that’s not on your copy, where it says, towards the end of that paragraph, the last sentence where it indicated high speed internet ports, there’s a change to make that a small “i” instead of a capital “I” that’s not on your copy.</w:t>
      </w:r>
    </w:p>
    <w:p w14:paraId="460E694A" w14:textId="62B714EE" w:rsidR="00541675" w:rsidRDefault="00541675" w:rsidP="000A0EFA">
      <w:pPr>
        <w:rPr>
          <w:rFonts w:ascii="Cambria" w:hAnsi="Cambria"/>
          <w:sz w:val="24"/>
          <w:szCs w:val="24"/>
        </w:rPr>
      </w:pPr>
      <w:r>
        <w:rPr>
          <w:rFonts w:ascii="Cambria" w:hAnsi="Cambria"/>
          <w:sz w:val="24"/>
          <w:szCs w:val="24"/>
        </w:rPr>
        <w:t xml:space="preserve">On advice of Financial Aid, we removed the section on Financial Aid Summary. The reasoning for this was that they will refer people to TechZone as we’ll see in a few bullet points in a minute, in that they have different ways to approach helping students come up with the aid or provide loaners that we’ll get to in a minute. So, they recommended taking these statements out of this particular policy. </w:t>
      </w:r>
    </w:p>
    <w:p w14:paraId="24AAE4C6" w14:textId="631CF3F3" w:rsidR="00541675" w:rsidRDefault="00541675" w:rsidP="000A0EFA">
      <w:pPr>
        <w:rPr>
          <w:rFonts w:ascii="Cambria" w:hAnsi="Cambria"/>
          <w:sz w:val="24"/>
          <w:szCs w:val="24"/>
        </w:rPr>
      </w:pPr>
      <w:r>
        <w:rPr>
          <w:rFonts w:ascii="Cambria" w:hAnsi="Cambria"/>
          <w:sz w:val="24"/>
          <w:szCs w:val="24"/>
        </w:rPr>
        <w:t xml:space="preserve">We updated the language in that next section, </w:t>
      </w:r>
      <w:r w:rsidR="00D7384F">
        <w:rPr>
          <w:rFonts w:ascii="Cambria" w:hAnsi="Cambria"/>
          <w:sz w:val="24"/>
          <w:szCs w:val="24"/>
        </w:rPr>
        <w:t>University A</w:t>
      </w:r>
      <w:r>
        <w:rPr>
          <w:rFonts w:ascii="Cambria" w:hAnsi="Cambria"/>
          <w:sz w:val="24"/>
          <w:szCs w:val="24"/>
        </w:rPr>
        <w:t xml:space="preserve">ssistance with </w:t>
      </w:r>
      <w:r w:rsidR="00D7384F">
        <w:rPr>
          <w:rFonts w:ascii="Cambria" w:hAnsi="Cambria"/>
          <w:sz w:val="24"/>
          <w:szCs w:val="24"/>
        </w:rPr>
        <w:t>P</w:t>
      </w:r>
      <w:r>
        <w:rPr>
          <w:rFonts w:ascii="Cambria" w:hAnsi="Cambria"/>
          <w:sz w:val="24"/>
          <w:szCs w:val="24"/>
        </w:rPr>
        <w:t xml:space="preserve">ersonal </w:t>
      </w:r>
      <w:r w:rsidR="00D7384F">
        <w:rPr>
          <w:rFonts w:ascii="Cambria" w:hAnsi="Cambria"/>
          <w:sz w:val="24"/>
          <w:szCs w:val="24"/>
        </w:rPr>
        <w:t>C</w:t>
      </w:r>
      <w:r>
        <w:rPr>
          <w:rFonts w:ascii="Cambria" w:hAnsi="Cambria"/>
          <w:sz w:val="24"/>
          <w:szCs w:val="24"/>
        </w:rPr>
        <w:t xml:space="preserve">omputer </w:t>
      </w:r>
      <w:r w:rsidR="00D7384F">
        <w:rPr>
          <w:rFonts w:ascii="Cambria" w:hAnsi="Cambria"/>
          <w:sz w:val="24"/>
          <w:szCs w:val="24"/>
        </w:rPr>
        <w:t>A</w:t>
      </w:r>
      <w:r>
        <w:rPr>
          <w:rFonts w:ascii="Cambria" w:hAnsi="Cambria"/>
          <w:sz w:val="24"/>
          <w:szCs w:val="24"/>
        </w:rPr>
        <w:t>ccess, to make it clearer to students</w:t>
      </w:r>
      <w:r w:rsidR="00D7384F">
        <w:rPr>
          <w:rFonts w:ascii="Cambria" w:hAnsi="Cambria"/>
          <w:sz w:val="24"/>
          <w:szCs w:val="24"/>
        </w:rPr>
        <w:t xml:space="preserve"> the</w:t>
      </w:r>
      <w:r>
        <w:rPr>
          <w:rFonts w:ascii="Cambria" w:hAnsi="Cambria"/>
          <w:sz w:val="24"/>
          <w:szCs w:val="24"/>
        </w:rPr>
        <w:t xml:space="preserve"> different approaches that they might use to help with this requirement. We do have a change that’s not</w:t>
      </w:r>
      <w:r w:rsidR="00FB1E1A">
        <w:rPr>
          <w:rFonts w:ascii="Cambria" w:hAnsi="Cambria"/>
          <w:sz w:val="24"/>
          <w:szCs w:val="24"/>
        </w:rPr>
        <w:t xml:space="preserve"> on your copy under that bullet point, that first bullet point under </w:t>
      </w:r>
      <w:r w:rsidR="00D7384F">
        <w:rPr>
          <w:rFonts w:ascii="Cambria" w:hAnsi="Cambria"/>
          <w:sz w:val="24"/>
          <w:szCs w:val="24"/>
        </w:rPr>
        <w:t>U</w:t>
      </w:r>
      <w:r w:rsidR="00FB1E1A">
        <w:rPr>
          <w:rFonts w:ascii="Cambria" w:hAnsi="Cambria"/>
          <w:sz w:val="24"/>
          <w:szCs w:val="24"/>
        </w:rPr>
        <w:t xml:space="preserve">niversity </w:t>
      </w:r>
      <w:r w:rsidR="00D7384F">
        <w:rPr>
          <w:rFonts w:ascii="Cambria" w:hAnsi="Cambria"/>
          <w:sz w:val="24"/>
          <w:szCs w:val="24"/>
        </w:rPr>
        <w:t>A</w:t>
      </w:r>
      <w:r w:rsidR="00FB1E1A">
        <w:rPr>
          <w:rFonts w:ascii="Cambria" w:hAnsi="Cambria"/>
          <w:sz w:val="24"/>
          <w:szCs w:val="24"/>
        </w:rPr>
        <w:t xml:space="preserve">ssistance with Personal Computer Access, we are striking </w:t>
      </w:r>
      <w:r w:rsidR="00D7384F">
        <w:rPr>
          <w:rFonts w:ascii="Cambria" w:hAnsi="Cambria"/>
          <w:sz w:val="24"/>
          <w:szCs w:val="24"/>
        </w:rPr>
        <w:t>t</w:t>
      </w:r>
      <w:r w:rsidR="00FB1E1A">
        <w:rPr>
          <w:rFonts w:ascii="Cambria" w:hAnsi="Cambria"/>
          <w:sz w:val="24"/>
          <w:szCs w:val="24"/>
        </w:rPr>
        <w:t xml:space="preserve">he word </w:t>
      </w:r>
      <w:r w:rsidR="00D7384F">
        <w:rPr>
          <w:rFonts w:ascii="Cambria" w:hAnsi="Cambria"/>
          <w:sz w:val="24"/>
          <w:szCs w:val="24"/>
        </w:rPr>
        <w:t>“</w:t>
      </w:r>
      <w:r w:rsidR="00FB1E1A">
        <w:rPr>
          <w:rFonts w:ascii="Cambria" w:hAnsi="Cambria"/>
          <w:sz w:val="24"/>
          <w:szCs w:val="24"/>
        </w:rPr>
        <w:t>should.</w:t>
      </w:r>
      <w:r w:rsidR="00D7384F">
        <w:rPr>
          <w:rFonts w:ascii="Cambria" w:hAnsi="Cambria"/>
          <w:sz w:val="24"/>
          <w:szCs w:val="24"/>
        </w:rPr>
        <w:t>”</w:t>
      </w:r>
      <w:r w:rsidR="00FB1E1A">
        <w:rPr>
          <w:rFonts w:ascii="Cambria" w:hAnsi="Cambria"/>
          <w:sz w:val="24"/>
          <w:szCs w:val="24"/>
        </w:rPr>
        <w:t xml:space="preserve"> So, the sentence will read, “</w:t>
      </w:r>
      <w:r w:rsidR="00D7384F">
        <w:rPr>
          <w:rFonts w:ascii="Cambria" w:hAnsi="Cambria"/>
          <w:sz w:val="24"/>
          <w:szCs w:val="24"/>
        </w:rPr>
        <w:t>I</w:t>
      </w:r>
      <w:r w:rsidR="00FB1E1A">
        <w:rPr>
          <w:rFonts w:ascii="Cambria" w:hAnsi="Cambria"/>
          <w:sz w:val="24"/>
          <w:szCs w:val="24"/>
        </w:rPr>
        <w:t>t is strongly recommended that the computer</w:t>
      </w:r>
      <w:r w:rsidR="00D7384F">
        <w:rPr>
          <w:rFonts w:ascii="Cambria" w:hAnsi="Cambria"/>
          <w:sz w:val="24"/>
          <w:szCs w:val="24"/>
        </w:rPr>
        <w:t>’s</w:t>
      </w:r>
      <w:r w:rsidR="00FB1E1A">
        <w:rPr>
          <w:rFonts w:ascii="Cambria" w:hAnsi="Cambria"/>
          <w:sz w:val="24"/>
          <w:szCs w:val="24"/>
        </w:rPr>
        <w:t xml:space="preserve"> specification</w:t>
      </w:r>
      <w:r w:rsidR="00D7384F">
        <w:rPr>
          <w:rFonts w:ascii="Cambria" w:hAnsi="Cambria"/>
          <w:sz w:val="24"/>
          <w:szCs w:val="24"/>
        </w:rPr>
        <w:t>s</w:t>
      </w:r>
      <w:r w:rsidR="00FB1E1A">
        <w:rPr>
          <w:rFonts w:ascii="Cambria" w:hAnsi="Cambria"/>
          <w:sz w:val="24"/>
          <w:szCs w:val="24"/>
        </w:rPr>
        <w:t xml:space="preserve"> be matched against the university’s current requirements.”</w:t>
      </w:r>
    </w:p>
    <w:p w14:paraId="36505188" w14:textId="68D052F6" w:rsidR="00FB1E1A" w:rsidRDefault="00FB1E1A" w:rsidP="000A0EFA">
      <w:pPr>
        <w:rPr>
          <w:rFonts w:ascii="Cambria" w:hAnsi="Cambria"/>
          <w:sz w:val="24"/>
          <w:szCs w:val="24"/>
        </w:rPr>
      </w:pPr>
      <w:r>
        <w:rPr>
          <w:rFonts w:ascii="Cambria" w:hAnsi="Cambria"/>
          <w:sz w:val="24"/>
          <w:szCs w:val="24"/>
        </w:rPr>
        <w:t>In the next bullet point there, we added the statement about TechZone assistance. We added a statement about contacting TechZone to see if they’re eligible for a loaner laptop. The eligibility requirements may change. We added the statement about computer labs that might have specialized software that are available to students</w:t>
      </w:r>
      <w:r w:rsidR="0074545C">
        <w:rPr>
          <w:rFonts w:ascii="Cambria" w:hAnsi="Cambria"/>
          <w:sz w:val="24"/>
          <w:szCs w:val="24"/>
        </w:rPr>
        <w:t xml:space="preserve">, </w:t>
      </w:r>
      <w:r w:rsidR="00070682">
        <w:rPr>
          <w:rFonts w:ascii="Cambria" w:hAnsi="Cambria"/>
          <w:sz w:val="24"/>
          <w:szCs w:val="24"/>
        </w:rPr>
        <w:t>a</w:t>
      </w:r>
      <w:r>
        <w:rPr>
          <w:rFonts w:ascii="Cambria" w:hAnsi="Cambria"/>
          <w:sz w:val="24"/>
          <w:szCs w:val="24"/>
        </w:rPr>
        <w:t xml:space="preserve">nd then clarified that Milner Library does have a limited number of laptops and workstations that students can use short term in their facilities. </w:t>
      </w:r>
    </w:p>
    <w:p w14:paraId="59D35B53" w14:textId="573606E6" w:rsidR="00FB1E1A" w:rsidRDefault="00FB1E1A" w:rsidP="000A0EFA">
      <w:pPr>
        <w:rPr>
          <w:rFonts w:ascii="Cambria" w:hAnsi="Cambria"/>
          <w:sz w:val="24"/>
          <w:szCs w:val="24"/>
        </w:rPr>
      </w:pPr>
      <w:r>
        <w:rPr>
          <w:rFonts w:ascii="Cambria" w:hAnsi="Cambria"/>
          <w:sz w:val="24"/>
          <w:szCs w:val="24"/>
        </w:rPr>
        <w:t xml:space="preserve">Last section then, will now be section </w:t>
      </w:r>
      <w:r w:rsidR="00D7384F">
        <w:rPr>
          <w:rFonts w:ascii="Cambria" w:hAnsi="Cambria"/>
          <w:sz w:val="24"/>
          <w:szCs w:val="24"/>
        </w:rPr>
        <w:t>III</w:t>
      </w:r>
      <w:r>
        <w:rPr>
          <w:rFonts w:ascii="Cambria" w:hAnsi="Cambria"/>
          <w:sz w:val="24"/>
          <w:szCs w:val="24"/>
        </w:rPr>
        <w:t xml:space="preserve"> Approval </w:t>
      </w:r>
      <w:r w:rsidR="00D7384F">
        <w:rPr>
          <w:rFonts w:ascii="Cambria" w:hAnsi="Cambria"/>
          <w:sz w:val="24"/>
          <w:szCs w:val="24"/>
        </w:rPr>
        <w:t>&amp;</w:t>
      </w:r>
      <w:r>
        <w:rPr>
          <w:rFonts w:ascii="Cambria" w:hAnsi="Cambria"/>
          <w:sz w:val="24"/>
          <w:szCs w:val="24"/>
        </w:rPr>
        <w:t xml:space="preserve"> Review, just updating some of the language there. So, I’m happy to take any questions. </w:t>
      </w:r>
    </w:p>
    <w:p w14:paraId="56E638A5" w14:textId="25C14F0E" w:rsidR="00FB1E1A" w:rsidRDefault="00FB1E1A" w:rsidP="000A0EFA">
      <w:pPr>
        <w:rPr>
          <w:rFonts w:ascii="Cambria" w:hAnsi="Cambria"/>
          <w:sz w:val="24"/>
          <w:szCs w:val="24"/>
        </w:rPr>
      </w:pPr>
      <w:r>
        <w:rPr>
          <w:rFonts w:ascii="Cambria" w:hAnsi="Cambria"/>
          <w:sz w:val="24"/>
          <w:szCs w:val="24"/>
        </w:rPr>
        <w:t xml:space="preserve">Senator Pancrazio: Quick question. I think about 20 years ago when the policy first started being developed, the idea was that we wanted to make sure that students were able to use student loan money to be able to purchase a computer. Will they still be able to do that? </w:t>
      </w:r>
    </w:p>
    <w:p w14:paraId="6147CF4C" w14:textId="5B35FFCF" w:rsidR="00FB1E1A" w:rsidRDefault="00FB1E1A" w:rsidP="000A0EFA">
      <w:pPr>
        <w:rPr>
          <w:rFonts w:ascii="Cambria" w:hAnsi="Cambria"/>
          <w:sz w:val="24"/>
          <w:szCs w:val="24"/>
        </w:rPr>
      </w:pPr>
      <w:r>
        <w:rPr>
          <w:rFonts w:ascii="Cambria" w:hAnsi="Cambria"/>
          <w:sz w:val="24"/>
          <w:szCs w:val="24"/>
        </w:rPr>
        <w:t xml:space="preserve">Senator Vogel: Maybe Amelia Noel-Elkins can comment on some of the financial aid aspects. We did talk with </w:t>
      </w:r>
      <w:r w:rsidR="00D7384F">
        <w:rPr>
          <w:rFonts w:ascii="Cambria" w:hAnsi="Cambria"/>
          <w:sz w:val="24"/>
          <w:szCs w:val="24"/>
        </w:rPr>
        <w:t>F</w:t>
      </w:r>
      <w:r>
        <w:rPr>
          <w:rFonts w:ascii="Cambria" w:hAnsi="Cambria"/>
          <w:sz w:val="24"/>
          <w:szCs w:val="24"/>
        </w:rPr>
        <w:t xml:space="preserve">inancial Aid about a number of different ways that that is </w:t>
      </w:r>
      <w:r>
        <w:rPr>
          <w:rFonts w:ascii="Cambria" w:hAnsi="Cambria"/>
          <w:sz w:val="24"/>
          <w:szCs w:val="24"/>
        </w:rPr>
        <w:lastRenderedPageBreak/>
        <w:t xml:space="preserve">calculated in terms of student cost, and it varied depending on the particular student situation. </w:t>
      </w:r>
    </w:p>
    <w:p w14:paraId="474BC7FE" w14:textId="43CEDF55" w:rsidR="00FB1E1A" w:rsidRDefault="00FB1E1A" w:rsidP="000A0EFA">
      <w:pPr>
        <w:rPr>
          <w:rFonts w:ascii="Cambria" w:hAnsi="Cambria"/>
          <w:sz w:val="24"/>
          <w:szCs w:val="24"/>
        </w:rPr>
      </w:pPr>
      <w:r>
        <w:rPr>
          <w:rFonts w:ascii="Cambria" w:hAnsi="Cambria"/>
          <w:sz w:val="24"/>
          <w:szCs w:val="24"/>
        </w:rPr>
        <w:t>Senator Noel-Elkins: To directly answer your questions, yes, students can use student loans to purchase computers. The reasoning behind eliminating a lot of the cost of attendance language in there is that the cost of attendance adjustment is made, it will likely just mean that the student is eligible to take a loan to buy the computer. So, we didn’t want students to think that was the only avenue they had ava</w:t>
      </w:r>
      <w:r w:rsidR="0085665B">
        <w:rPr>
          <w:rFonts w:ascii="Cambria" w:hAnsi="Cambria"/>
          <w:sz w:val="24"/>
          <w:szCs w:val="24"/>
        </w:rPr>
        <w:t xml:space="preserve">ilable to them to purchase a computer. </w:t>
      </w:r>
    </w:p>
    <w:p w14:paraId="725A8B7B" w14:textId="12168EBB" w:rsidR="0085665B" w:rsidRDefault="0085665B" w:rsidP="000A0EFA">
      <w:pPr>
        <w:rPr>
          <w:rFonts w:ascii="Cambria" w:hAnsi="Cambria"/>
          <w:sz w:val="24"/>
          <w:szCs w:val="24"/>
        </w:rPr>
      </w:pPr>
      <w:r>
        <w:rPr>
          <w:rFonts w:ascii="Cambria" w:hAnsi="Cambria"/>
          <w:sz w:val="24"/>
          <w:szCs w:val="24"/>
        </w:rPr>
        <w:t xml:space="preserve">Senator Pancrazio: Thank you. </w:t>
      </w:r>
    </w:p>
    <w:p w14:paraId="21262E91" w14:textId="77777777" w:rsidR="0085665B" w:rsidRDefault="0085665B" w:rsidP="0085665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w:t>
      </w:r>
    </w:p>
    <w:p w14:paraId="50D5231A" w14:textId="77777777" w:rsidR="0085665B" w:rsidRDefault="0085665B" w:rsidP="0085665B">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03.03.22.05 Policy 1.14 Sustainability Policy Current Copy</w:t>
      </w:r>
    </w:p>
    <w:p w14:paraId="1BB07FA7" w14:textId="77777777" w:rsidR="0085665B" w:rsidRDefault="0085665B" w:rsidP="0085665B">
      <w:pPr>
        <w:tabs>
          <w:tab w:val="left" w:pos="2160"/>
          <w:tab w:val="right" w:pos="8640"/>
        </w:tabs>
        <w:spacing w:after="0" w:line="240" w:lineRule="auto"/>
        <w:rPr>
          <w:rFonts w:ascii="Cambria" w:eastAsia="Calibri" w:hAnsi="Cambria" w:cs="Times New Roman"/>
          <w:b/>
          <w:i/>
          <w:sz w:val="24"/>
          <w:szCs w:val="24"/>
        </w:rPr>
      </w:pPr>
      <w:r w:rsidRPr="00617089">
        <w:rPr>
          <w:rFonts w:ascii="Cambria" w:eastAsia="Calibri" w:hAnsi="Cambria" w:cs="Times New Roman"/>
          <w:b/>
          <w:i/>
          <w:sz w:val="24"/>
          <w:szCs w:val="24"/>
        </w:rPr>
        <w:t>03.03.22.06 Policy 1.14 Sustainability Policy Mark Up</w:t>
      </w:r>
    </w:p>
    <w:p w14:paraId="5D1DF006" w14:textId="77777777" w:rsidR="0085665B" w:rsidRDefault="0085665B" w:rsidP="0085665B">
      <w:pPr>
        <w:tabs>
          <w:tab w:val="left" w:pos="2160"/>
          <w:tab w:val="right" w:pos="8640"/>
        </w:tabs>
        <w:spacing w:after="0" w:line="240" w:lineRule="auto"/>
        <w:rPr>
          <w:rFonts w:ascii="Cambria" w:eastAsia="Calibri" w:hAnsi="Cambria" w:cs="Times New Roman"/>
          <w:b/>
          <w:i/>
          <w:sz w:val="24"/>
          <w:szCs w:val="24"/>
        </w:rPr>
      </w:pPr>
      <w:r w:rsidRPr="0044047D">
        <w:rPr>
          <w:rFonts w:ascii="Cambria" w:eastAsia="Calibri" w:hAnsi="Cambria" w:cs="Times New Roman"/>
          <w:b/>
          <w:i/>
          <w:sz w:val="24"/>
          <w:szCs w:val="24"/>
        </w:rPr>
        <w:t>03.03.22.02 Policy 1.14 Sustainability Policy C</w:t>
      </w:r>
      <w:r>
        <w:rPr>
          <w:rFonts w:ascii="Cambria" w:eastAsia="Calibri" w:hAnsi="Cambria" w:cs="Times New Roman"/>
          <w:b/>
          <w:i/>
          <w:sz w:val="24"/>
          <w:szCs w:val="24"/>
        </w:rPr>
        <w:t>lean Copy</w:t>
      </w:r>
    </w:p>
    <w:p w14:paraId="66D3D9B4" w14:textId="3A6A474C" w:rsidR="008E5928" w:rsidRDefault="0085665B" w:rsidP="000A0EFA">
      <w:pPr>
        <w:rPr>
          <w:rFonts w:ascii="Cambria" w:hAnsi="Cambria"/>
          <w:sz w:val="24"/>
          <w:szCs w:val="24"/>
        </w:rPr>
      </w:pPr>
      <w:r>
        <w:rPr>
          <w:rFonts w:ascii="Cambria" w:hAnsi="Cambria"/>
          <w:sz w:val="24"/>
          <w:szCs w:val="24"/>
        </w:rPr>
        <w:t xml:space="preserve">Senator Vogel: Our committee was charged with reviewing this policy and met with Elisabeth Reed, Director of the </w:t>
      </w:r>
      <w:r w:rsidR="00F3096D">
        <w:rPr>
          <w:rFonts w:ascii="Cambria" w:hAnsi="Cambria"/>
          <w:sz w:val="24"/>
          <w:szCs w:val="24"/>
        </w:rPr>
        <w:t>O</w:t>
      </w:r>
      <w:r>
        <w:rPr>
          <w:rFonts w:ascii="Cambria" w:hAnsi="Cambria"/>
          <w:sz w:val="24"/>
          <w:szCs w:val="24"/>
        </w:rPr>
        <w:t xml:space="preserve">ffice of Sustainability. We reviewed the ISU Sustainability Strategic Plan, along with her suggested changes. I do have several changes that are not on your current version. </w:t>
      </w:r>
    </w:p>
    <w:p w14:paraId="520EFA3B" w14:textId="454FA789" w:rsidR="0085665B" w:rsidRDefault="0085665B" w:rsidP="000A0EFA">
      <w:pPr>
        <w:rPr>
          <w:rFonts w:ascii="Cambria" w:hAnsi="Cambria"/>
          <w:sz w:val="24"/>
          <w:szCs w:val="24"/>
        </w:rPr>
      </w:pPr>
      <w:r>
        <w:rPr>
          <w:rFonts w:ascii="Cambria" w:hAnsi="Cambria"/>
          <w:sz w:val="24"/>
          <w:szCs w:val="24"/>
        </w:rPr>
        <w:t>Many of the changes that she suggested, and the committee discussed</w:t>
      </w:r>
      <w:r w:rsidR="004F7DC2">
        <w:rPr>
          <w:rFonts w:ascii="Cambria" w:hAnsi="Cambria"/>
          <w:sz w:val="24"/>
          <w:szCs w:val="24"/>
        </w:rPr>
        <w:t>,</w:t>
      </w:r>
      <w:r>
        <w:rPr>
          <w:rFonts w:ascii="Cambria" w:hAnsi="Cambria"/>
          <w:sz w:val="24"/>
          <w:szCs w:val="24"/>
        </w:rPr>
        <w:t xml:space="preserve"> were making the language consistent with what is in their now Strategic Plan. In the first paragraph, just clarifying some of the language and updating the references to the documents there. Updating, again, the language to research, teaching</w:t>
      </w:r>
      <w:r w:rsidR="00F3096D">
        <w:rPr>
          <w:rFonts w:ascii="Cambria" w:hAnsi="Cambria"/>
          <w:sz w:val="24"/>
          <w:szCs w:val="24"/>
        </w:rPr>
        <w:t>,</w:t>
      </w:r>
      <w:r>
        <w:rPr>
          <w:rFonts w:ascii="Cambria" w:hAnsi="Cambria"/>
          <w:sz w:val="24"/>
          <w:szCs w:val="24"/>
        </w:rPr>
        <w:t xml:space="preserve"> and service to be consistent with what’s in their Strategic Plan document. </w:t>
      </w:r>
    </w:p>
    <w:p w14:paraId="2FB0B60B" w14:textId="6738164B" w:rsidR="0085665B" w:rsidRDefault="0085665B" w:rsidP="000A0EFA">
      <w:pPr>
        <w:rPr>
          <w:rFonts w:ascii="Cambria" w:hAnsi="Cambria"/>
          <w:sz w:val="24"/>
          <w:szCs w:val="24"/>
        </w:rPr>
      </w:pPr>
      <w:r>
        <w:rPr>
          <w:rFonts w:ascii="Cambria" w:hAnsi="Cambria"/>
          <w:sz w:val="24"/>
          <w:szCs w:val="24"/>
        </w:rPr>
        <w:t xml:space="preserve">Same thing for the next section, the definition and some of the terminology about the specific points that the office is involved with follow from their Strategic Plan. In that second paragraph, under </w:t>
      </w:r>
      <w:r w:rsidR="00F3096D">
        <w:rPr>
          <w:rFonts w:ascii="Cambria" w:hAnsi="Cambria"/>
          <w:sz w:val="24"/>
          <w:szCs w:val="24"/>
        </w:rPr>
        <w:t>D</w:t>
      </w:r>
      <w:r>
        <w:rPr>
          <w:rFonts w:ascii="Cambria" w:hAnsi="Cambria"/>
          <w:sz w:val="24"/>
          <w:szCs w:val="24"/>
        </w:rPr>
        <w:t xml:space="preserve">efinition of </w:t>
      </w:r>
      <w:r w:rsidR="00F3096D">
        <w:rPr>
          <w:rFonts w:ascii="Cambria" w:hAnsi="Cambria"/>
          <w:sz w:val="24"/>
          <w:szCs w:val="24"/>
        </w:rPr>
        <w:t>S</w:t>
      </w:r>
      <w:r>
        <w:rPr>
          <w:rFonts w:ascii="Cambria" w:hAnsi="Cambria"/>
          <w:sz w:val="24"/>
          <w:szCs w:val="24"/>
        </w:rPr>
        <w:t xml:space="preserve">ustainability, there is a change. We are going to keep that word </w:t>
      </w:r>
      <w:r w:rsidR="00F3096D">
        <w:rPr>
          <w:rFonts w:ascii="Cambria" w:hAnsi="Cambria"/>
          <w:sz w:val="24"/>
          <w:szCs w:val="24"/>
        </w:rPr>
        <w:t>“U</w:t>
      </w:r>
      <w:r>
        <w:rPr>
          <w:rFonts w:ascii="Cambria" w:hAnsi="Cambria"/>
          <w:sz w:val="24"/>
          <w:szCs w:val="24"/>
        </w:rPr>
        <w:t>niversity</w:t>
      </w:r>
      <w:r w:rsidR="00F3096D">
        <w:rPr>
          <w:rFonts w:ascii="Cambria" w:hAnsi="Cambria"/>
          <w:sz w:val="24"/>
          <w:szCs w:val="24"/>
        </w:rPr>
        <w:t>”</w:t>
      </w:r>
      <w:r>
        <w:rPr>
          <w:rFonts w:ascii="Cambria" w:hAnsi="Cambria"/>
          <w:sz w:val="24"/>
          <w:szCs w:val="24"/>
        </w:rPr>
        <w:t xml:space="preserve"> where it says</w:t>
      </w:r>
      <w:r w:rsidR="00F3096D">
        <w:rPr>
          <w:rFonts w:ascii="Cambria" w:hAnsi="Cambria"/>
          <w:sz w:val="24"/>
          <w:szCs w:val="24"/>
        </w:rPr>
        <w:t>,</w:t>
      </w:r>
      <w:r>
        <w:rPr>
          <w:rFonts w:ascii="Cambria" w:hAnsi="Cambria"/>
          <w:sz w:val="24"/>
          <w:szCs w:val="24"/>
        </w:rPr>
        <w:t xml:space="preserve"> “at Illinois State </w:t>
      </w:r>
      <w:r w:rsidR="00975A4D">
        <w:rPr>
          <w:rFonts w:ascii="Cambria" w:hAnsi="Cambria"/>
          <w:sz w:val="24"/>
          <w:szCs w:val="24"/>
        </w:rPr>
        <w:t>University</w:t>
      </w:r>
      <w:r w:rsidR="00F3096D">
        <w:rPr>
          <w:rFonts w:ascii="Cambria" w:hAnsi="Cambria"/>
          <w:sz w:val="24"/>
          <w:szCs w:val="24"/>
        </w:rPr>
        <w:t>.</w:t>
      </w:r>
      <w:r>
        <w:rPr>
          <w:rFonts w:ascii="Cambria" w:hAnsi="Cambria"/>
          <w:sz w:val="24"/>
          <w:szCs w:val="24"/>
        </w:rPr>
        <w:t>”</w:t>
      </w:r>
      <w:r w:rsidR="00F3096D">
        <w:rPr>
          <w:rFonts w:ascii="Cambria" w:hAnsi="Cambria"/>
          <w:sz w:val="24"/>
          <w:szCs w:val="24"/>
        </w:rPr>
        <w:t xml:space="preserve"> R</w:t>
      </w:r>
      <w:r>
        <w:rPr>
          <w:rFonts w:ascii="Cambria" w:hAnsi="Cambria"/>
          <w:sz w:val="24"/>
          <w:szCs w:val="24"/>
        </w:rPr>
        <w:t>ight now</w:t>
      </w:r>
      <w:r w:rsidR="00F3096D">
        <w:rPr>
          <w:rFonts w:ascii="Cambria" w:hAnsi="Cambria"/>
          <w:sz w:val="24"/>
          <w:szCs w:val="24"/>
        </w:rPr>
        <w:t>,</w:t>
      </w:r>
      <w:r>
        <w:rPr>
          <w:rFonts w:ascii="Cambria" w:hAnsi="Cambria"/>
          <w:sz w:val="24"/>
          <w:szCs w:val="24"/>
        </w:rPr>
        <w:t xml:space="preserve"> it is deleted. We want to keep that. In the next part, general, in the first bullet point there is a missing comma after regulations. So, we’ll add that comma. Again, just some clarification in </w:t>
      </w:r>
      <w:r w:rsidR="00975A4D">
        <w:rPr>
          <w:rFonts w:ascii="Cambria" w:hAnsi="Cambria"/>
          <w:sz w:val="24"/>
          <w:szCs w:val="24"/>
        </w:rPr>
        <w:t>these</w:t>
      </w:r>
      <w:r>
        <w:rPr>
          <w:rFonts w:ascii="Cambria" w:hAnsi="Cambria"/>
          <w:sz w:val="24"/>
          <w:szCs w:val="24"/>
        </w:rPr>
        <w:t xml:space="preserve"> bullet points of things that they are doing that reflect their Strategic Plan</w:t>
      </w:r>
      <w:r w:rsidR="00975A4D">
        <w:rPr>
          <w:rFonts w:ascii="Cambria" w:hAnsi="Cambria"/>
          <w:sz w:val="24"/>
          <w:szCs w:val="24"/>
        </w:rPr>
        <w:t xml:space="preserve"> such as adding the reporting to the sheet for sustainability performance. </w:t>
      </w:r>
    </w:p>
    <w:p w14:paraId="4D9C7069" w14:textId="0508950F" w:rsidR="00975A4D" w:rsidRDefault="00975A4D" w:rsidP="000A0EFA">
      <w:pPr>
        <w:rPr>
          <w:rFonts w:ascii="Cambria" w:hAnsi="Cambria"/>
          <w:sz w:val="24"/>
          <w:szCs w:val="24"/>
        </w:rPr>
      </w:pPr>
      <w:r>
        <w:rPr>
          <w:rFonts w:ascii="Cambria" w:hAnsi="Cambria"/>
          <w:sz w:val="24"/>
          <w:szCs w:val="24"/>
        </w:rPr>
        <w:t xml:space="preserve">In the education section, we are going to add the word </w:t>
      </w:r>
      <w:r w:rsidR="00F3096D">
        <w:rPr>
          <w:rFonts w:ascii="Cambria" w:hAnsi="Cambria"/>
          <w:sz w:val="24"/>
          <w:szCs w:val="24"/>
        </w:rPr>
        <w:t>“</w:t>
      </w:r>
      <w:r>
        <w:rPr>
          <w:rFonts w:ascii="Cambria" w:hAnsi="Cambria"/>
          <w:sz w:val="24"/>
          <w:szCs w:val="24"/>
        </w:rPr>
        <w:t>University</w:t>
      </w:r>
      <w:r w:rsidR="00F3096D">
        <w:rPr>
          <w:rFonts w:ascii="Cambria" w:hAnsi="Cambria"/>
          <w:sz w:val="24"/>
          <w:szCs w:val="24"/>
        </w:rPr>
        <w:t>”</w:t>
      </w:r>
      <w:r>
        <w:rPr>
          <w:rFonts w:ascii="Cambria" w:hAnsi="Cambria"/>
          <w:sz w:val="24"/>
          <w:szCs w:val="24"/>
        </w:rPr>
        <w:t xml:space="preserve"> in that first sentence at the end, where it says, “among the </w:t>
      </w:r>
      <w:r w:rsidRPr="00975A4D">
        <w:rPr>
          <w:rFonts w:ascii="Cambria" w:hAnsi="Cambria"/>
          <w:sz w:val="24"/>
          <w:szCs w:val="24"/>
        </w:rPr>
        <w:t xml:space="preserve">Illinois State </w:t>
      </w:r>
      <w:r>
        <w:rPr>
          <w:rFonts w:ascii="Cambria" w:hAnsi="Cambria"/>
          <w:sz w:val="24"/>
          <w:szCs w:val="24"/>
        </w:rPr>
        <w:t xml:space="preserve">community,” it should say </w:t>
      </w:r>
      <w:r w:rsidRPr="00975A4D">
        <w:rPr>
          <w:rFonts w:ascii="Cambria" w:hAnsi="Cambria"/>
          <w:sz w:val="24"/>
          <w:szCs w:val="24"/>
        </w:rPr>
        <w:t>Illinois State University</w:t>
      </w:r>
      <w:r>
        <w:rPr>
          <w:rFonts w:ascii="Cambria" w:hAnsi="Cambria"/>
          <w:sz w:val="24"/>
          <w:szCs w:val="24"/>
        </w:rPr>
        <w:t xml:space="preserve"> community.” And then updated some of the </w:t>
      </w:r>
      <w:r w:rsidR="00F3096D">
        <w:rPr>
          <w:rFonts w:ascii="Cambria" w:hAnsi="Cambria"/>
          <w:sz w:val="24"/>
          <w:szCs w:val="24"/>
        </w:rPr>
        <w:t>bullet points</w:t>
      </w:r>
      <w:r>
        <w:rPr>
          <w:rFonts w:ascii="Cambria" w:hAnsi="Cambria"/>
          <w:sz w:val="24"/>
          <w:szCs w:val="24"/>
        </w:rPr>
        <w:t xml:space="preserve"> there</w:t>
      </w:r>
      <w:r w:rsidR="00F3096D">
        <w:rPr>
          <w:rFonts w:ascii="Cambria" w:hAnsi="Cambria"/>
          <w:sz w:val="24"/>
          <w:szCs w:val="24"/>
        </w:rPr>
        <w:t>,</w:t>
      </w:r>
      <w:r>
        <w:rPr>
          <w:rFonts w:ascii="Cambria" w:hAnsi="Cambria"/>
          <w:sz w:val="24"/>
          <w:szCs w:val="24"/>
        </w:rPr>
        <w:t xml:space="preserve"> again</w:t>
      </w:r>
      <w:r w:rsidR="00F3096D">
        <w:rPr>
          <w:rFonts w:ascii="Cambria" w:hAnsi="Cambria"/>
          <w:sz w:val="24"/>
          <w:szCs w:val="24"/>
        </w:rPr>
        <w:t>,</w:t>
      </w:r>
      <w:r>
        <w:rPr>
          <w:rFonts w:ascii="Cambria" w:hAnsi="Cambria"/>
          <w:sz w:val="24"/>
          <w:szCs w:val="24"/>
        </w:rPr>
        <w:t xml:space="preserve"> to reflect things that they are doing in their </w:t>
      </w:r>
      <w:r w:rsidR="00F3096D">
        <w:rPr>
          <w:rFonts w:ascii="Cambria" w:hAnsi="Cambria"/>
          <w:sz w:val="24"/>
          <w:szCs w:val="24"/>
        </w:rPr>
        <w:t>S</w:t>
      </w:r>
      <w:r>
        <w:rPr>
          <w:rFonts w:ascii="Cambria" w:hAnsi="Cambria"/>
          <w:sz w:val="24"/>
          <w:szCs w:val="24"/>
        </w:rPr>
        <w:t xml:space="preserve">trategic </w:t>
      </w:r>
      <w:r w:rsidR="00F3096D">
        <w:rPr>
          <w:rFonts w:ascii="Cambria" w:hAnsi="Cambria"/>
          <w:sz w:val="24"/>
          <w:szCs w:val="24"/>
        </w:rPr>
        <w:t>P</w:t>
      </w:r>
      <w:r>
        <w:rPr>
          <w:rFonts w:ascii="Cambria" w:hAnsi="Cambria"/>
          <w:sz w:val="24"/>
          <w:szCs w:val="24"/>
        </w:rPr>
        <w:t xml:space="preserve">lan. </w:t>
      </w:r>
    </w:p>
    <w:p w14:paraId="1C65416B" w14:textId="66BBC265" w:rsidR="00F529AC" w:rsidRDefault="00975A4D">
      <w:pPr>
        <w:rPr>
          <w:rFonts w:ascii="Cambria" w:hAnsi="Cambria"/>
          <w:sz w:val="24"/>
          <w:szCs w:val="24"/>
        </w:rPr>
      </w:pPr>
      <w:r>
        <w:rPr>
          <w:rFonts w:ascii="Cambria" w:hAnsi="Cambria"/>
          <w:sz w:val="24"/>
          <w:szCs w:val="24"/>
        </w:rPr>
        <w:t xml:space="preserve">Under </w:t>
      </w:r>
      <w:r w:rsidR="00F3096D">
        <w:rPr>
          <w:rFonts w:ascii="Cambria" w:hAnsi="Cambria"/>
          <w:sz w:val="24"/>
          <w:szCs w:val="24"/>
        </w:rPr>
        <w:t>C</w:t>
      </w:r>
      <w:r>
        <w:rPr>
          <w:rFonts w:ascii="Cambria" w:hAnsi="Cambria"/>
          <w:sz w:val="24"/>
          <w:szCs w:val="24"/>
        </w:rPr>
        <w:t xml:space="preserve">ampus </w:t>
      </w:r>
      <w:r w:rsidR="00F3096D">
        <w:rPr>
          <w:rFonts w:ascii="Cambria" w:hAnsi="Cambria"/>
          <w:sz w:val="24"/>
          <w:szCs w:val="24"/>
        </w:rPr>
        <w:t>O</w:t>
      </w:r>
      <w:r>
        <w:rPr>
          <w:rFonts w:ascii="Cambria" w:hAnsi="Cambria"/>
          <w:sz w:val="24"/>
          <w:szCs w:val="24"/>
        </w:rPr>
        <w:t xml:space="preserve">perations, the first sentence, there should be a comma after the </w:t>
      </w:r>
      <w:r w:rsidR="00F3096D">
        <w:rPr>
          <w:rFonts w:ascii="Cambria" w:hAnsi="Cambria"/>
          <w:sz w:val="24"/>
          <w:szCs w:val="24"/>
        </w:rPr>
        <w:t>“</w:t>
      </w:r>
      <w:r>
        <w:rPr>
          <w:rFonts w:ascii="Cambria" w:hAnsi="Cambria"/>
          <w:sz w:val="24"/>
          <w:szCs w:val="24"/>
        </w:rPr>
        <w:t>operations.</w:t>
      </w:r>
      <w:r w:rsidR="00F3096D">
        <w:rPr>
          <w:rFonts w:ascii="Cambria" w:hAnsi="Cambria"/>
          <w:sz w:val="24"/>
          <w:szCs w:val="24"/>
        </w:rPr>
        <w:t>”</w:t>
      </w:r>
      <w:r>
        <w:rPr>
          <w:rFonts w:ascii="Cambria" w:hAnsi="Cambria"/>
          <w:sz w:val="24"/>
          <w:szCs w:val="24"/>
        </w:rPr>
        <w:t xml:space="preserve"> In the bullet point that starts, </w:t>
      </w:r>
      <w:r w:rsidR="00F3096D">
        <w:rPr>
          <w:rFonts w:ascii="Cambria" w:hAnsi="Cambria"/>
          <w:sz w:val="24"/>
          <w:szCs w:val="24"/>
        </w:rPr>
        <w:t>“M</w:t>
      </w:r>
      <w:r>
        <w:rPr>
          <w:rFonts w:ascii="Cambria" w:hAnsi="Cambria"/>
          <w:sz w:val="24"/>
          <w:szCs w:val="24"/>
        </w:rPr>
        <w:t>aterials,</w:t>
      </w:r>
      <w:r w:rsidR="00F3096D">
        <w:rPr>
          <w:rFonts w:ascii="Cambria" w:hAnsi="Cambria"/>
          <w:sz w:val="24"/>
          <w:szCs w:val="24"/>
        </w:rPr>
        <w:t>”</w:t>
      </w:r>
      <w:r>
        <w:rPr>
          <w:rFonts w:ascii="Cambria" w:hAnsi="Cambria"/>
          <w:sz w:val="24"/>
          <w:szCs w:val="24"/>
        </w:rPr>
        <w:t xml:space="preserve"> the third bullet point down</w:t>
      </w:r>
      <w:r w:rsidR="00F3096D">
        <w:rPr>
          <w:rFonts w:ascii="Cambria" w:hAnsi="Cambria"/>
          <w:sz w:val="24"/>
          <w:szCs w:val="24"/>
        </w:rPr>
        <w:t>,</w:t>
      </w:r>
      <w:r>
        <w:rPr>
          <w:rFonts w:ascii="Cambria" w:hAnsi="Cambria"/>
          <w:sz w:val="24"/>
          <w:szCs w:val="24"/>
        </w:rPr>
        <w:t xml:space="preserve"> there’s an extra space before waste. That will be removed. </w:t>
      </w:r>
    </w:p>
    <w:p w14:paraId="5473DA9E" w14:textId="487ACA1D" w:rsidR="00975A4D" w:rsidRDefault="00975A4D">
      <w:pPr>
        <w:rPr>
          <w:rFonts w:ascii="Cambria" w:hAnsi="Cambria"/>
          <w:sz w:val="24"/>
          <w:szCs w:val="24"/>
        </w:rPr>
      </w:pPr>
      <w:r>
        <w:rPr>
          <w:rFonts w:ascii="Cambria" w:hAnsi="Cambria"/>
          <w:sz w:val="24"/>
          <w:szCs w:val="24"/>
        </w:rPr>
        <w:lastRenderedPageBreak/>
        <w:t xml:space="preserve">On the section on </w:t>
      </w:r>
      <w:r w:rsidR="00F3096D">
        <w:rPr>
          <w:rFonts w:ascii="Cambria" w:hAnsi="Cambria"/>
          <w:sz w:val="24"/>
          <w:szCs w:val="24"/>
        </w:rPr>
        <w:t>C</w:t>
      </w:r>
      <w:r>
        <w:rPr>
          <w:rFonts w:ascii="Cambria" w:hAnsi="Cambria"/>
          <w:sz w:val="24"/>
          <w:szCs w:val="24"/>
        </w:rPr>
        <w:t xml:space="preserve">ivic </w:t>
      </w:r>
      <w:r w:rsidR="00F3096D">
        <w:rPr>
          <w:rFonts w:ascii="Cambria" w:hAnsi="Cambria"/>
          <w:sz w:val="24"/>
          <w:szCs w:val="24"/>
        </w:rPr>
        <w:t>E</w:t>
      </w:r>
      <w:r>
        <w:rPr>
          <w:rFonts w:ascii="Cambria" w:hAnsi="Cambria"/>
          <w:sz w:val="24"/>
          <w:szCs w:val="24"/>
        </w:rPr>
        <w:t>ngagement, we need to remove a space before the second sentence, under</w:t>
      </w:r>
      <w:r w:rsidR="00F3096D">
        <w:rPr>
          <w:rFonts w:ascii="Cambria" w:hAnsi="Cambria"/>
          <w:sz w:val="24"/>
          <w:szCs w:val="24"/>
        </w:rPr>
        <w:t>,</w:t>
      </w:r>
      <w:r>
        <w:rPr>
          <w:rFonts w:ascii="Cambria" w:hAnsi="Cambria"/>
          <w:sz w:val="24"/>
          <w:szCs w:val="24"/>
        </w:rPr>
        <w:t xml:space="preserve"> </w:t>
      </w:r>
      <w:r w:rsidR="00F3096D">
        <w:rPr>
          <w:rFonts w:ascii="Cambria" w:hAnsi="Cambria"/>
          <w:sz w:val="24"/>
          <w:szCs w:val="24"/>
        </w:rPr>
        <w:t>“T</w:t>
      </w:r>
      <w:r>
        <w:rPr>
          <w:rFonts w:ascii="Cambria" w:hAnsi="Cambria"/>
          <w:sz w:val="24"/>
          <w:szCs w:val="24"/>
        </w:rPr>
        <w:t xml:space="preserve">he University supports an inclusive and collaborative approach to sustainability.” There’s an extra space there that will be removed. </w:t>
      </w:r>
    </w:p>
    <w:p w14:paraId="1B2C3862" w14:textId="5C34FEBB" w:rsidR="00975A4D" w:rsidRDefault="00975A4D">
      <w:pPr>
        <w:rPr>
          <w:rFonts w:ascii="Cambria" w:hAnsi="Cambria"/>
          <w:sz w:val="24"/>
          <w:szCs w:val="24"/>
        </w:rPr>
      </w:pPr>
      <w:r>
        <w:rPr>
          <w:rFonts w:ascii="Cambria" w:hAnsi="Cambria"/>
          <w:sz w:val="24"/>
          <w:szCs w:val="24"/>
        </w:rPr>
        <w:t xml:space="preserve">And then just updating the contact information. I’m happy to take any questions about that policy. </w:t>
      </w:r>
    </w:p>
    <w:p w14:paraId="269CBAEB" w14:textId="34A1E338" w:rsidR="00975A4D" w:rsidRDefault="00975A4D" w:rsidP="00975A4D">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 xml:space="preserve">Academic Affairs Committee: Senator Cline </w:t>
      </w:r>
    </w:p>
    <w:p w14:paraId="48EBF3A0" w14:textId="5DDE79C0" w:rsidR="00975A4D" w:rsidRDefault="00975A4D" w:rsidP="00975A4D">
      <w:pPr>
        <w:spacing w:after="0" w:line="240" w:lineRule="auto"/>
        <w:rPr>
          <w:rFonts w:ascii="Cambria" w:eastAsia="Times New Roman" w:hAnsi="Cambria" w:cs="Times New Roman"/>
          <w:bCs/>
          <w:iCs/>
          <w:sz w:val="24"/>
          <w:szCs w:val="24"/>
        </w:rPr>
      </w:pPr>
      <w:r w:rsidRPr="00975A4D">
        <w:rPr>
          <w:rFonts w:ascii="Cambria" w:eastAsia="Times New Roman" w:hAnsi="Cambria" w:cs="Times New Roman"/>
          <w:bCs/>
          <w:iCs/>
          <w:sz w:val="24"/>
          <w:szCs w:val="24"/>
        </w:rPr>
        <w:t>Senator Cline: The Academic Affairs Committee tonight discussed</w:t>
      </w:r>
      <w:r w:rsidR="00F3096D">
        <w:rPr>
          <w:rFonts w:ascii="Cambria" w:eastAsia="Times New Roman" w:hAnsi="Cambria" w:cs="Times New Roman"/>
          <w:bCs/>
          <w:iCs/>
          <w:sz w:val="24"/>
          <w:szCs w:val="24"/>
        </w:rPr>
        <w:t>,</w:t>
      </w:r>
      <w:r w:rsidRPr="00975A4D">
        <w:rPr>
          <w:rFonts w:ascii="Cambria" w:eastAsia="Times New Roman" w:hAnsi="Cambria" w:cs="Times New Roman"/>
          <w:bCs/>
          <w:iCs/>
          <w:sz w:val="24"/>
          <w:szCs w:val="24"/>
        </w:rPr>
        <w:t xml:space="preserve"> as required by the </w:t>
      </w:r>
      <w:r w:rsidR="00F3096D">
        <w:rPr>
          <w:rFonts w:ascii="Cambria" w:eastAsia="Times New Roman" w:hAnsi="Cambria" w:cs="Times New Roman"/>
          <w:bCs/>
          <w:iCs/>
          <w:sz w:val="24"/>
          <w:szCs w:val="24"/>
        </w:rPr>
        <w:t>E</w:t>
      </w:r>
      <w:r w:rsidRPr="00975A4D">
        <w:rPr>
          <w:rFonts w:ascii="Cambria" w:eastAsia="Times New Roman" w:hAnsi="Cambria" w:cs="Times New Roman"/>
          <w:bCs/>
          <w:iCs/>
          <w:sz w:val="24"/>
          <w:szCs w:val="24"/>
        </w:rPr>
        <w:t>xecutive Committee</w:t>
      </w:r>
      <w:r w:rsidR="00F3096D">
        <w:rPr>
          <w:rFonts w:ascii="Cambria" w:eastAsia="Times New Roman" w:hAnsi="Cambria" w:cs="Times New Roman"/>
          <w:bCs/>
          <w:iCs/>
          <w:sz w:val="24"/>
          <w:szCs w:val="24"/>
        </w:rPr>
        <w:t>,</w:t>
      </w:r>
      <w:r w:rsidRPr="00975A4D">
        <w:rPr>
          <w:rFonts w:ascii="Cambria" w:eastAsia="Times New Roman" w:hAnsi="Cambria" w:cs="Times New Roman"/>
          <w:bCs/>
          <w:iCs/>
          <w:sz w:val="24"/>
          <w:szCs w:val="24"/>
        </w:rPr>
        <w:t xml:space="preserve"> the student membership on the College of Engineering Dean search and decided two undergraduate students would be appropriate. Then we discussed and approved a new policy related to the use of standardized test scores called the Test Optional Policy. It’s still unnumbered. And finally, we got an update from Dr. Hurd on the progress of the general education revision, as the review of that program falls under our committee’s purview.</w:t>
      </w:r>
    </w:p>
    <w:p w14:paraId="5FE75F4F" w14:textId="4A403A48" w:rsidR="00975A4D" w:rsidRDefault="00975A4D" w:rsidP="00975A4D">
      <w:pPr>
        <w:spacing w:after="0" w:line="240" w:lineRule="auto"/>
        <w:rPr>
          <w:rFonts w:ascii="Cambria" w:eastAsia="Times New Roman" w:hAnsi="Cambria" w:cs="Times New Roman"/>
          <w:bCs/>
          <w:iCs/>
          <w:sz w:val="24"/>
          <w:szCs w:val="24"/>
        </w:rPr>
      </w:pPr>
    </w:p>
    <w:p w14:paraId="1D08BB2B" w14:textId="6B6D7EED" w:rsidR="00975A4D" w:rsidRDefault="00975A4D" w:rsidP="00975A4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Are you going to work with Legal to try to figure out the number of the new policy? </w:t>
      </w:r>
    </w:p>
    <w:p w14:paraId="62AB2C7A" w14:textId="5BD63131" w:rsidR="00975A4D" w:rsidRDefault="00975A4D" w:rsidP="00975A4D">
      <w:pPr>
        <w:spacing w:after="0" w:line="240" w:lineRule="auto"/>
        <w:rPr>
          <w:rFonts w:ascii="Cambria" w:eastAsia="Times New Roman" w:hAnsi="Cambria" w:cs="Times New Roman"/>
          <w:bCs/>
          <w:iCs/>
          <w:sz w:val="24"/>
          <w:szCs w:val="24"/>
        </w:rPr>
      </w:pPr>
    </w:p>
    <w:p w14:paraId="1B2C98D2" w14:textId="78985BBD" w:rsidR="00FA1464" w:rsidRPr="00975A4D" w:rsidRDefault="00975A4D" w:rsidP="00975A4D">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Cline: Yes. We have a couple of revisions to that. So, I’m sending you an email right now</w:t>
      </w:r>
      <w:r w:rsidR="00FA1464">
        <w:rPr>
          <w:rFonts w:ascii="Cambria" w:eastAsia="Times New Roman" w:hAnsi="Cambria" w:cs="Times New Roman"/>
          <w:bCs/>
          <w:iCs/>
          <w:sz w:val="24"/>
          <w:szCs w:val="24"/>
        </w:rPr>
        <w:t>, to just double check</w:t>
      </w:r>
      <w:r w:rsidR="00F3096D">
        <w:rPr>
          <w:rFonts w:ascii="Cambria" w:eastAsia="Times New Roman" w:hAnsi="Cambria" w:cs="Times New Roman"/>
          <w:bCs/>
          <w:iCs/>
          <w:sz w:val="24"/>
          <w:szCs w:val="24"/>
        </w:rPr>
        <w:t xml:space="preserve"> o</w:t>
      </w:r>
      <w:r w:rsidR="00FA1464">
        <w:rPr>
          <w:rFonts w:ascii="Cambria" w:eastAsia="Times New Roman" w:hAnsi="Cambria" w:cs="Times New Roman"/>
          <w:bCs/>
          <w:iCs/>
          <w:sz w:val="24"/>
          <w:szCs w:val="24"/>
        </w:rPr>
        <w:t xml:space="preserve">n our change of language, and see if we can’t attach a policy number to it. </w:t>
      </w:r>
    </w:p>
    <w:p w14:paraId="4196B3FC" w14:textId="6C35041E" w:rsidR="00975A4D" w:rsidRPr="004E46A9" w:rsidRDefault="00975A4D" w:rsidP="00975A4D">
      <w:p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 </w:t>
      </w:r>
    </w:p>
    <w:p w14:paraId="65BB9918" w14:textId="34403774" w:rsidR="00975A4D" w:rsidRDefault="00975A4D" w:rsidP="00975A4D">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Administrative Affairs and Budget Committee: Senator Smudde</w:t>
      </w:r>
    </w:p>
    <w:p w14:paraId="3FB0B772" w14:textId="660DE72B" w:rsidR="00FA1464" w:rsidRPr="00FA1464" w:rsidRDefault="00FA1464" w:rsidP="00975A4D">
      <w:pPr>
        <w:spacing w:after="0" w:line="240" w:lineRule="auto"/>
        <w:rPr>
          <w:rFonts w:ascii="Cambria" w:eastAsia="Times New Roman" w:hAnsi="Cambria" w:cs="Times New Roman"/>
          <w:bCs/>
          <w:iCs/>
          <w:sz w:val="24"/>
          <w:szCs w:val="24"/>
        </w:rPr>
      </w:pPr>
      <w:r w:rsidRPr="00FA1464">
        <w:rPr>
          <w:rFonts w:ascii="Cambria" w:eastAsia="Times New Roman" w:hAnsi="Cambria" w:cs="Times New Roman"/>
          <w:bCs/>
          <w:iCs/>
          <w:sz w:val="24"/>
          <w:szCs w:val="24"/>
        </w:rPr>
        <w:t xml:space="preserve">Senator Smudde: The Administrative Affairs and Budget Committee tonight discussed and took action on Academic </w:t>
      </w:r>
      <w:r w:rsidR="00F3096D">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 xml:space="preserve">alendar changes. This is appropriate for the committee under policy 1.11. The committee approved the changes to add the </w:t>
      </w:r>
      <w:r w:rsidR="00F3096D">
        <w:rPr>
          <w:rFonts w:ascii="Cambria" w:eastAsia="Times New Roman" w:hAnsi="Cambria" w:cs="Times New Roman"/>
          <w:bCs/>
          <w:iCs/>
          <w:sz w:val="24"/>
          <w:szCs w:val="24"/>
        </w:rPr>
        <w:t>E</w:t>
      </w:r>
      <w:r w:rsidRPr="00FA1464">
        <w:rPr>
          <w:rFonts w:ascii="Cambria" w:eastAsia="Times New Roman" w:hAnsi="Cambria" w:cs="Times New Roman"/>
          <w:bCs/>
          <w:iCs/>
          <w:sz w:val="24"/>
          <w:szCs w:val="24"/>
        </w:rPr>
        <w:t xml:space="preserve">lection </w:t>
      </w:r>
      <w:r w:rsidR="00F3096D">
        <w:rPr>
          <w:rFonts w:ascii="Cambria" w:eastAsia="Times New Roman" w:hAnsi="Cambria" w:cs="Times New Roman"/>
          <w:bCs/>
          <w:iCs/>
          <w:sz w:val="24"/>
          <w:szCs w:val="24"/>
        </w:rPr>
        <w:t>D</w:t>
      </w:r>
      <w:r w:rsidRPr="00FA1464">
        <w:rPr>
          <w:rFonts w:ascii="Cambria" w:eastAsia="Times New Roman" w:hAnsi="Cambria" w:cs="Times New Roman"/>
          <w:bCs/>
          <w:iCs/>
          <w:sz w:val="24"/>
          <w:szCs w:val="24"/>
        </w:rPr>
        <w:t xml:space="preserve">ay holiday for this calendar year and Juneteenth as a perpetual holiday for the </w:t>
      </w:r>
      <w:r w:rsidR="00F3096D">
        <w:rPr>
          <w:rFonts w:ascii="Cambria" w:eastAsia="Times New Roman" w:hAnsi="Cambria" w:cs="Times New Roman"/>
          <w:bCs/>
          <w:iCs/>
          <w:sz w:val="24"/>
          <w:szCs w:val="24"/>
        </w:rPr>
        <w:t>A</w:t>
      </w:r>
      <w:r w:rsidRPr="00FA1464">
        <w:rPr>
          <w:rFonts w:ascii="Cambria" w:eastAsia="Times New Roman" w:hAnsi="Cambria" w:cs="Times New Roman"/>
          <w:bCs/>
          <w:iCs/>
          <w:sz w:val="24"/>
          <w:szCs w:val="24"/>
        </w:rPr>
        <w:t xml:space="preserve">cademic </w:t>
      </w:r>
      <w:r w:rsidR="00F3096D">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 xml:space="preserve">alendar. We also talked about progress on the AIF report. And we continued our discussion about the data from the feedback </w:t>
      </w:r>
      <w:r w:rsidR="00F3096D">
        <w:rPr>
          <w:rFonts w:ascii="Cambria" w:eastAsia="Times New Roman" w:hAnsi="Cambria" w:cs="Times New Roman"/>
          <w:bCs/>
          <w:iCs/>
          <w:sz w:val="24"/>
          <w:szCs w:val="24"/>
        </w:rPr>
        <w:t>on</w:t>
      </w:r>
      <w:r w:rsidRPr="00FA1464">
        <w:rPr>
          <w:rFonts w:ascii="Cambria" w:eastAsia="Times New Roman" w:hAnsi="Cambria" w:cs="Times New Roman"/>
          <w:bCs/>
          <w:iCs/>
          <w:sz w:val="24"/>
          <w:szCs w:val="24"/>
        </w:rPr>
        <w:t xml:space="preserve"> the Presidential Commentary that was done in January. </w:t>
      </w:r>
    </w:p>
    <w:p w14:paraId="5C617767" w14:textId="77777777" w:rsidR="00FA1464" w:rsidRDefault="00FA1464" w:rsidP="00975A4D">
      <w:pPr>
        <w:spacing w:after="0" w:line="240" w:lineRule="auto"/>
        <w:rPr>
          <w:rFonts w:ascii="Cambria" w:eastAsia="Times New Roman" w:hAnsi="Cambria" w:cs="Times New Roman"/>
          <w:b/>
          <w:i/>
          <w:sz w:val="24"/>
          <w:szCs w:val="24"/>
        </w:rPr>
      </w:pPr>
    </w:p>
    <w:p w14:paraId="68ED28C0" w14:textId="245730CC" w:rsidR="00975A4D" w:rsidRDefault="00975A4D" w:rsidP="00975A4D">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Faculty Affairs Committee: Senator Nikolaou</w:t>
      </w:r>
    </w:p>
    <w:p w14:paraId="3FF7C2C6" w14:textId="706BBA5F" w:rsidR="00FA1464" w:rsidRPr="00FA1464" w:rsidRDefault="00FA1464" w:rsidP="00975A4D">
      <w:pPr>
        <w:spacing w:after="0" w:line="240" w:lineRule="auto"/>
        <w:rPr>
          <w:rFonts w:ascii="Cambria" w:eastAsia="Times New Roman" w:hAnsi="Cambria" w:cs="Times New Roman"/>
          <w:bCs/>
          <w:iCs/>
          <w:sz w:val="24"/>
          <w:szCs w:val="24"/>
        </w:rPr>
      </w:pPr>
      <w:r w:rsidRPr="00FA1464">
        <w:rPr>
          <w:rFonts w:ascii="Cambria" w:eastAsia="Times New Roman" w:hAnsi="Cambria" w:cs="Times New Roman"/>
          <w:bCs/>
          <w:iCs/>
          <w:sz w:val="24"/>
          <w:szCs w:val="24"/>
        </w:rPr>
        <w:t>Senator Nikolaou: Faculty Affairs Committee met this evening</w:t>
      </w:r>
      <w:r>
        <w:rPr>
          <w:rFonts w:ascii="Cambria" w:eastAsia="Times New Roman" w:hAnsi="Cambria" w:cs="Times New Roman"/>
          <w:bCs/>
          <w:iCs/>
          <w:sz w:val="24"/>
          <w:szCs w:val="24"/>
        </w:rPr>
        <w:t>.</w:t>
      </w:r>
      <w:r w:rsidRPr="00FA1464">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W</w:t>
      </w:r>
      <w:r w:rsidRPr="00FA1464">
        <w:rPr>
          <w:rFonts w:ascii="Cambria" w:eastAsia="Times New Roman" w:hAnsi="Cambria" w:cs="Times New Roman"/>
          <w:bCs/>
          <w:iCs/>
          <w:sz w:val="24"/>
          <w:szCs w:val="24"/>
        </w:rPr>
        <w:t>e completed our discussion about policy 3.4.8 Educational Leave for Administrative</w:t>
      </w:r>
      <w:r w:rsidR="00F3096D">
        <w:rPr>
          <w:rFonts w:ascii="Cambria" w:eastAsia="Times New Roman" w:hAnsi="Cambria" w:cs="Times New Roman"/>
          <w:bCs/>
          <w:iCs/>
          <w:sz w:val="24"/>
          <w:szCs w:val="24"/>
        </w:rPr>
        <w:t>/</w:t>
      </w:r>
      <w:r w:rsidRPr="00FA1464">
        <w:rPr>
          <w:rFonts w:ascii="Cambria" w:eastAsia="Times New Roman" w:hAnsi="Cambria" w:cs="Times New Roman"/>
          <w:bCs/>
          <w:iCs/>
          <w:sz w:val="24"/>
          <w:szCs w:val="24"/>
        </w:rPr>
        <w:t xml:space="preserve">Professional Personnel. And we continued our discussion of policy 3.2.12 Ombudsperson policy. So, we are waiting for some feedback from </w:t>
      </w:r>
      <w:r w:rsidR="00F3096D">
        <w:rPr>
          <w:rFonts w:ascii="Cambria" w:eastAsia="Times New Roman" w:hAnsi="Cambria" w:cs="Times New Roman"/>
          <w:bCs/>
          <w:iCs/>
          <w:sz w:val="24"/>
          <w:szCs w:val="24"/>
        </w:rPr>
        <w:t>L</w:t>
      </w:r>
      <w:r w:rsidRPr="00FA1464">
        <w:rPr>
          <w:rFonts w:ascii="Cambria" w:eastAsia="Times New Roman" w:hAnsi="Cambria" w:cs="Times New Roman"/>
          <w:bCs/>
          <w:iCs/>
          <w:sz w:val="24"/>
          <w:szCs w:val="24"/>
        </w:rPr>
        <w:t xml:space="preserve">egal for both of these policies, and the goal is to vote on them for our next meeting. </w:t>
      </w:r>
    </w:p>
    <w:p w14:paraId="7A7D3885" w14:textId="77777777" w:rsidR="00FA1464" w:rsidRPr="004E46A9" w:rsidRDefault="00FA1464" w:rsidP="00975A4D">
      <w:pPr>
        <w:spacing w:after="0" w:line="240" w:lineRule="auto"/>
        <w:rPr>
          <w:rFonts w:ascii="Cambria" w:eastAsia="Times New Roman" w:hAnsi="Cambria" w:cs="Times New Roman"/>
          <w:b/>
          <w:i/>
          <w:sz w:val="24"/>
          <w:szCs w:val="24"/>
        </w:rPr>
      </w:pPr>
    </w:p>
    <w:p w14:paraId="6D413154" w14:textId="105CB519" w:rsidR="00975A4D" w:rsidRDefault="00975A4D" w:rsidP="00975A4D">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7F01C6B5" w14:textId="3FB9EF20" w:rsidR="00FA1464" w:rsidRPr="00FA1464" w:rsidRDefault="00FA1464" w:rsidP="00975A4D">
      <w:pPr>
        <w:spacing w:after="0" w:line="240" w:lineRule="auto"/>
        <w:rPr>
          <w:rFonts w:ascii="Cambria" w:eastAsia="Times New Roman" w:hAnsi="Cambria" w:cs="Times New Roman"/>
          <w:bCs/>
          <w:iCs/>
          <w:sz w:val="24"/>
          <w:szCs w:val="24"/>
        </w:rPr>
      </w:pPr>
      <w:r w:rsidRPr="00FA1464">
        <w:rPr>
          <w:rFonts w:ascii="Cambria" w:eastAsia="Times New Roman" w:hAnsi="Cambria" w:cs="Times New Roman"/>
          <w:bCs/>
          <w:iCs/>
          <w:sz w:val="24"/>
          <w:szCs w:val="24"/>
        </w:rPr>
        <w:t xml:space="preserve">Senator Vogel: Planning and </w:t>
      </w:r>
      <w:r w:rsidR="002335B6">
        <w:rPr>
          <w:rFonts w:ascii="Cambria" w:eastAsia="Times New Roman" w:hAnsi="Cambria" w:cs="Times New Roman"/>
          <w:bCs/>
          <w:iCs/>
          <w:sz w:val="24"/>
          <w:szCs w:val="24"/>
        </w:rPr>
        <w:t>F</w:t>
      </w:r>
      <w:r w:rsidRPr="00FA1464">
        <w:rPr>
          <w:rFonts w:ascii="Cambria" w:eastAsia="Times New Roman" w:hAnsi="Cambria" w:cs="Times New Roman"/>
          <w:bCs/>
          <w:iCs/>
          <w:sz w:val="24"/>
          <w:szCs w:val="24"/>
        </w:rPr>
        <w:t xml:space="preserve">inance met. We discussed the changes to policies 9.6 and 1.14 that I just went through. We finished our discussion of policy 3.4.7 Employment for the </w:t>
      </w:r>
      <w:r w:rsidR="002335B6">
        <w:rPr>
          <w:rFonts w:ascii="Cambria" w:eastAsia="Times New Roman" w:hAnsi="Cambria" w:cs="Times New Roman"/>
          <w:bCs/>
          <w:iCs/>
          <w:sz w:val="24"/>
          <w:szCs w:val="24"/>
        </w:rPr>
        <w:t>T</w:t>
      </w:r>
      <w:r w:rsidRPr="00FA1464">
        <w:rPr>
          <w:rFonts w:ascii="Cambria" w:eastAsia="Times New Roman" w:hAnsi="Cambria" w:cs="Times New Roman"/>
          <w:bCs/>
          <w:iCs/>
          <w:sz w:val="24"/>
          <w:szCs w:val="24"/>
        </w:rPr>
        <w:t xml:space="preserve">eaching </w:t>
      </w:r>
      <w:r w:rsidR="002335B6">
        <w:rPr>
          <w:rFonts w:ascii="Cambria" w:eastAsia="Times New Roman" w:hAnsi="Cambria" w:cs="Times New Roman"/>
          <w:bCs/>
          <w:iCs/>
          <w:sz w:val="24"/>
          <w:szCs w:val="24"/>
        </w:rPr>
        <w:t>P</w:t>
      </w:r>
      <w:r w:rsidRPr="00FA1464">
        <w:rPr>
          <w:rFonts w:ascii="Cambria" w:eastAsia="Times New Roman" w:hAnsi="Cambria" w:cs="Times New Roman"/>
          <w:bCs/>
          <w:iCs/>
          <w:sz w:val="24"/>
          <w:szCs w:val="24"/>
        </w:rPr>
        <w:t>urposes of Administrative</w:t>
      </w:r>
      <w:r w:rsidR="002335B6">
        <w:rPr>
          <w:rFonts w:ascii="Cambria" w:eastAsia="Times New Roman" w:hAnsi="Cambria" w:cs="Times New Roman"/>
          <w:bCs/>
          <w:iCs/>
          <w:sz w:val="24"/>
          <w:szCs w:val="24"/>
        </w:rPr>
        <w:t>/</w:t>
      </w:r>
      <w:r w:rsidRPr="00FA1464">
        <w:rPr>
          <w:rFonts w:ascii="Cambria" w:eastAsia="Times New Roman" w:hAnsi="Cambria" w:cs="Times New Roman"/>
          <w:bCs/>
          <w:iCs/>
          <w:sz w:val="24"/>
          <w:szCs w:val="24"/>
        </w:rPr>
        <w:t xml:space="preserve">Professional </w:t>
      </w:r>
      <w:r w:rsidR="002335B6">
        <w:rPr>
          <w:rFonts w:ascii="Cambria" w:eastAsia="Times New Roman" w:hAnsi="Cambria" w:cs="Times New Roman"/>
          <w:bCs/>
          <w:iCs/>
          <w:sz w:val="24"/>
          <w:szCs w:val="24"/>
        </w:rPr>
        <w:t>P</w:t>
      </w:r>
      <w:r w:rsidRPr="00FA1464">
        <w:rPr>
          <w:rFonts w:ascii="Cambria" w:eastAsia="Times New Roman" w:hAnsi="Cambria" w:cs="Times New Roman"/>
          <w:bCs/>
          <w:iCs/>
          <w:sz w:val="24"/>
          <w:szCs w:val="24"/>
        </w:rPr>
        <w:t xml:space="preserve">ersonnel, as well as developed a companion new policy for </w:t>
      </w:r>
      <w:r w:rsidR="002335B6">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 xml:space="preserve">ivil </w:t>
      </w:r>
      <w:r w:rsidR="002335B6">
        <w:rPr>
          <w:rFonts w:ascii="Cambria" w:eastAsia="Times New Roman" w:hAnsi="Cambria" w:cs="Times New Roman"/>
          <w:bCs/>
          <w:iCs/>
          <w:sz w:val="24"/>
          <w:szCs w:val="24"/>
        </w:rPr>
        <w:t>S</w:t>
      </w:r>
      <w:r w:rsidRPr="00FA1464">
        <w:rPr>
          <w:rFonts w:ascii="Cambria" w:eastAsia="Times New Roman" w:hAnsi="Cambria" w:cs="Times New Roman"/>
          <w:bCs/>
          <w:iCs/>
          <w:sz w:val="24"/>
          <w:szCs w:val="24"/>
        </w:rPr>
        <w:t xml:space="preserve">ervice </w:t>
      </w:r>
      <w:r w:rsidR="002335B6">
        <w:rPr>
          <w:rFonts w:ascii="Cambria" w:eastAsia="Times New Roman" w:hAnsi="Cambria" w:cs="Times New Roman"/>
          <w:bCs/>
          <w:iCs/>
          <w:sz w:val="24"/>
          <w:szCs w:val="24"/>
        </w:rPr>
        <w:t>P</w:t>
      </w:r>
      <w:r w:rsidRPr="00FA1464">
        <w:rPr>
          <w:rFonts w:ascii="Cambria" w:eastAsia="Times New Roman" w:hAnsi="Cambria" w:cs="Times New Roman"/>
          <w:bCs/>
          <w:iCs/>
          <w:sz w:val="24"/>
          <w:szCs w:val="24"/>
        </w:rPr>
        <w:t xml:space="preserve">ersonnel. So, those will be coming to the </w:t>
      </w:r>
      <w:r w:rsidR="002335B6">
        <w:rPr>
          <w:rFonts w:ascii="Cambria" w:eastAsia="Times New Roman" w:hAnsi="Cambria" w:cs="Times New Roman"/>
          <w:bCs/>
          <w:iCs/>
          <w:sz w:val="24"/>
          <w:szCs w:val="24"/>
        </w:rPr>
        <w:t>E</w:t>
      </w:r>
      <w:r w:rsidRPr="00FA1464">
        <w:rPr>
          <w:rFonts w:ascii="Cambria" w:eastAsia="Times New Roman" w:hAnsi="Cambria" w:cs="Times New Roman"/>
          <w:bCs/>
          <w:iCs/>
          <w:sz w:val="24"/>
          <w:szCs w:val="24"/>
        </w:rPr>
        <w:t xml:space="preserve">xecutive </w:t>
      </w:r>
      <w:r w:rsidR="002335B6">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ommittee</w:t>
      </w:r>
      <w:r w:rsidR="002335B6">
        <w:rPr>
          <w:rFonts w:ascii="Cambria" w:eastAsia="Times New Roman" w:hAnsi="Cambria" w:cs="Times New Roman"/>
          <w:bCs/>
          <w:iCs/>
          <w:sz w:val="24"/>
          <w:szCs w:val="24"/>
        </w:rPr>
        <w:t>.</w:t>
      </w:r>
      <w:r w:rsidRPr="00FA1464">
        <w:rPr>
          <w:rFonts w:ascii="Cambria" w:eastAsia="Times New Roman" w:hAnsi="Cambria" w:cs="Times New Roman"/>
          <w:bCs/>
          <w:iCs/>
          <w:sz w:val="24"/>
          <w:szCs w:val="24"/>
        </w:rPr>
        <w:t xml:space="preserve"> </w:t>
      </w:r>
      <w:r w:rsidR="002335B6">
        <w:rPr>
          <w:rFonts w:ascii="Cambria" w:eastAsia="Times New Roman" w:hAnsi="Cambria" w:cs="Times New Roman"/>
          <w:bCs/>
          <w:iCs/>
          <w:sz w:val="24"/>
          <w:szCs w:val="24"/>
        </w:rPr>
        <w:t xml:space="preserve">We also </w:t>
      </w:r>
      <w:r w:rsidRPr="00FA1464">
        <w:rPr>
          <w:rFonts w:ascii="Cambria" w:eastAsia="Times New Roman" w:hAnsi="Cambria" w:cs="Times New Roman"/>
          <w:bCs/>
          <w:iCs/>
          <w:sz w:val="24"/>
          <w:szCs w:val="24"/>
        </w:rPr>
        <w:t xml:space="preserve">finished our discussion on 4.1.7 Organizational </w:t>
      </w:r>
      <w:r w:rsidR="002335B6">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 xml:space="preserve">hange, which will also </w:t>
      </w:r>
      <w:r w:rsidRPr="00FA1464">
        <w:rPr>
          <w:rFonts w:ascii="Cambria" w:eastAsia="Times New Roman" w:hAnsi="Cambria" w:cs="Times New Roman"/>
          <w:bCs/>
          <w:iCs/>
          <w:sz w:val="24"/>
          <w:szCs w:val="24"/>
        </w:rPr>
        <w:lastRenderedPageBreak/>
        <w:t xml:space="preserve">be going to the </w:t>
      </w:r>
      <w:r w:rsidR="002335B6">
        <w:rPr>
          <w:rFonts w:ascii="Cambria" w:eastAsia="Times New Roman" w:hAnsi="Cambria" w:cs="Times New Roman"/>
          <w:bCs/>
          <w:iCs/>
          <w:sz w:val="24"/>
          <w:szCs w:val="24"/>
        </w:rPr>
        <w:t>E</w:t>
      </w:r>
      <w:r w:rsidRPr="00FA1464">
        <w:rPr>
          <w:rFonts w:ascii="Cambria" w:eastAsia="Times New Roman" w:hAnsi="Cambria" w:cs="Times New Roman"/>
          <w:bCs/>
          <w:iCs/>
          <w:sz w:val="24"/>
          <w:szCs w:val="24"/>
        </w:rPr>
        <w:t xml:space="preserve">xecutive </w:t>
      </w:r>
      <w:r w:rsidR="002335B6">
        <w:rPr>
          <w:rFonts w:ascii="Cambria" w:eastAsia="Times New Roman" w:hAnsi="Cambria" w:cs="Times New Roman"/>
          <w:bCs/>
          <w:iCs/>
          <w:sz w:val="24"/>
          <w:szCs w:val="24"/>
        </w:rPr>
        <w:t>C</w:t>
      </w:r>
      <w:r w:rsidRPr="00FA1464">
        <w:rPr>
          <w:rFonts w:ascii="Cambria" w:eastAsia="Times New Roman" w:hAnsi="Cambria" w:cs="Times New Roman"/>
          <w:bCs/>
          <w:iCs/>
          <w:sz w:val="24"/>
          <w:szCs w:val="24"/>
        </w:rPr>
        <w:t>ommittee. We are continuing to work on policy 3.2.10 Emeritus Academic Employees defined.</w:t>
      </w:r>
    </w:p>
    <w:p w14:paraId="4F9C2E03" w14:textId="36F8B9EF" w:rsidR="00FA1464" w:rsidRPr="004E46A9" w:rsidRDefault="00FA1464" w:rsidP="00975A4D">
      <w:p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 </w:t>
      </w:r>
    </w:p>
    <w:p w14:paraId="790E4CB6" w14:textId="77777777" w:rsidR="00975A4D" w:rsidRPr="004E46A9" w:rsidRDefault="00975A4D" w:rsidP="00975A4D">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670AED11" w14:textId="1FE520AC" w:rsidR="00975A4D" w:rsidRDefault="00FA1464">
      <w:pPr>
        <w:rPr>
          <w:rFonts w:ascii="Cambria" w:hAnsi="Cambria"/>
          <w:sz w:val="24"/>
          <w:szCs w:val="24"/>
        </w:rPr>
      </w:pPr>
      <w:r>
        <w:rPr>
          <w:rFonts w:ascii="Cambria" w:hAnsi="Cambria"/>
          <w:sz w:val="24"/>
          <w:szCs w:val="24"/>
        </w:rPr>
        <w:t>Senator Stewart: The Rules Committee did meet tonight. We discussed policy 1.10 Security in Confidentiality in Data and Information. We had received a revise version of that from Academic Technology</w:t>
      </w:r>
      <w:r w:rsidR="00E263AF">
        <w:rPr>
          <w:rFonts w:ascii="Cambria" w:hAnsi="Cambria"/>
          <w:sz w:val="24"/>
          <w:szCs w:val="24"/>
        </w:rPr>
        <w:t xml:space="preserve">, </w:t>
      </w:r>
      <w:r>
        <w:rPr>
          <w:rFonts w:ascii="Cambria" w:hAnsi="Cambria"/>
          <w:sz w:val="24"/>
          <w:szCs w:val="24"/>
        </w:rPr>
        <w:t xml:space="preserve">and also Legal. We approved a version of policy 1.10 with some small editorial changes that we’ll run by Legal again. But I think we’re ready to move forward on that. We also completed our discussion of the College of Education Bylaws tonight and voted to send a large packet of questions and commentary to the College of Education. </w:t>
      </w:r>
    </w:p>
    <w:p w14:paraId="38F0B9C8" w14:textId="335532A5" w:rsidR="00C0030A" w:rsidRDefault="00C0030A" w:rsidP="00C0030A">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6684AC78" w14:textId="30B9E4C8" w:rsidR="00C0030A" w:rsidRPr="00CC170C" w:rsidRDefault="00C0030A" w:rsidP="00C0030A">
      <w:pPr>
        <w:tabs>
          <w:tab w:val="left" w:pos="540"/>
        </w:tabs>
        <w:spacing w:after="0" w:line="240" w:lineRule="auto"/>
        <w:rPr>
          <w:rFonts w:ascii="Cambria" w:eastAsia="Times New Roman" w:hAnsi="Cambria" w:cs="Times New Roman"/>
          <w:bCs/>
          <w:iCs/>
          <w:sz w:val="24"/>
          <w:szCs w:val="20"/>
        </w:rPr>
      </w:pPr>
      <w:r w:rsidRPr="00C0030A">
        <w:rPr>
          <w:rFonts w:ascii="Cambria" w:eastAsia="Times New Roman" w:hAnsi="Cambria" w:cs="Times New Roman"/>
          <w:bCs/>
          <w:iCs/>
          <w:sz w:val="24"/>
          <w:szCs w:val="20"/>
        </w:rPr>
        <w:t xml:space="preserve">Senator Horst: Sunday, March 27 at 7:00 p.m. </w:t>
      </w:r>
      <w:r>
        <w:rPr>
          <w:rFonts w:ascii="Cambria" w:eastAsia="Times New Roman" w:hAnsi="Cambria" w:cs="Times New Roman"/>
          <w:bCs/>
          <w:iCs/>
          <w:sz w:val="24"/>
          <w:szCs w:val="20"/>
        </w:rPr>
        <w:t>the Illinois State University Symphony Orchestra is playing a program of Cecile Forsyth viola concerto, Martha Horst</w:t>
      </w:r>
      <w:r w:rsidR="00CC170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t>
      </w:r>
      <w:r w:rsidRPr="00CC170C">
        <w:rPr>
          <w:rFonts w:ascii="Cambria" w:eastAsia="Times New Roman" w:hAnsi="Cambria" w:cs="Times New Roman"/>
          <w:bCs/>
          <w:i/>
          <w:sz w:val="24"/>
          <w:szCs w:val="20"/>
        </w:rPr>
        <w:t>Quiet Places</w:t>
      </w:r>
      <w:r>
        <w:rPr>
          <w:rFonts w:ascii="Cambria" w:eastAsia="Times New Roman" w:hAnsi="Cambria" w:cs="Times New Roman"/>
          <w:bCs/>
          <w:iCs/>
          <w:sz w:val="24"/>
          <w:szCs w:val="20"/>
        </w:rPr>
        <w:t xml:space="preserve">, and </w:t>
      </w:r>
      <w:r w:rsidR="00CC170C" w:rsidRPr="00CC170C">
        <w:rPr>
          <w:rFonts w:ascii="Cambria" w:eastAsia="Times New Roman" w:hAnsi="Cambria" w:cs="Times New Roman"/>
          <w:bCs/>
          <w:iCs/>
          <w:sz w:val="24"/>
          <w:szCs w:val="20"/>
        </w:rPr>
        <w:t>Sergei Prokofiev</w:t>
      </w:r>
      <w:r w:rsidR="00CC170C">
        <w:rPr>
          <w:rFonts w:ascii="Cambria" w:eastAsia="Times New Roman" w:hAnsi="Cambria" w:cs="Times New Roman"/>
          <w:bCs/>
          <w:iCs/>
          <w:sz w:val="24"/>
          <w:szCs w:val="20"/>
        </w:rPr>
        <w:t xml:space="preserve">’s suite from </w:t>
      </w:r>
      <w:r w:rsidR="00CC170C" w:rsidRPr="00CC170C">
        <w:rPr>
          <w:rFonts w:ascii="Cambria" w:eastAsia="Times New Roman" w:hAnsi="Cambria" w:cs="Times New Roman"/>
          <w:bCs/>
          <w:i/>
          <w:sz w:val="24"/>
          <w:szCs w:val="20"/>
        </w:rPr>
        <w:t>Romeo and Juliet.</w:t>
      </w:r>
      <w:r w:rsidR="00CC170C">
        <w:rPr>
          <w:rFonts w:ascii="Cambria" w:eastAsia="Times New Roman" w:hAnsi="Cambria" w:cs="Times New Roman"/>
          <w:bCs/>
          <w:i/>
          <w:sz w:val="24"/>
          <w:szCs w:val="20"/>
        </w:rPr>
        <w:t xml:space="preserve"> </w:t>
      </w:r>
      <w:r w:rsidR="00CC170C">
        <w:rPr>
          <w:rFonts w:ascii="Cambria" w:eastAsia="Times New Roman" w:hAnsi="Cambria" w:cs="Times New Roman"/>
          <w:bCs/>
          <w:iCs/>
          <w:sz w:val="24"/>
          <w:szCs w:val="20"/>
        </w:rPr>
        <w:t xml:space="preserve">So, if you’d like to know what I do for my day job, you can come to the concert. It’d be great to see you. Kate </w:t>
      </w:r>
      <w:r w:rsidR="002335B6">
        <w:rPr>
          <w:rFonts w:ascii="Cambria" w:eastAsia="Times New Roman" w:hAnsi="Cambria" w:cs="Times New Roman"/>
          <w:bCs/>
          <w:iCs/>
          <w:sz w:val="24"/>
          <w:szCs w:val="20"/>
        </w:rPr>
        <w:t>L</w:t>
      </w:r>
      <w:r w:rsidR="00CC170C">
        <w:rPr>
          <w:rFonts w:ascii="Cambria" w:eastAsia="Times New Roman" w:hAnsi="Cambria" w:cs="Times New Roman"/>
          <w:bCs/>
          <w:iCs/>
          <w:sz w:val="24"/>
          <w:szCs w:val="20"/>
        </w:rPr>
        <w:t xml:space="preserve">ewis will be the viola concerto player. She’s a great player. </w:t>
      </w:r>
    </w:p>
    <w:p w14:paraId="0613F704" w14:textId="77777777" w:rsidR="00C0030A" w:rsidRPr="004E46A9" w:rsidRDefault="00C0030A" w:rsidP="00C0030A">
      <w:pPr>
        <w:tabs>
          <w:tab w:val="left" w:pos="540"/>
        </w:tabs>
        <w:spacing w:after="0" w:line="240" w:lineRule="auto"/>
        <w:rPr>
          <w:rFonts w:ascii="Cambria" w:eastAsia="Times New Roman" w:hAnsi="Cambria" w:cs="Times New Roman"/>
          <w:b/>
          <w:i/>
          <w:sz w:val="24"/>
          <w:szCs w:val="20"/>
        </w:rPr>
      </w:pPr>
    </w:p>
    <w:p w14:paraId="6DBEB5C2" w14:textId="77777777" w:rsidR="00CC170C" w:rsidRDefault="00C0030A" w:rsidP="00C0030A">
      <w:pPr>
        <w:rPr>
          <w:rFonts w:ascii="Cambria" w:eastAsia="Times New Roman" w:hAnsi="Cambria" w:cs="Times New Roman"/>
          <w:bCs/>
          <w:iCs/>
          <w:sz w:val="24"/>
          <w:szCs w:val="20"/>
        </w:rPr>
      </w:pPr>
      <w:r w:rsidRPr="004E46A9">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at 8:45</w:t>
      </w:r>
      <w:r w:rsidR="00CC170C">
        <w:rPr>
          <w:rFonts w:ascii="Cambria" w:eastAsia="Times New Roman" w:hAnsi="Cambria" w:cs="Times New Roman"/>
          <w:b/>
          <w:i/>
          <w:sz w:val="24"/>
          <w:szCs w:val="20"/>
        </w:rPr>
        <w:br/>
      </w:r>
      <w:r w:rsidR="00CC170C">
        <w:rPr>
          <w:rFonts w:ascii="Cambria" w:eastAsia="Times New Roman" w:hAnsi="Cambria" w:cs="Times New Roman"/>
          <w:bCs/>
          <w:iCs/>
          <w:sz w:val="24"/>
          <w:szCs w:val="20"/>
        </w:rPr>
        <w:t>M</w:t>
      </w:r>
      <w:r w:rsidR="00CC170C" w:rsidRPr="00CC170C">
        <w:rPr>
          <w:rFonts w:ascii="Cambria" w:eastAsia="Times New Roman" w:hAnsi="Cambria" w:cs="Times New Roman"/>
          <w:bCs/>
          <w:iCs/>
          <w:sz w:val="24"/>
          <w:szCs w:val="20"/>
        </w:rPr>
        <w:t xml:space="preserve">otion by Senator </w:t>
      </w:r>
      <w:r w:rsidR="00CC170C">
        <w:rPr>
          <w:rFonts w:ascii="Cambria" w:eastAsia="Times New Roman" w:hAnsi="Cambria" w:cs="Times New Roman"/>
          <w:bCs/>
          <w:iCs/>
          <w:sz w:val="24"/>
          <w:szCs w:val="20"/>
        </w:rPr>
        <w:t>C</w:t>
      </w:r>
      <w:r w:rsidR="00CC170C" w:rsidRPr="00CC170C">
        <w:rPr>
          <w:rFonts w:ascii="Cambria" w:eastAsia="Times New Roman" w:hAnsi="Cambria" w:cs="Times New Roman"/>
          <w:bCs/>
          <w:iCs/>
          <w:sz w:val="24"/>
          <w:szCs w:val="20"/>
        </w:rPr>
        <w:t>line, seconded by Senator Villalobos, to adjourn. The motion was unanimously approved.</w:t>
      </w:r>
    </w:p>
    <w:p w14:paraId="34E98077" w14:textId="77777777" w:rsidR="00CC170C" w:rsidRDefault="00CC170C" w:rsidP="00C0030A">
      <w:pPr>
        <w:rPr>
          <w:rFonts w:ascii="Cambria" w:eastAsia="Times New Roman" w:hAnsi="Cambria" w:cs="Times New Roman"/>
          <w:bCs/>
          <w:iCs/>
          <w:sz w:val="24"/>
          <w:szCs w:val="20"/>
        </w:rPr>
      </w:pPr>
    </w:p>
    <w:p w14:paraId="70C58590" w14:textId="77777777" w:rsidR="00CC170C" w:rsidRDefault="00CC170C">
      <w:pPr>
        <w:spacing w:after="160" w:line="259" w:lineRule="auto"/>
        <w:rPr>
          <w:rFonts w:ascii="Cambria" w:eastAsia="Times New Roman" w:hAnsi="Cambria" w:cs="Times New Roman"/>
          <w:bCs/>
          <w:iCs/>
          <w:sz w:val="24"/>
          <w:szCs w:val="20"/>
        </w:rPr>
      </w:pPr>
      <w:r>
        <w:rPr>
          <w:rFonts w:ascii="Cambria" w:eastAsia="Times New Roman" w:hAnsi="Cambria" w:cs="Times New Roman"/>
          <w:bCs/>
          <w:iCs/>
          <w:sz w:val="24"/>
          <w:szCs w:val="20"/>
        </w:rPr>
        <w:br w:type="page"/>
      </w:r>
    </w:p>
    <w:tbl>
      <w:tblPr>
        <w:tblW w:w="4800" w:type="dxa"/>
        <w:tblLook w:val="04A0" w:firstRow="1" w:lastRow="0" w:firstColumn="1" w:lastColumn="0" w:noHBand="0" w:noVBand="1"/>
      </w:tblPr>
      <w:tblGrid>
        <w:gridCol w:w="3440"/>
        <w:gridCol w:w="1360"/>
      </w:tblGrid>
      <w:tr w:rsidR="00CC170C" w:rsidRPr="00CC170C" w14:paraId="373566DD" w14:textId="77777777" w:rsidTr="00CC170C">
        <w:trPr>
          <w:trHeight w:val="480"/>
        </w:trPr>
        <w:tc>
          <w:tcPr>
            <w:tcW w:w="3440" w:type="dxa"/>
            <w:tcBorders>
              <w:top w:val="nil"/>
              <w:left w:val="nil"/>
              <w:bottom w:val="nil"/>
              <w:right w:val="nil"/>
            </w:tcBorders>
            <w:shd w:val="clear" w:color="auto" w:fill="auto"/>
            <w:noWrap/>
            <w:vAlign w:val="center"/>
            <w:hideMark/>
          </w:tcPr>
          <w:p w14:paraId="13516B66" w14:textId="77777777" w:rsidR="00CC170C" w:rsidRPr="00CC170C" w:rsidRDefault="00CC170C" w:rsidP="00CC170C">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000000" w:fill="92D050"/>
            <w:noWrap/>
            <w:vAlign w:val="center"/>
            <w:hideMark/>
          </w:tcPr>
          <w:p w14:paraId="3591D8C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Senate</w:t>
            </w:r>
          </w:p>
        </w:tc>
      </w:tr>
      <w:tr w:rsidR="00CC170C" w:rsidRPr="00CC170C" w14:paraId="0B7D2014" w14:textId="77777777" w:rsidTr="00CC170C">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04B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Name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C992DC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Attendance</w:t>
            </w:r>
          </w:p>
        </w:tc>
      </w:tr>
      <w:tr w:rsidR="00CC170C" w:rsidRPr="00CC170C" w14:paraId="74622968"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A44665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Avogo, Winfred </w:t>
            </w:r>
          </w:p>
        </w:tc>
        <w:tc>
          <w:tcPr>
            <w:tcW w:w="1360" w:type="dxa"/>
            <w:tcBorders>
              <w:top w:val="nil"/>
              <w:left w:val="nil"/>
              <w:bottom w:val="single" w:sz="4" w:space="0" w:color="auto"/>
              <w:right w:val="single" w:sz="4" w:space="0" w:color="auto"/>
            </w:tcBorders>
            <w:shd w:val="clear" w:color="auto" w:fill="auto"/>
            <w:noWrap/>
            <w:vAlign w:val="center"/>
            <w:hideMark/>
          </w:tcPr>
          <w:p w14:paraId="0D1832D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F325035"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4DB5E6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Biancalana, AJ</w:t>
            </w:r>
          </w:p>
        </w:tc>
        <w:tc>
          <w:tcPr>
            <w:tcW w:w="1360" w:type="dxa"/>
            <w:tcBorders>
              <w:top w:val="nil"/>
              <w:left w:val="nil"/>
              <w:bottom w:val="single" w:sz="4" w:space="0" w:color="auto"/>
              <w:right w:val="single" w:sz="4" w:space="0" w:color="auto"/>
            </w:tcBorders>
            <w:shd w:val="clear" w:color="auto" w:fill="auto"/>
            <w:noWrap/>
            <w:vAlign w:val="center"/>
            <w:hideMark/>
          </w:tcPr>
          <w:p w14:paraId="1EC2B8A5"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E824BE4"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3BD8E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Blum, Craig</w:t>
            </w:r>
          </w:p>
        </w:tc>
        <w:tc>
          <w:tcPr>
            <w:tcW w:w="1360" w:type="dxa"/>
            <w:tcBorders>
              <w:top w:val="nil"/>
              <w:left w:val="nil"/>
              <w:bottom w:val="single" w:sz="4" w:space="0" w:color="auto"/>
              <w:right w:val="single" w:sz="4" w:space="0" w:color="auto"/>
            </w:tcBorders>
            <w:shd w:val="clear" w:color="auto" w:fill="auto"/>
            <w:noWrap/>
            <w:vAlign w:val="center"/>
            <w:hideMark/>
          </w:tcPr>
          <w:p w14:paraId="6AFD9D24"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065D5F0"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7A62D31"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Bonnell, Angela</w:t>
            </w:r>
          </w:p>
        </w:tc>
        <w:tc>
          <w:tcPr>
            <w:tcW w:w="1360" w:type="dxa"/>
            <w:tcBorders>
              <w:top w:val="nil"/>
              <w:left w:val="nil"/>
              <w:bottom w:val="single" w:sz="4" w:space="0" w:color="auto"/>
              <w:right w:val="single" w:sz="4" w:space="0" w:color="auto"/>
            </w:tcBorders>
            <w:shd w:val="clear" w:color="auto" w:fill="auto"/>
            <w:noWrap/>
            <w:vAlign w:val="center"/>
            <w:hideMark/>
          </w:tcPr>
          <w:p w14:paraId="0D206F9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D5DC662"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DCD291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Chassy, Grant</w:t>
            </w:r>
          </w:p>
        </w:tc>
        <w:tc>
          <w:tcPr>
            <w:tcW w:w="1360" w:type="dxa"/>
            <w:tcBorders>
              <w:top w:val="nil"/>
              <w:left w:val="nil"/>
              <w:bottom w:val="single" w:sz="4" w:space="0" w:color="auto"/>
              <w:right w:val="single" w:sz="4" w:space="0" w:color="auto"/>
            </w:tcBorders>
            <w:shd w:val="clear" w:color="auto" w:fill="auto"/>
            <w:noWrap/>
            <w:vAlign w:val="center"/>
            <w:hideMark/>
          </w:tcPr>
          <w:p w14:paraId="52AEF79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5494F9F"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190659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Cline, Lea</w:t>
            </w:r>
          </w:p>
        </w:tc>
        <w:tc>
          <w:tcPr>
            <w:tcW w:w="1360" w:type="dxa"/>
            <w:tcBorders>
              <w:top w:val="nil"/>
              <w:left w:val="nil"/>
              <w:bottom w:val="single" w:sz="4" w:space="0" w:color="auto"/>
              <w:right w:val="single" w:sz="4" w:space="0" w:color="auto"/>
            </w:tcBorders>
            <w:shd w:val="clear" w:color="auto" w:fill="auto"/>
            <w:noWrap/>
            <w:vAlign w:val="center"/>
            <w:hideMark/>
          </w:tcPr>
          <w:p w14:paraId="0B96DA8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88D50E2"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880488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DeNeve, Sarah</w:t>
            </w:r>
          </w:p>
        </w:tc>
        <w:tc>
          <w:tcPr>
            <w:tcW w:w="1360" w:type="dxa"/>
            <w:tcBorders>
              <w:top w:val="nil"/>
              <w:left w:val="nil"/>
              <w:bottom w:val="single" w:sz="4" w:space="0" w:color="auto"/>
              <w:right w:val="single" w:sz="4" w:space="0" w:color="auto"/>
            </w:tcBorders>
            <w:shd w:val="clear" w:color="auto" w:fill="auto"/>
            <w:noWrap/>
            <w:vAlign w:val="center"/>
            <w:hideMark/>
          </w:tcPr>
          <w:p w14:paraId="4C6C0F2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D98969C"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064DD86"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Deutsch, Lucky</w:t>
            </w:r>
          </w:p>
        </w:tc>
        <w:tc>
          <w:tcPr>
            <w:tcW w:w="1360" w:type="dxa"/>
            <w:tcBorders>
              <w:top w:val="nil"/>
              <w:left w:val="nil"/>
              <w:bottom w:val="single" w:sz="4" w:space="0" w:color="auto"/>
              <w:right w:val="single" w:sz="4" w:space="0" w:color="auto"/>
            </w:tcBorders>
            <w:shd w:val="clear" w:color="auto" w:fill="auto"/>
            <w:noWrap/>
            <w:vAlign w:val="center"/>
            <w:hideMark/>
          </w:tcPr>
          <w:p w14:paraId="089314F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757502D"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1D6A5B5"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Garrahy, Deb</w:t>
            </w:r>
          </w:p>
        </w:tc>
        <w:tc>
          <w:tcPr>
            <w:tcW w:w="1360" w:type="dxa"/>
            <w:tcBorders>
              <w:top w:val="nil"/>
              <w:left w:val="nil"/>
              <w:bottom w:val="single" w:sz="4" w:space="0" w:color="auto"/>
              <w:right w:val="single" w:sz="4" w:space="0" w:color="auto"/>
            </w:tcBorders>
            <w:shd w:val="clear" w:color="auto" w:fill="auto"/>
            <w:noWrap/>
            <w:vAlign w:val="center"/>
            <w:hideMark/>
          </w:tcPr>
          <w:p w14:paraId="129FCBBA"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06B60C4"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BAB8B45"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Harpel, Tammy - EXCUSED</w:t>
            </w:r>
          </w:p>
        </w:tc>
        <w:tc>
          <w:tcPr>
            <w:tcW w:w="1360" w:type="dxa"/>
            <w:tcBorders>
              <w:top w:val="nil"/>
              <w:left w:val="nil"/>
              <w:bottom w:val="single" w:sz="4" w:space="0" w:color="auto"/>
              <w:right w:val="single" w:sz="4" w:space="0" w:color="auto"/>
            </w:tcBorders>
            <w:shd w:val="clear" w:color="auto" w:fill="auto"/>
            <w:noWrap/>
            <w:vAlign w:val="center"/>
            <w:hideMark/>
          </w:tcPr>
          <w:p w14:paraId="4F0A7D07"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1139078F"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26C1646"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Hogue, Hannah </w:t>
            </w:r>
          </w:p>
        </w:tc>
        <w:tc>
          <w:tcPr>
            <w:tcW w:w="1360" w:type="dxa"/>
            <w:tcBorders>
              <w:top w:val="nil"/>
              <w:left w:val="nil"/>
              <w:bottom w:val="single" w:sz="4" w:space="0" w:color="auto"/>
              <w:right w:val="single" w:sz="4" w:space="0" w:color="auto"/>
            </w:tcBorders>
            <w:shd w:val="clear" w:color="auto" w:fill="auto"/>
            <w:noWrap/>
            <w:vAlign w:val="center"/>
            <w:hideMark/>
          </w:tcPr>
          <w:p w14:paraId="579F3174"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7858CA7"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E3B950"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Holland, Dan (rep Marx, David)</w:t>
            </w:r>
          </w:p>
        </w:tc>
        <w:tc>
          <w:tcPr>
            <w:tcW w:w="1360" w:type="dxa"/>
            <w:tcBorders>
              <w:top w:val="nil"/>
              <w:left w:val="nil"/>
              <w:bottom w:val="single" w:sz="4" w:space="0" w:color="auto"/>
              <w:right w:val="single" w:sz="4" w:space="0" w:color="auto"/>
            </w:tcBorders>
            <w:shd w:val="clear" w:color="auto" w:fill="auto"/>
            <w:noWrap/>
            <w:vAlign w:val="center"/>
            <w:hideMark/>
          </w:tcPr>
          <w:p w14:paraId="62490D06"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D8D95D3"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971A49B"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Hollywood, Mary </w:t>
            </w:r>
          </w:p>
        </w:tc>
        <w:tc>
          <w:tcPr>
            <w:tcW w:w="1360" w:type="dxa"/>
            <w:tcBorders>
              <w:top w:val="nil"/>
              <w:left w:val="nil"/>
              <w:bottom w:val="single" w:sz="4" w:space="0" w:color="auto"/>
              <w:right w:val="single" w:sz="4" w:space="0" w:color="auto"/>
            </w:tcBorders>
            <w:shd w:val="clear" w:color="auto" w:fill="auto"/>
            <w:noWrap/>
            <w:vAlign w:val="center"/>
            <w:hideMark/>
          </w:tcPr>
          <w:p w14:paraId="27C4A22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D059233"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BB9897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Horst, Martha</w:t>
            </w:r>
          </w:p>
        </w:tc>
        <w:tc>
          <w:tcPr>
            <w:tcW w:w="1360" w:type="dxa"/>
            <w:tcBorders>
              <w:top w:val="nil"/>
              <w:left w:val="nil"/>
              <w:bottom w:val="single" w:sz="4" w:space="0" w:color="auto"/>
              <w:right w:val="single" w:sz="4" w:space="0" w:color="auto"/>
            </w:tcBorders>
            <w:shd w:val="clear" w:color="auto" w:fill="auto"/>
            <w:noWrap/>
            <w:vAlign w:val="center"/>
            <w:hideMark/>
          </w:tcPr>
          <w:p w14:paraId="17DB2420"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10FA8AE"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9C69FAB"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Johnson, Levester *</w:t>
            </w:r>
          </w:p>
        </w:tc>
        <w:tc>
          <w:tcPr>
            <w:tcW w:w="1360" w:type="dxa"/>
            <w:tcBorders>
              <w:top w:val="nil"/>
              <w:left w:val="nil"/>
              <w:bottom w:val="single" w:sz="4" w:space="0" w:color="auto"/>
              <w:right w:val="single" w:sz="4" w:space="0" w:color="auto"/>
            </w:tcBorders>
            <w:shd w:val="clear" w:color="auto" w:fill="auto"/>
            <w:noWrap/>
            <w:vAlign w:val="center"/>
            <w:hideMark/>
          </w:tcPr>
          <w:p w14:paraId="03E8479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186C8F66"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0C6C47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Kinzy, Terri *</w:t>
            </w:r>
          </w:p>
        </w:tc>
        <w:tc>
          <w:tcPr>
            <w:tcW w:w="1360" w:type="dxa"/>
            <w:tcBorders>
              <w:top w:val="nil"/>
              <w:left w:val="nil"/>
              <w:bottom w:val="single" w:sz="4" w:space="0" w:color="auto"/>
              <w:right w:val="single" w:sz="4" w:space="0" w:color="auto"/>
            </w:tcBorders>
            <w:shd w:val="clear" w:color="auto" w:fill="auto"/>
            <w:noWrap/>
            <w:vAlign w:val="center"/>
            <w:hideMark/>
          </w:tcPr>
          <w:p w14:paraId="746D193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FA7C579"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7C5F5D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Lahiri, Somnath </w:t>
            </w:r>
          </w:p>
        </w:tc>
        <w:tc>
          <w:tcPr>
            <w:tcW w:w="1360" w:type="dxa"/>
            <w:tcBorders>
              <w:top w:val="nil"/>
              <w:left w:val="nil"/>
              <w:bottom w:val="single" w:sz="4" w:space="0" w:color="auto"/>
              <w:right w:val="single" w:sz="4" w:space="0" w:color="auto"/>
            </w:tcBorders>
            <w:shd w:val="clear" w:color="auto" w:fill="auto"/>
            <w:noWrap/>
            <w:vAlign w:val="center"/>
            <w:hideMark/>
          </w:tcPr>
          <w:p w14:paraId="20747B3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53808A0D"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24F7A4A"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Landfair, Lawrence</w:t>
            </w:r>
          </w:p>
        </w:tc>
        <w:tc>
          <w:tcPr>
            <w:tcW w:w="1360" w:type="dxa"/>
            <w:tcBorders>
              <w:top w:val="nil"/>
              <w:left w:val="nil"/>
              <w:bottom w:val="single" w:sz="4" w:space="0" w:color="auto"/>
              <w:right w:val="single" w:sz="4" w:space="0" w:color="auto"/>
            </w:tcBorders>
            <w:shd w:val="clear" w:color="auto" w:fill="auto"/>
            <w:noWrap/>
            <w:vAlign w:val="center"/>
            <w:hideMark/>
          </w:tcPr>
          <w:p w14:paraId="4E133FB9"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0648FFA"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53CF981"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Lucey, Tom</w:t>
            </w:r>
          </w:p>
        </w:tc>
        <w:tc>
          <w:tcPr>
            <w:tcW w:w="1360" w:type="dxa"/>
            <w:tcBorders>
              <w:top w:val="nil"/>
              <w:left w:val="nil"/>
              <w:bottom w:val="single" w:sz="4" w:space="0" w:color="auto"/>
              <w:right w:val="single" w:sz="4" w:space="0" w:color="auto"/>
            </w:tcBorders>
            <w:shd w:val="clear" w:color="auto" w:fill="auto"/>
            <w:noWrap/>
            <w:vAlign w:val="center"/>
            <w:hideMark/>
          </w:tcPr>
          <w:p w14:paraId="0F3C891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7628B8A8"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CF4220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McLauchlan, Craig *</w:t>
            </w:r>
          </w:p>
        </w:tc>
        <w:tc>
          <w:tcPr>
            <w:tcW w:w="1360" w:type="dxa"/>
            <w:tcBorders>
              <w:top w:val="nil"/>
              <w:left w:val="nil"/>
              <w:bottom w:val="single" w:sz="4" w:space="0" w:color="auto"/>
              <w:right w:val="single" w:sz="4" w:space="0" w:color="auto"/>
            </w:tcBorders>
            <w:shd w:val="clear" w:color="auto" w:fill="auto"/>
            <w:noWrap/>
            <w:vAlign w:val="center"/>
            <w:hideMark/>
          </w:tcPr>
          <w:p w14:paraId="4CC9D62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7B43B57"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340EADD"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McNab, Maddie</w:t>
            </w:r>
          </w:p>
        </w:tc>
        <w:tc>
          <w:tcPr>
            <w:tcW w:w="1360" w:type="dxa"/>
            <w:tcBorders>
              <w:top w:val="nil"/>
              <w:left w:val="nil"/>
              <w:bottom w:val="single" w:sz="4" w:space="0" w:color="auto"/>
              <w:right w:val="single" w:sz="4" w:space="0" w:color="auto"/>
            </w:tcBorders>
            <w:shd w:val="clear" w:color="auto" w:fill="auto"/>
            <w:noWrap/>
            <w:vAlign w:val="center"/>
            <w:hideMark/>
          </w:tcPr>
          <w:p w14:paraId="3C7ECE1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532B5DB"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855584B"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Meyers, Adena</w:t>
            </w:r>
          </w:p>
        </w:tc>
        <w:tc>
          <w:tcPr>
            <w:tcW w:w="1360" w:type="dxa"/>
            <w:tcBorders>
              <w:top w:val="nil"/>
              <w:left w:val="nil"/>
              <w:bottom w:val="single" w:sz="4" w:space="0" w:color="auto"/>
              <w:right w:val="single" w:sz="4" w:space="0" w:color="auto"/>
            </w:tcBorders>
            <w:shd w:val="clear" w:color="auto" w:fill="auto"/>
            <w:noWrap/>
            <w:vAlign w:val="center"/>
            <w:hideMark/>
          </w:tcPr>
          <w:p w14:paraId="4D28E6FF"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7896352"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57757A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Midha, Vishal </w:t>
            </w:r>
          </w:p>
        </w:tc>
        <w:tc>
          <w:tcPr>
            <w:tcW w:w="1360" w:type="dxa"/>
            <w:tcBorders>
              <w:top w:val="nil"/>
              <w:left w:val="nil"/>
              <w:bottom w:val="single" w:sz="4" w:space="0" w:color="auto"/>
              <w:right w:val="single" w:sz="4" w:space="0" w:color="auto"/>
            </w:tcBorders>
            <w:shd w:val="clear" w:color="auto" w:fill="auto"/>
            <w:noWrap/>
            <w:vAlign w:val="center"/>
            <w:hideMark/>
          </w:tcPr>
          <w:p w14:paraId="7E6A1A8C"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7EC68C71"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CB4215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Miller, Chloe</w:t>
            </w:r>
          </w:p>
        </w:tc>
        <w:tc>
          <w:tcPr>
            <w:tcW w:w="1360" w:type="dxa"/>
            <w:tcBorders>
              <w:top w:val="nil"/>
              <w:left w:val="nil"/>
              <w:bottom w:val="single" w:sz="4" w:space="0" w:color="auto"/>
              <w:right w:val="single" w:sz="4" w:space="0" w:color="auto"/>
            </w:tcBorders>
            <w:shd w:val="clear" w:color="auto" w:fill="auto"/>
            <w:noWrap/>
            <w:vAlign w:val="center"/>
            <w:hideMark/>
          </w:tcPr>
          <w:p w14:paraId="25711886"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20E1D61"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206BAF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Monk, Eduardo</w:t>
            </w:r>
          </w:p>
        </w:tc>
        <w:tc>
          <w:tcPr>
            <w:tcW w:w="1360" w:type="dxa"/>
            <w:tcBorders>
              <w:top w:val="nil"/>
              <w:left w:val="nil"/>
              <w:bottom w:val="single" w:sz="4" w:space="0" w:color="auto"/>
              <w:right w:val="single" w:sz="4" w:space="0" w:color="auto"/>
            </w:tcBorders>
            <w:shd w:val="clear" w:color="auto" w:fill="auto"/>
            <w:noWrap/>
            <w:vAlign w:val="center"/>
            <w:hideMark/>
          </w:tcPr>
          <w:p w14:paraId="77408A7F"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D37BF15"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289D3C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Nahm, Kee-Yoon</w:t>
            </w:r>
          </w:p>
        </w:tc>
        <w:tc>
          <w:tcPr>
            <w:tcW w:w="1360" w:type="dxa"/>
            <w:tcBorders>
              <w:top w:val="nil"/>
              <w:left w:val="nil"/>
              <w:bottom w:val="single" w:sz="4" w:space="0" w:color="auto"/>
              <w:right w:val="single" w:sz="4" w:space="0" w:color="auto"/>
            </w:tcBorders>
            <w:shd w:val="clear" w:color="auto" w:fill="auto"/>
            <w:noWrap/>
            <w:vAlign w:val="center"/>
            <w:hideMark/>
          </w:tcPr>
          <w:p w14:paraId="2C8F36D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066044A"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AA4E77"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Nichols, Wade</w:t>
            </w:r>
          </w:p>
        </w:tc>
        <w:tc>
          <w:tcPr>
            <w:tcW w:w="1360" w:type="dxa"/>
            <w:tcBorders>
              <w:top w:val="nil"/>
              <w:left w:val="nil"/>
              <w:bottom w:val="single" w:sz="4" w:space="0" w:color="auto"/>
              <w:right w:val="single" w:sz="4" w:space="0" w:color="auto"/>
            </w:tcBorders>
            <w:shd w:val="clear" w:color="auto" w:fill="auto"/>
            <w:noWrap/>
            <w:vAlign w:val="center"/>
            <w:hideMark/>
          </w:tcPr>
          <w:p w14:paraId="5690E9C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4517615"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4BF41C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Nikolaou, Dimitrios</w:t>
            </w:r>
          </w:p>
        </w:tc>
        <w:tc>
          <w:tcPr>
            <w:tcW w:w="1360" w:type="dxa"/>
            <w:tcBorders>
              <w:top w:val="nil"/>
              <w:left w:val="nil"/>
              <w:bottom w:val="single" w:sz="4" w:space="0" w:color="auto"/>
              <w:right w:val="single" w:sz="4" w:space="0" w:color="auto"/>
            </w:tcBorders>
            <w:shd w:val="clear" w:color="auto" w:fill="auto"/>
            <w:noWrap/>
            <w:vAlign w:val="center"/>
            <w:hideMark/>
          </w:tcPr>
          <w:p w14:paraId="284C5B26"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51C45DF"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42BBCBA"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Noel-Elkins, Amelia</w:t>
            </w:r>
          </w:p>
        </w:tc>
        <w:tc>
          <w:tcPr>
            <w:tcW w:w="1360" w:type="dxa"/>
            <w:tcBorders>
              <w:top w:val="nil"/>
              <w:left w:val="nil"/>
              <w:bottom w:val="single" w:sz="4" w:space="0" w:color="auto"/>
              <w:right w:val="single" w:sz="4" w:space="0" w:color="auto"/>
            </w:tcBorders>
            <w:shd w:val="clear" w:color="auto" w:fill="auto"/>
            <w:noWrap/>
            <w:vAlign w:val="center"/>
            <w:hideMark/>
          </w:tcPr>
          <w:p w14:paraId="6CF3EEC7"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99BE6FC"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8B16657"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Novotny, Nancy</w:t>
            </w:r>
          </w:p>
        </w:tc>
        <w:tc>
          <w:tcPr>
            <w:tcW w:w="1360" w:type="dxa"/>
            <w:tcBorders>
              <w:top w:val="nil"/>
              <w:left w:val="nil"/>
              <w:bottom w:val="single" w:sz="4" w:space="0" w:color="auto"/>
              <w:right w:val="single" w:sz="4" w:space="0" w:color="auto"/>
            </w:tcBorders>
            <w:shd w:val="clear" w:color="auto" w:fill="auto"/>
            <w:noWrap/>
            <w:vAlign w:val="center"/>
            <w:hideMark/>
          </w:tcPr>
          <w:p w14:paraId="18AFC16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0A2073F"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CF92577" w14:textId="2C600ADE"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Otto, Stacy</w:t>
            </w:r>
            <w:r>
              <w:rPr>
                <w:rFonts w:ascii="Calibri" w:eastAsia="Times New Roman" w:hAnsi="Calibri" w:cs="Calibri"/>
                <w:color w:val="000000"/>
              </w:rPr>
              <w:t>-Virtual</w:t>
            </w:r>
          </w:p>
        </w:tc>
        <w:tc>
          <w:tcPr>
            <w:tcW w:w="1360" w:type="dxa"/>
            <w:tcBorders>
              <w:top w:val="nil"/>
              <w:left w:val="nil"/>
              <w:bottom w:val="single" w:sz="4" w:space="0" w:color="auto"/>
              <w:right w:val="single" w:sz="4" w:space="0" w:color="auto"/>
            </w:tcBorders>
            <w:shd w:val="clear" w:color="auto" w:fill="auto"/>
            <w:noWrap/>
            <w:vAlign w:val="center"/>
            <w:hideMark/>
          </w:tcPr>
          <w:p w14:paraId="5D1F30DA"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4A12E0D"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2FCAC8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Palmer, Stuart</w:t>
            </w:r>
          </w:p>
        </w:tc>
        <w:tc>
          <w:tcPr>
            <w:tcW w:w="1360" w:type="dxa"/>
            <w:tcBorders>
              <w:top w:val="nil"/>
              <w:left w:val="nil"/>
              <w:bottom w:val="single" w:sz="4" w:space="0" w:color="auto"/>
              <w:right w:val="single" w:sz="4" w:space="0" w:color="auto"/>
            </w:tcBorders>
            <w:shd w:val="clear" w:color="auto" w:fill="auto"/>
            <w:noWrap/>
            <w:vAlign w:val="center"/>
            <w:hideMark/>
          </w:tcPr>
          <w:p w14:paraId="22731960"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11AABA9"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7068B7"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Pancrazio, Jim</w:t>
            </w:r>
          </w:p>
        </w:tc>
        <w:tc>
          <w:tcPr>
            <w:tcW w:w="1360" w:type="dxa"/>
            <w:tcBorders>
              <w:top w:val="nil"/>
              <w:left w:val="nil"/>
              <w:bottom w:val="single" w:sz="4" w:space="0" w:color="auto"/>
              <w:right w:val="single" w:sz="4" w:space="0" w:color="auto"/>
            </w:tcBorders>
            <w:shd w:val="clear" w:color="auto" w:fill="auto"/>
            <w:noWrap/>
            <w:vAlign w:val="center"/>
            <w:hideMark/>
          </w:tcPr>
          <w:p w14:paraId="416DEC9A"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F766998"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7383275"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Paoni, Devin (TRUSTEE) *</w:t>
            </w:r>
          </w:p>
        </w:tc>
        <w:tc>
          <w:tcPr>
            <w:tcW w:w="1360" w:type="dxa"/>
            <w:tcBorders>
              <w:top w:val="nil"/>
              <w:left w:val="nil"/>
              <w:bottom w:val="single" w:sz="4" w:space="0" w:color="auto"/>
              <w:right w:val="single" w:sz="4" w:space="0" w:color="auto"/>
            </w:tcBorders>
            <w:shd w:val="clear" w:color="auto" w:fill="auto"/>
            <w:noWrap/>
            <w:vAlign w:val="center"/>
            <w:hideMark/>
          </w:tcPr>
          <w:p w14:paraId="71F497F4"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761B1AA0"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CBDD319"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Peters, Steve</w:t>
            </w:r>
          </w:p>
        </w:tc>
        <w:tc>
          <w:tcPr>
            <w:tcW w:w="1360" w:type="dxa"/>
            <w:tcBorders>
              <w:top w:val="nil"/>
              <w:left w:val="nil"/>
              <w:bottom w:val="single" w:sz="4" w:space="0" w:color="auto"/>
              <w:right w:val="single" w:sz="4" w:space="0" w:color="auto"/>
            </w:tcBorders>
            <w:shd w:val="clear" w:color="auto" w:fill="auto"/>
            <w:noWrap/>
            <w:vAlign w:val="center"/>
            <w:hideMark/>
          </w:tcPr>
          <w:p w14:paraId="6958289E"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9388E5B"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8D9552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Phares, Kevin</w:t>
            </w:r>
          </w:p>
        </w:tc>
        <w:tc>
          <w:tcPr>
            <w:tcW w:w="1360" w:type="dxa"/>
            <w:tcBorders>
              <w:top w:val="nil"/>
              <w:left w:val="nil"/>
              <w:bottom w:val="single" w:sz="4" w:space="0" w:color="auto"/>
              <w:right w:val="single" w:sz="4" w:space="0" w:color="auto"/>
            </w:tcBorders>
            <w:shd w:val="clear" w:color="auto" w:fill="auto"/>
            <w:noWrap/>
            <w:vAlign w:val="center"/>
            <w:hideMark/>
          </w:tcPr>
          <w:p w14:paraId="14A56C4D"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591DDB6B"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9B9FE5D"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Rademaker, Hannah</w:t>
            </w:r>
          </w:p>
        </w:tc>
        <w:tc>
          <w:tcPr>
            <w:tcW w:w="1360" w:type="dxa"/>
            <w:tcBorders>
              <w:top w:val="nil"/>
              <w:left w:val="nil"/>
              <w:bottom w:val="single" w:sz="4" w:space="0" w:color="auto"/>
              <w:right w:val="single" w:sz="4" w:space="0" w:color="auto"/>
            </w:tcBorders>
            <w:shd w:val="clear" w:color="auto" w:fill="auto"/>
            <w:noWrap/>
            <w:vAlign w:val="center"/>
            <w:hideMark/>
          </w:tcPr>
          <w:p w14:paraId="6F6036A9"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3A72975"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977729B"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Rardin, Nate - EXCUSED</w:t>
            </w:r>
          </w:p>
        </w:tc>
        <w:tc>
          <w:tcPr>
            <w:tcW w:w="1360" w:type="dxa"/>
            <w:tcBorders>
              <w:top w:val="nil"/>
              <w:left w:val="nil"/>
              <w:bottom w:val="single" w:sz="4" w:space="0" w:color="auto"/>
              <w:right w:val="single" w:sz="4" w:space="0" w:color="auto"/>
            </w:tcBorders>
            <w:shd w:val="clear" w:color="auto" w:fill="auto"/>
            <w:noWrap/>
            <w:vAlign w:val="center"/>
            <w:hideMark/>
          </w:tcPr>
          <w:p w14:paraId="2674A33D"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1CF10560"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EEE6697"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Restis, William</w:t>
            </w:r>
          </w:p>
        </w:tc>
        <w:tc>
          <w:tcPr>
            <w:tcW w:w="1360" w:type="dxa"/>
            <w:tcBorders>
              <w:top w:val="nil"/>
              <w:left w:val="nil"/>
              <w:bottom w:val="single" w:sz="4" w:space="0" w:color="auto"/>
              <w:right w:val="single" w:sz="4" w:space="0" w:color="auto"/>
            </w:tcBorders>
            <w:shd w:val="clear" w:color="auto" w:fill="auto"/>
            <w:noWrap/>
            <w:vAlign w:val="center"/>
            <w:hideMark/>
          </w:tcPr>
          <w:p w14:paraId="3AE276B6"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0BB9D76"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56804D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Samhan, Bahae - EXCUSED </w:t>
            </w:r>
          </w:p>
        </w:tc>
        <w:tc>
          <w:tcPr>
            <w:tcW w:w="1360" w:type="dxa"/>
            <w:tcBorders>
              <w:top w:val="nil"/>
              <w:left w:val="nil"/>
              <w:bottom w:val="single" w:sz="4" w:space="0" w:color="auto"/>
              <w:right w:val="single" w:sz="4" w:space="0" w:color="auto"/>
            </w:tcBorders>
            <w:shd w:val="clear" w:color="auto" w:fill="auto"/>
            <w:noWrap/>
            <w:vAlign w:val="center"/>
            <w:hideMark/>
          </w:tcPr>
          <w:p w14:paraId="628FC669"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1302348A"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894803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lastRenderedPageBreak/>
              <w:t>Samuel, Isabel</w:t>
            </w:r>
          </w:p>
        </w:tc>
        <w:tc>
          <w:tcPr>
            <w:tcW w:w="1360" w:type="dxa"/>
            <w:tcBorders>
              <w:top w:val="nil"/>
              <w:left w:val="nil"/>
              <w:bottom w:val="single" w:sz="4" w:space="0" w:color="auto"/>
              <w:right w:val="single" w:sz="4" w:space="0" w:color="auto"/>
            </w:tcBorders>
            <w:shd w:val="clear" w:color="auto" w:fill="auto"/>
            <w:noWrap/>
            <w:vAlign w:val="center"/>
            <w:hideMark/>
          </w:tcPr>
          <w:p w14:paraId="7408DC8E"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46D9A77"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6A65CD6"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Schmeiser, Benjamin</w:t>
            </w:r>
          </w:p>
        </w:tc>
        <w:tc>
          <w:tcPr>
            <w:tcW w:w="1360" w:type="dxa"/>
            <w:tcBorders>
              <w:top w:val="nil"/>
              <w:left w:val="nil"/>
              <w:bottom w:val="single" w:sz="4" w:space="0" w:color="auto"/>
              <w:right w:val="single" w:sz="4" w:space="0" w:color="auto"/>
            </w:tcBorders>
            <w:shd w:val="clear" w:color="auto" w:fill="auto"/>
            <w:noWrap/>
            <w:vAlign w:val="center"/>
            <w:hideMark/>
          </w:tcPr>
          <w:p w14:paraId="47445B4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845FB6C"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BCB9682"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Seeman, Scott</w:t>
            </w:r>
          </w:p>
        </w:tc>
        <w:tc>
          <w:tcPr>
            <w:tcW w:w="1360" w:type="dxa"/>
            <w:tcBorders>
              <w:top w:val="nil"/>
              <w:left w:val="nil"/>
              <w:bottom w:val="single" w:sz="4" w:space="0" w:color="auto"/>
              <w:right w:val="single" w:sz="4" w:space="0" w:color="auto"/>
            </w:tcBorders>
            <w:shd w:val="clear" w:color="auto" w:fill="auto"/>
            <w:noWrap/>
            <w:vAlign w:val="center"/>
            <w:hideMark/>
          </w:tcPr>
          <w:p w14:paraId="6C59B37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F1270DC"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FCB445D"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Small, Maddy - EXCUSED</w:t>
            </w:r>
          </w:p>
        </w:tc>
        <w:tc>
          <w:tcPr>
            <w:tcW w:w="1360" w:type="dxa"/>
            <w:tcBorders>
              <w:top w:val="nil"/>
              <w:left w:val="nil"/>
              <w:bottom w:val="single" w:sz="4" w:space="0" w:color="auto"/>
              <w:right w:val="single" w:sz="4" w:space="0" w:color="auto"/>
            </w:tcBorders>
            <w:shd w:val="clear" w:color="auto" w:fill="auto"/>
            <w:noWrap/>
            <w:vAlign w:val="center"/>
            <w:hideMark/>
          </w:tcPr>
          <w:p w14:paraId="740A6D5D"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69601924"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1808D4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Smudde, Pete</w:t>
            </w:r>
          </w:p>
        </w:tc>
        <w:tc>
          <w:tcPr>
            <w:tcW w:w="1360" w:type="dxa"/>
            <w:tcBorders>
              <w:top w:val="nil"/>
              <w:left w:val="nil"/>
              <w:bottom w:val="single" w:sz="4" w:space="0" w:color="auto"/>
              <w:right w:val="single" w:sz="4" w:space="0" w:color="auto"/>
            </w:tcBorders>
            <w:shd w:val="clear" w:color="auto" w:fill="auto"/>
            <w:noWrap/>
            <w:vAlign w:val="center"/>
            <w:hideMark/>
          </w:tcPr>
          <w:p w14:paraId="0BB99399"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3AD8A20"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B15BA3"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Spranger, Avery</w:t>
            </w:r>
          </w:p>
        </w:tc>
        <w:tc>
          <w:tcPr>
            <w:tcW w:w="1360" w:type="dxa"/>
            <w:tcBorders>
              <w:top w:val="nil"/>
              <w:left w:val="nil"/>
              <w:bottom w:val="single" w:sz="4" w:space="0" w:color="auto"/>
              <w:right w:val="single" w:sz="4" w:space="0" w:color="auto"/>
            </w:tcBorders>
            <w:shd w:val="clear" w:color="auto" w:fill="auto"/>
            <w:noWrap/>
            <w:vAlign w:val="center"/>
            <w:hideMark/>
          </w:tcPr>
          <w:p w14:paraId="7D1542B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3F0624ED"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398BC1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Stephens, Daniel * </w:t>
            </w:r>
          </w:p>
        </w:tc>
        <w:tc>
          <w:tcPr>
            <w:tcW w:w="1360" w:type="dxa"/>
            <w:tcBorders>
              <w:top w:val="nil"/>
              <w:left w:val="nil"/>
              <w:bottom w:val="single" w:sz="4" w:space="0" w:color="auto"/>
              <w:right w:val="single" w:sz="4" w:space="0" w:color="auto"/>
            </w:tcBorders>
            <w:shd w:val="clear" w:color="auto" w:fill="auto"/>
            <w:noWrap/>
            <w:vAlign w:val="center"/>
            <w:hideMark/>
          </w:tcPr>
          <w:p w14:paraId="35740590"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51724865"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9C37A1A"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Stewart, Todd</w:t>
            </w:r>
          </w:p>
        </w:tc>
        <w:tc>
          <w:tcPr>
            <w:tcW w:w="1360" w:type="dxa"/>
            <w:tcBorders>
              <w:top w:val="nil"/>
              <w:left w:val="nil"/>
              <w:bottom w:val="single" w:sz="4" w:space="0" w:color="auto"/>
              <w:right w:val="single" w:sz="4" w:space="0" w:color="auto"/>
            </w:tcBorders>
            <w:shd w:val="clear" w:color="auto" w:fill="auto"/>
            <w:noWrap/>
            <w:vAlign w:val="center"/>
            <w:hideMark/>
          </w:tcPr>
          <w:p w14:paraId="0B3027C4"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3A32D00"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8501B6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Swiech, Livi</w:t>
            </w:r>
          </w:p>
        </w:tc>
        <w:tc>
          <w:tcPr>
            <w:tcW w:w="1360" w:type="dxa"/>
            <w:tcBorders>
              <w:top w:val="nil"/>
              <w:left w:val="nil"/>
              <w:bottom w:val="single" w:sz="4" w:space="0" w:color="auto"/>
              <w:right w:val="single" w:sz="4" w:space="0" w:color="auto"/>
            </w:tcBorders>
            <w:shd w:val="clear" w:color="auto" w:fill="auto"/>
            <w:noWrap/>
            <w:vAlign w:val="center"/>
            <w:hideMark/>
          </w:tcPr>
          <w:p w14:paraId="243796DC"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6615C453"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601F985"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 xml:space="preserve">Tarhule, Aondover * </w:t>
            </w:r>
          </w:p>
        </w:tc>
        <w:tc>
          <w:tcPr>
            <w:tcW w:w="1360" w:type="dxa"/>
            <w:tcBorders>
              <w:top w:val="nil"/>
              <w:left w:val="nil"/>
              <w:bottom w:val="single" w:sz="4" w:space="0" w:color="auto"/>
              <w:right w:val="single" w:sz="4" w:space="0" w:color="auto"/>
            </w:tcBorders>
            <w:shd w:val="clear" w:color="auto" w:fill="auto"/>
            <w:noWrap/>
            <w:vAlign w:val="center"/>
            <w:hideMark/>
          </w:tcPr>
          <w:p w14:paraId="34CE36B6"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7646FAC4"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C1986A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Torry, Mike</w:t>
            </w:r>
          </w:p>
        </w:tc>
        <w:tc>
          <w:tcPr>
            <w:tcW w:w="1360" w:type="dxa"/>
            <w:tcBorders>
              <w:top w:val="nil"/>
              <w:left w:val="nil"/>
              <w:bottom w:val="single" w:sz="4" w:space="0" w:color="auto"/>
              <w:right w:val="single" w:sz="4" w:space="0" w:color="auto"/>
            </w:tcBorders>
            <w:shd w:val="clear" w:color="auto" w:fill="auto"/>
            <w:noWrap/>
            <w:vAlign w:val="center"/>
            <w:hideMark/>
          </w:tcPr>
          <w:p w14:paraId="2A50BBF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1F14D273"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C0F38D3"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Toth, Dylan</w:t>
            </w:r>
          </w:p>
        </w:tc>
        <w:tc>
          <w:tcPr>
            <w:tcW w:w="1360" w:type="dxa"/>
            <w:tcBorders>
              <w:top w:val="nil"/>
              <w:left w:val="nil"/>
              <w:bottom w:val="single" w:sz="4" w:space="0" w:color="auto"/>
              <w:right w:val="single" w:sz="4" w:space="0" w:color="auto"/>
            </w:tcBorders>
            <w:shd w:val="clear" w:color="auto" w:fill="auto"/>
            <w:noWrap/>
            <w:vAlign w:val="center"/>
            <w:hideMark/>
          </w:tcPr>
          <w:p w14:paraId="0F03C7CE"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0932A0C4"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CDA4A7C"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Valentin, Rick</w:t>
            </w:r>
          </w:p>
        </w:tc>
        <w:tc>
          <w:tcPr>
            <w:tcW w:w="1360" w:type="dxa"/>
            <w:tcBorders>
              <w:top w:val="nil"/>
              <w:left w:val="nil"/>
              <w:bottom w:val="single" w:sz="4" w:space="0" w:color="auto"/>
              <w:right w:val="single" w:sz="4" w:space="0" w:color="auto"/>
            </w:tcBorders>
            <w:shd w:val="clear" w:color="auto" w:fill="auto"/>
            <w:noWrap/>
            <w:vAlign w:val="center"/>
            <w:hideMark/>
          </w:tcPr>
          <w:p w14:paraId="5D68668A"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2C7CCEBD"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64E3081"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Villalobos, Rodrigo</w:t>
            </w:r>
          </w:p>
        </w:tc>
        <w:tc>
          <w:tcPr>
            <w:tcW w:w="1360" w:type="dxa"/>
            <w:tcBorders>
              <w:top w:val="nil"/>
              <w:left w:val="nil"/>
              <w:bottom w:val="single" w:sz="4" w:space="0" w:color="auto"/>
              <w:right w:val="single" w:sz="4" w:space="0" w:color="auto"/>
            </w:tcBorders>
            <w:shd w:val="clear" w:color="auto" w:fill="auto"/>
            <w:noWrap/>
            <w:vAlign w:val="center"/>
            <w:hideMark/>
          </w:tcPr>
          <w:p w14:paraId="30A7B2A2"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40F36402"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B13F2FD"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Vogel, Laura</w:t>
            </w:r>
          </w:p>
        </w:tc>
        <w:tc>
          <w:tcPr>
            <w:tcW w:w="1360" w:type="dxa"/>
            <w:tcBorders>
              <w:top w:val="nil"/>
              <w:left w:val="nil"/>
              <w:bottom w:val="single" w:sz="4" w:space="0" w:color="auto"/>
              <w:right w:val="single" w:sz="4" w:space="0" w:color="auto"/>
            </w:tcBorders>
            <w:shd w:val="clear" w:color="auto" w:fill="auto"/>
            <w:noWrap/>
            <w:vAlign w:val="center"/>
            <w:hideMark/>
          </w:tcPr>
          <w:p w14:paraId="575DB4F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9082BDF"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54506E20"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Williams, Jake</w:t>
            </w:r>
          </w:p>
        </w:tc>
        <w:tc>
          <w:tcPr>
            <w:tcW w:w="1360" w:type="dxa"/>
            <w:tcBorders>
              <w:top w:val="nil"/>
              <w:left w:val="nil"/>
              <w:bottom w:val="single" w:sz="4" w:space="0" w:color="auto"/>
              <w:right w:val="single" w:sz="4" w:space="0" w:color="auto"/>
            </w:tcBorders>
            <w:shd w:val="clear" w:color="auto" w:fill="auto"/>
            <w:noWrap/>
            <w:vAlign w:val="center"/>
            <w:hideMark/>
          </w:tcPr>
          <w:p w14:paraId="2C9DB3D1"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31E86C6"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0987E6C7"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McLoda, Todd (dean rep) *</w:t>
            </w:r>
          </w:p>
        </w:tc>
        <w:tc>
          <w:tcPr>
            <w:tcW w:w="1360" w:type="dxa"/>
            <w:tcBorders>
              <w:top w:val="nil"/>
              <w:left w:val="nil"/>
              <w:bottom w:val="single" w:sz="4" w:space="0" w:color="auto"/>
              <w:right w:val="single" w:sz="4" w:space="0" w:color="auto"/>
            </w:tcBorders>
            <w:shd w:val="clear" w:color="auto" w:fill="auto"/>
            <w:noWrap/>
            <w:vAlign w:val="center"/>
            <w:hideMark/>
          </w:tcPr>
          <w:p w14:paraId="3DAD0ED3"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3B3E2F2D"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52536C4"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Kidwaro, Fanson (chair rep) *</w:t>
            </w:r>
          </w:p>
        </w:tc>
        <w:tc>
          <w:tcPr>
            <w:tcW w:w="1360" w:type="dxa"/>
            <w:tcBorders>
              <w:top w:val="nil"/>
              <w:left w:val="nil"/>
              <w:bottom w:val="single" w:sz="4" w:space="0" w:color="auto"/>
              <w:right w:val="single" w:sz="4" w:space="0" w:color="auto"/>
            </w:tcBorders>
            <w:shd w:val="clear" w:color="auto" w:fill="auto"/>
            <w:noWrap/>
            <w:vAlign w:val="center"/>
            <w:hideMark/>
          </w:tcPr>
          <w:p w14:paraId="6FB2D910"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1</w:t>
            </w:r>
          </w:p>
        </w:tc>
      </w:tr>
      <w:tr w:rsidR="00CC170C" w:rsidRPr="00CC170C" w14:paraId="55F86C88" w14:textId="77777777" w:rsidTr="00CC170C">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BA4AEA2"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VACANT - 1 CAS SS Faculty</w:t>
            </w:r>
          </w:p>
        </w:tc>
        <w:tc>
          <w:tcPr>
            <w:tcW w:w="1360" w:type="dxa"/>
            <w:tcBorders>
              <w:top w:val="nil"/>
              <w:left w:val="nil"/>
              <w:bottom w:val="single" w:sz="4" w:space="0" w:color="auto"/>
              <w:right w:val="single" w:sz="4" w:space="0" w:color="auto"/>
            </w:tcBorders>
            <w:shd w:val="clear" w:color="auto" w:fill="auto"/>
            <w:noWrap/>
            <w:vAlign w:val="center"/>
            <w:hideMark/>
          </w:tcPr>
          <w:p w14:paraId="57CC5C29"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2F85B624"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6687CDE"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VACANT - 1 CAST Faculty</w:t>
            </w:r>
          </w:p>
        </w:tc>
        <w:tc>
          <w:tcPr>
            <w:tcW w:w="1360" w:type="dxa"/>
            <w:tcBorders>
              <w:top w:val="nil"/>
              <w:left w:val="nil"/>
              <w:bottom w:val="single" w:sz="4" w:space="0" w:color="auto"/>
              <w:right w:val="single" w:sz="4" w:space="0" w:color="auto"/>
            </w:tcBorders>
            <w:shd w:val="clear" w:color="auto" w:fill="auto"/>
            <w:noWrap/>
            <w:vAlign w:val="center"/>
            <w:hideMark/>
          </w:tcPr>
          <w:p w14:paraId="618B13DB"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356C3850"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7A9470A"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VACANT - 1 Faculty Associate</w:t>
            </w:r>
          </w:p>
        </w:tc>
        <w:tc>
          <w:tcPr>
            <w:tcW w:w="1360" w:type="dxa"/>
            <w:tcBorders>
              <w:top w:val="nil"/>
              <w:left w:val="nil"/>
              <w:bottom w:val="single" w:sz="4" w:space="0" w:color="auto"/>
              <w:right w:val="single" w:sz="4" w:space="0" w:color="auto"/>
            </w:tcBorders>
            <w:shd w:val="clear" w:color="auto" w:fill="auto"/>
            <w:noWrap/>
            <w:vAlign w:val="center"/>
            <w:hideMark/>
          </w:tcPr>
          <w:p w14:paraId="74171ACE"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71BFA7C5" w14:textId="77777777" w:rsidTr="00CC170C">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3B9290F" w14:textId="77777777" w:rsidR="00CC170C" w:rsidRPr="00CC170C" w:rsidRDefault="00CC170C" w:rsidP="00CC170C">
            <w:pPr>
              <w:spacing w:after="0" w:line="240" w:lineRule="auto"/>
              <w:rPr>
                <w:rFonts w:ascii="Calibri" w:eastAsia="Times New Roman" w:hAnsi="Calibri" w:cs="Calibri"/>
                <w:color w:val="000000"/>
              </w:rPr>
            </w:pPr>
            <w:r w:rsidRPr="00CC170C">
              <w:rPr>
                <w:rFonts w:ascii="Calibri" w:eastAsia="Times New Roman" w:hAnsi="Calibri"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4168EFAD"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0</w:t>
            </w:r>
          </w:p>
        </w:tc>
      </w:tr>
      <w:tr w:rsidR="00CC170C" w:rsidRPr="00CC170C" w14:paraId="171D61E7" w14:textId="77777777" w:rsidTr="00CC170C">
        <w:trPr>
          <w:trHeight w:val="31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0942E4B" w14:textId="77777777" w:rsidR="00CC170C" w:rsidRPr="00CC170C" w:rsidRDefault="00CC170C" w:rsidP="00CC170C">
            <w:pPr>
              <w:spacing w:after="0" w:line="240" w:lineRule="auto"/>
              <w:rPr>
                <w:rFonts w:ascii="Calibri" w:eastAsia="Times New Roman" w:hAnsi="Calibri" w:cs="Calibri"/>
                <w:b/>
                <w:bCs/>
                <w:color w:val="000000"/>
                <w:sz w:val="24"/>
                <w:szCs w:val="24"/>
              </w:rPr>
            </w:pPr>
            <w:r w:rsidRPr="00CC170C">
              <w:rPr>
                <w:rFonts w:ascii="Calibri" w:eastAsia="Times New Roman" w:hAnsi="Calibri" w:cs="Calibri"/>
                <w:b/>
                <w:bCs/>
                <w:color w:val="000000"/>
                <w:sz w:val="24"/>
                <w:szCs w:val="24"/>
              </w:rPr>
              <w:t>QUORUM (VOTING) (28) (*=NV)</w:t>
            </w:r>
          </w:p>
        </w:tc>
        <w:tc>
          <w:tcPr>
            <w:tcW w:w="1360" w:type="dxa"/>
            <w:tcBorders>
              <w:top w:val="nil"/>
              <w:left w:val="nil"/>
              <w:bottom w:val="single" w:sz="4" w:space="0" w:color="auto"/>
              <w:right w:val="single" w:sz="4" w:space="0" w:color="auto"/>
            </w:tcBorders>
            <w:shd w:val="clear" w:color="auto" w:fill="auto"/>
            <w:noWrap/>
            <w:vAlign w:val="center"/>
            <w:hideMark/>
          </w:tcPr>
          <w:p w14:paraId="2FC0EBA8" w14:textId="77777777" w:rsidR="00CC170C" w:rsidRPr="00CC170C" w:rsidRDefault="00CC170C" w:rsidP="00CC170C">
            <w:pPr>
              <w:spacing w:after="0" w:line="240" w:lineRule="auto"/>
              <w:jc w:val="center"/>
              <w:rPr>
                <w:rFonts w:ascii="Calibri" w:eastAsia="Times New Roman" w:hAnsi="Calibri" w:cs="Calibri"/>
                <w:color w:val="000000"/>
              </w:rPr>
            </w:pPr>
            <w:r w:rsidRPr="00CC170C">
              <w:rPr>
                <w:rFonts w:ascii="Calibri" w:eastAsia="Times New Roman" w:hAnsi="Calibri" w:cs="Calibri"/>
                <w:color w:val="000000"/>
              </w:rPr>
              <w:t>44</w:t>
            </w:r>
          </w:p>
        </w:tc>
      </w:tr>
    </w:tbl>
    <w:p w14:paraId="551C71BB" w14:textId="7CF226C0" w:rsidR="00CC170C" w:rsidRPr="00CC170C" w:rsidRDefault="00CC170C" w:rsidP="00C0030A">
      <w:pPr>
        <w:rPr>
          <w:rFonts w:ascii="Cambria" w:eastAsia="Times New Roman" w:hAnsi="Cambria" w:cs="Times New Roman"/>
          <w:b/>
          <w:i/>
          <w:sz w:val="24"/>
          <w:szCs w:val="20"/>
        </w:rPr>
      </w:pPr>
      <w:r>
        <w:rPr>
          <w:rFonts w:ascii="Cambria" w:eastAsia="Times New Roman" w:hAnsi="Cambria" w:cs="Times New Roman"/>
          <w:b/>
          <w:i/>
          <w:sz w:val="24"/>
          <w:szCs w:val="20"/>
        </w:rPr>
        <w:t xml:space="preserve"> </w:t>
      </w:r>
    </w:p>
    <w:sectPr w:rsidR="00CC170C" w:rsidRPr="00CC17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0F1" w14:textId="77777777" w:rsidR="00F33AD0" w:rsidRDefault="00F33AD0" w:rsidP="00287602">
      <w:pPr>
        <w:spacing w:after="0" w:line="240" w:lineRule="auto"/>
      </w:pPr>
      <w:r>
        <w:separator/>
      </w:r>
    </w:p>
  </w:endnote>
  <w:endnote w:type="continuationSeparator" w:id="0">
    <w:p w14:paraId="30DABE1B" w14:textId="77777777" w:rsidR="00F33AD0" w:rsidRDefault="00F33AD0" w:rsidP="0028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4508"/>
      <w:docPartObj>
        <w:docPartGallery w:val="Page Numbers (Bottom of Page)"/>
        <w:docPartUnique/>
      </w:docPartObj>
    </w:sdtPr>
    <w:sdtEndPr>
      <w:rPr>
        <w:noProof/>
      </w:rPr>
    </w:sdtEndPr>
    <w:sdtContent>
      <w:p w14:paraId="63258A34" w14:textId="090DD215" w:rsidR="00287602" w:rsidRDefault="00287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846B90" w14:textId="77777777" w:rsidR="00287602" w:rsidRDefault="00287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4FB3" w14:textId="77777777" w:rsidR="00F33AD0" w:rsidRDefault="00F33AD0" w:rsidP="00287602">
      <w:pPr>
        <w:spacing w:after="0" w:line="240" w:lineRule="auto"/>
      </w:pPr>
      <w:r>
        <w:separator/>
      </w:r>
    </w:p>
  </w:footnote>
  <w:footnote w:type="continuationSeparator" w:id="0">
    <w:p w14:paraId="66087E4E" w14:textId="77777777" w:rsidR="00F33AD0" w:rsidRDefault="00F33AD0" w:rsidP="0028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31130D0"/>
    <w:multiLevelType w:val="hybridMultilevel"/>
    <w:tmpl w:val="BAC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27414"/>
    <w:multiLevelType w:val="hybridMultilevel"/>
    <w:tmpl w:val="D86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FA"/>
    <w:rsid w:val="00070682"/>
    <w:rsid w:val="0007600F"/>
    <w:rsid w:val="000A08C2"/>
    <w:rsid w:val="000A0EFA"/>
    <w:rsid w:val="000A4284"/>
    <w:rsid w:val="000E4EE0"/>
    <w:rsid w:val="00110729"/>
    <w:rsid w:val="0012400D"/>
    <w:rsid w:val="00177B89"/>
    <w:rsid w:val="001C4B48"/>
    <w:rsid w:val="001C69F1"/>
    <w:rsid w:val="001F2ACA"/>
    <w:rsid w:val="001F37FC"/>
    <w:rsid w:val="00202CCC"/>
    <w:rsid w:val="002271DA"/>
    <w:rsid w:val="002335B6"/>
    <w:rsid w:val="002801D8"/>
    <w:rsid w:val="002843DE"/>
    <w:rsid w:val="00287602"/>
    <w:rsid w:val="002E0F92"/>
    <w:rsid w:val="002E1A73"/>
    <w:rsid w:val="00301A01"/>
    <w:rsid w:val="00307B36"/>
    <w:rsid w:val="00374FFF"/>
    <w:rsid w:val="003757AA"/>
    <w:rsid w:val="0038583C"/>
    <w:rsid w:val="003D7372"/>
    <w:rsid w:val="003F5D5E"/>
    <w:rsid w:val="004026F6"/>
    <w:rsid w:val="00431303"/>
    <w:rsid w:val="00466B26"/>
    <w:rsid w:val="004838FD"/>
    <w:rsid w:val="004B2029"/>
    <w:rsid w:val="004E4C09"/>
    <w:rsid w:val="004F7DC2"/>
    <w:rsid w:val="00541675"/>
    <w:rsid w:val="00541ED0"/>
    <w:rsid w:val="005601FA"/>
    <w:rsid w:val="00565805"/>
    <w:rsid w:val="00572537"/>
    <w:rsid w:val="00592481"/>
    <w:rsid w:val="005D7CAA"/>
    <w:rsid w:val="0065436A"/>
    <w:rsid w:val="006E3DA2"/>
    <w:rsid w:val="006F30D4"/>
    <w:rsid w:val="006F6D33"/>
    <w:rsid w:val="00743E17"/>
    <w:rsid w:val="0074545C"/>
    <w:rsid w:val="00793734"/>
    <w:rsid w:val="00843ADD"/>
    <w:rsid w:val="008551B8"/>
    <w:rsid w:val="0085665B"/>
    <w:rsid w:val="008903C8"/>
    <w:rsid w:val="008E5928"/>
    <w:rsid w:val="00905A94"/>
    <w:rsid w:val="0091118A"/>
    <w:rsid w:val="00975A4D"/>
    <w:rsid w:val="009A405B"/>
    <w:rsid w:val="00A0624B"/>
    <w:rsid w:val="00A3603A"/>
    <w:rsid w:val="00A87C6A"/>
    <w:rsid w:val="00AB1592"/>
    <w:rsid w:val="00AC6D90"/>
    <w:rsid w:val="00B9414B"/>
    <w:rsid w:val="00C0030A"/>
    <w:rsid w:val="00C01F45"/>
    <w:rsid w:val="00C80276"/>
    <w:rsid w:val="00CC170C"/>
    <w:rsid w:val="00CC64FE"/>
    <w:rsid w:val="00D50A77"/>
    <w:rsid w:val="00D7384F"/>
    <w:rsid w:val="00D80ABF"/>
    <w:rsid w:val="00D91CE2"/>
    <w:rsid w:val="00DE0625"/>
    <w:rsid w:val="00E04195"/>
    <w:rsid w:val="00E13E02"/>
    <w:rsid w:val="00E14717"/>
    <w:rsid w:val="00E263AF"/>
    <w:rsid w:val="00E608F2"/>
    <w:rsid w:val="00E60A85"/>
    <w:rsid w:val="00EC47A5"/>
    <w:rsid w:val="00EE40D1"/>
    <w:rsid w:val="00EF23F8"/>
    <w:rsid w:val="00F16DA4"/>
    <w:rsid w:val="00F3096D"/>
    <w:rsid w:val="00F33AD0"/>
    <w:rsid w:val="00F529AC"/>
    <w:rsid w:val="00F962ED"/>
    <w:rsid w:val="00FA1464"/>
    <w:rsid w:val="00FB1E1A"/>
    <w:rsid w:val="00FD360A"/>
    <w:rsid w:val="00FE2E25"/>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316C"/>
  <w15:chartTrackingRefBased/>
  <w15:docId w15:val="{2FD8A4DB-3BE4-4EB3-8126-0C0261A4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90"/>
    <w:pPr>
      <w:ind w:left="720"/>
      <w:contextualSpacing/>
    </w:pPr>
  </w:style>
  <w:style w:type="character" w:styleId="Hyperlink">
    <w:name w:val="Hyperlink"/>
    <w:basedOn w:val="DefaultParagraphFont"/>
    <w:uiPriority w:val="99"/>
    <w:unhideWhenUsed/>
    <w:rsid w:val="009A405B"/>
    <w:rPr>
      <w:color w:val="0000FF"/>
      <w:u w:val="single"/>
    </w:rPr>
  </w:style>
  <w:style w:type="paragraph" w:styleId="CommentText">
    <w:name w:val="annotation text"/>
    <w:basedOn w:val="Normal"/>
    <w:link w:val="CommentTextChar"/>
    <w:uiPriority w:val="99"/>
    <w:semiHidden/>
    <w:unhideWhenUsed/>
    <w:rsid w:val="0011072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10729"/>
    <w:rPr>
      <w:sz w:val="20"/>
      <w:szCs w:val="20"/>
    </w:rPr>
  </w:style>
  <w:style w:type="character" w:styleId="CommentReference">
    <w:name w:val="annotation reference"/>
    <w:basedOn w:val="DefaultParagraphFont"/>
    <w:uiPriority w:val="99"/>
    <w:semiHidden/>
    <w:unhideWhenUsed/>
    <w:rsid w:val="00110729"/>
    <w:rPr>
      <w:sz w:val="16"/>
      <w:szCs w:val="16"/>
    </w:rPr>
  </w:style>
  <w:style w:type="paragraph" w:styleId="Header">
    <w:name w:val="header"/>
    <w:basedOn w:val="Normal"/>
    <w:link w:val="HeaderChar"/>
    <w:uiPriority w:val="99"/>
    <w:unhideWhenUsed/>
    <w:rsid w:val="00287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02"/>
  </w:style>
  <w:style w:type="paragraph" w:styleId="Footer">
    <w:name w:val="footer"/>
    <w:basedOn w:val="Normal"/>
    <w:link w:val="FooterChar"/>
    <w:uiPriority w:val="99"/>
    <w:unhideWhenUsed/>
    <w:rsid w:val="0028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8943">
      <w:bodyDiv w:val="1"/>
      <w:marLeft w:val="0"/>
      <w:marRight w:val="0"/>
      <w:marTop w:val="0"/>
      <w:marBottom w:val="0"/>
      <w:divBdr>
        <w:top w:val="none" w:sz="0" w:space="0" w:color="auto"/>
        <w:left w:val="none" w:sz="0" w:space="0" w:color="auto"/>
        <w:bottom w:val="none" w:sz="0" w:space="0" w:color="auto"/>
        <w:right w:val="none" w:sz="0" w:space="0" w:color="auto"/>
      </w:divBdr>
    </w:div>
    <w:div w:id="13097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2-03%20Public%20Health.pdf" TargetMode="External"/><Relationship Id="rId3" Type="http://schemas.openxmlformats.org/officeDocument/2006/relationships/settings" Target="settings.xml"/><Relationship Id="rId7" Type="http://schemas.openxmlformats.org/officeDocument/2006/relationships/hyperlink" Target="https://academicsenate.illinoisstate.edu/consent/2022-02%20DELETION%20of%20Graduate%20Program%20Post-Baccalaureate%20Graduate%20Certificate%20in%20the%20Teaching%20of%20W.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ademicsenate.illinoisstate.edu/consent/2022-03%20Master%20of%20Science%20in%20Marketing%20Analy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7108</Words>
  <Characters>40518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44</cp:revision>
  <dcterms:created xsi:type="dcterms:W3CDTF">2022-04-12T19:25:00Z</dcterms:created>
  <dcterms:modified xsi:type="dcterms:W3CDTF">2022-04-22T14:16:00Z</dcterms:modified>
</cp:coreProperties>
</file>