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36BB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F5185B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520A614D" w14:textId="77777777" w:rsidR="00F5185B" w:rsidRPr="00F5185B" w:rsidRDefault="00F5185B" w:rsidP="00F5185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sz w:val="24"/>
          <w:szCs w:val="24"/>
        </w:rPr>
        <w:t>Wednesday, December 7, 2022</w:t>
      </w:r>
    </w:p>
    <w:p w14:paraId="734397BE" w14:textId="77777777" w:rsidR="00F5185B" w:rsidRPr="00F5185B" w:rsidRDefault="00F5185B" w:rsidP="00F5185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Pr="00F5185B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03214CE3" w14:textId="77777777" w:rsidR="00F5185B" w:rsidRPr="00F5185B" w:rsidRDefault="00F5185B" w:rsidP="00F5185B">
      <w:pPr>
        <w:spacing w:after="0" w:line="240" w:lineRule="auto"/>
        <w:jc w:val="center"/>
        <w:rPr>
          <w:rFonts w:ascii="Helvetica" w:eastAsia="Calibri" w:hAnsi="Helvetica" w:cs="Helvetica"/>
          <w:color w:val="0E71EB"/>
          <w:sz w:val="21"/>
          <w:szCs w:val="21"/>
          <w:u w:val="single"/>
          <w:shd w:val="clear" w:color="auto" w:fill="FFFFFF"/>
        </w:rPr>
      </w:pPr>
    </w:p>
    <w:p w14:paraId="2F8F537E" w14:textId="77777777" w:rsidR="00F5185B" w:rsidRPr="00F5185B" w:rsidRDefault="00F5185B" w:rsidP="00F5185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2882D701" w14:textId="77777777" w:rsidR="00F5185B" w:rsidRPr="00F5185B" w:rsidRDefault="00F5185B" w:rsidP="00F5185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E7EFDC2" w14:textId="77777777" w:rsidR="00F5185B" w:rsidRPr="00F5185B" w:rsidRDefault="00F5185B" w:rsidP="00F5185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8D9BE64" w14:textId="77777777" w:rsidR="00F5185B" w:rsidRPr="00F5185B" w:rsidRDefault="00F5185B" w:rsidP="00F5185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469BDAC" w14:textId="77777777" w:rsidR="00F5185B" w:rsidRPr="00F5185B" w:rsidRDefault="00F5185B" w:rsidP="00F5185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279E43EE" w14:textId="77777777" w:rsidR="00F5185B" w:rsidRPr="00F5185B" w:rsidRDefault="00F5185B" w:rsidP="00F5185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DA0D022" w14:textId="77777777" w:rsidR="00F5185B" w:rsidRPr="00F5185B" w:rsidRDefault="00F5185B" w:rsidP="00F5185B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 10/12/22 and 10/26/22.</w:t>
      </w:r>
    </w:p>
    <w:p w14:paraId="1D5D9DEB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B7FF3B3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66B4DDC3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3AC6379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4770E66F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145031F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0"/>
        </w:rPr>
        <w:t>Administrators' Remarks:</w:t>
      </w:r>
    </w:p>
    <w:p w14:paraId="5F958B16" w14:textId="77777777" w:rsidR="00F5185B" w:rsidRPr="00F5185B" w:rsidRDefault="00F5185B" w:rsidP="00F5185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4"/>
        </w:rPr>
        <w:t>President Terri Goss Kinzy-Excused</w:t>
      </w:r>
    </w:p>
    <w:p w14:paraId="0705A822" w14:textId="77777777" w:rsidR="00F5185B" w:rsidRPr="00F5185B" w:rsidRDefault="00F5185B" w:rsidP="00F5185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7F0FCB5B" w14:textId="77777777" w:rsidR="00F5185B" w:rsidRPr="00F5185B" w:rsidRDefault="00F5185B" w:rsidP="00F5185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4"/>
        </w:rPr>
        <w:t>Vice President for Student Affairs Levester Johnson</w:t>
      </w:r>
    </w:p>
    <w:p w14:paraId="1BF96C4E" w14:textId="77777777" w:rsidR="00F5185B" w:rsidRPr="00F5185B" w:rsidRDefault="00F5185B" w:rsidP="00F5185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4"/>
        </w:rPr>
        <w:t>Vice President for Finance and Planning Dan Stephens</w:t>
      </w:r>
    </w:p>
    <w:p w14:paraId="4ABCA4C2" w14:textId="77777777" w:rsidR="00F5185B" w:rsidRPr="00F5185B" w:rsidRDefault="00F5185B" w:rsidP="00F5185B">
      <w:pPr>
        <w:spacing w:after="0" w:line="240" w:lineRule="auto"/>
        <w:rPr>
          <w:rFonts w:ascii="Calibri" w:eastAsia="Calibri" w:hAnsi="Calibri" w:cs="Times New Roman"/>
        </w:rPr>
      </w:pPr>
    </w:p>
    <w:p w14:paraId="420977B3" w14:textId="77777777" w:rsidR="00F5185B" w:rsidRPr="00F5185B" w:rsidRDefault="00F5185B" w:rsidP="00F5185B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 Items: </w:t>
      </w:r>
    </w:p>
    <w:p w14:paraId="0041E3F9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10.13.22.04 Policy 2.1.11 Satisfactory Academic Progress Required for Continued Financial Aid Eligibility_ Current Copy</w:t>
      </w:r>
    </w:p>
    <w:p w14:paraId="7AD3880B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11.03.22.06 Policy 2.1.11 Satisfactory Academic Progress Required for Continued Financial Aid Eligibility_ Mark Up</w:t>
      </w:r>
    </w:p>
    <w:p w14:paraId="2016FDDE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11.03.22.05 Policy 2.1.11 Satisfactory Academic Progress Required for Continued Financial Aid Eligibility_ Clean Copy</w:t>
      </w:r>
    </w:p>
    <w:p w14:paraId="5388AA7F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D6026B6" w14:textId="21902675" w:rsidR="00F5185B" w:rsidRPr="00F5185B" w:rsidRDefault="00F5185B" w:rsidP="00F46B9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Information/Action Items: </w:t>
      </w:r>
    </w:p>
    <w:p w14:paraId="39822159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Executive Committee: </w:t>
      </w:r>
    </w:p>
    <w:p w14:paraId="504620BB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11.03.22.20 Hurd Email_ Policy 2.1.21 </w:t>
      </w:r>
    </w:p>
    <w:p w14:paraId="2D629820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11.16.22.07 Policy 2.1.21 Undergraduate Academic Standing, Probation, and Reinstatement_ Current Copy</w:t>
      </w:r>
    </w:p>
    <w:p w14:paraId="3A72D692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11.03.22.10 Policy 2.1.21 Undergraduate Academic Standing, Probation, and Reinstatement_ Hurd Edits</w:t>
      </w:r>
    </w:p>
    <w:p w14:paraId="2518B446" w14:textId="3D0E7B0D" w:rsid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52E1133" w14:textId="5B206519" w:rsidR="00F46B9F" w:rsidRPr="00F5185B" w:rsidRDefault="00F46B9F" w:rsidP="00F46B9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3FC897E7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0D7854C9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11.15.22.01 Executive Summary College of Education Bylaws</w:t>
      </w:r>
    </w:p>
    <w:p w14:paraId="5C594AA8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08.23.17.01 College of Education Bylaws_ Current Copy</w:t>
      </w:r>
    </w:p>
    <w:p w14:paraId="6891EC3D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11.10.22.21 College of Education Bylaws_ Mark up</w:t>
      </w:r>
    </w:p>
    <w:p w14:paraId="4120DEDD" w14:textId="04D34BA6" w:rsid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11.10.22.20 College of Education Bylaws_ Clean Copy</w:t>
      </w:r>
    </w:p>
    <w:p w14:paraId="3909D16F" w14:textId="48B456A8" w:rsidR="00F46B9F" w:rsidRDefault="00F46B9F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F84F5DA" w14:textId="77777777" w:rsidR="00F46B9F" w:rsidRPr="00F5185B" w:rsidRDefault="00F46B9F" w:rsidP="00F46B9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496D41DF" w14:textId="2AD8B757" w:rsidR="00F46B9F" w:rsidRPr="00F5185B" w:rsidRDefault="00F46B9F" w:rsidP="00F46B9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11.16.22.05 Policy 3.3.3 Academic Ranks_ Current Copy</w:t>
      </w:r>
    </w:p>
    <w:p w14:paraId="2512A40C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72C1914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Academic Affairs Committee:</w:t>
      </w:r>
    </w:p>
    <w:p w14:paraId="51CB015C" w14:textId="77777777" w:rsidR="00F5185B" w:rsidRPr="00F5185B" w:rsidRDefault="00F5185B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11.16.22.15 Policy 4.1.18 Transfer of Credit from Other Institutions and Credit by Examination_ Current Copy</w:t>
      </w:r>
    </w:p>
    <w:p w14:paraId="7400123E" w14:textId="27628F52" w:rsidR="00F5185B" w:rsidRPr="00F5185B" w:rsidRDefault="00A46F70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</w:t>
      </w:r>
      <w:r w:rsidR="00F16DB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.01.22.01</w:t>
      </w:r>
      <w:r w:rsidR="00F5185B"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Proposed Policy 4.1.18 Credit Earned through Transfer_ Examination_ and Prior Learning_ Mark Up</w:t>
      </w:r>
    </w:p>
    <w:p w14:paraId="41C8BCF9" w14:textId="32050F0F" w:rsidR="00F5185B" w:rsidRPr="00F5185B" w:rsidRDefault="00F16DB4" w:rsidP="00F5185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11.29.22.01</w:t>
      </w:r>
      <w:r w:rsidR="00F5185B"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Proposed Policy 4.1.18 Credit Earned through Transfer_ Examination_ and Prior Learning_ Clean Copy</w:t>
      </w:r>
    </w:p>
    <w:p w14:paraId="4D067E63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D2B8551" w14:textId="77777777" w:rsidR="00F5185B" w:rsidRPr="00F5185B" w:rsidRDefault="00F5185B" w:rsidP="00F5185B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 (All items under the Consent Agenda are considered to be routine in nature and will be enacted by one motion. There will be no separate discussion of these items.)</w:t>
      </w:r>
    </w:p>
    <w:p w14:paraId="59A636BC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88EC0FB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778E5298" w14:textId="77777777" w:rsidR="00F5185B" w:rsidRPr="00F5185B" w:rsidRDefault="00F5185B" w:rsidP="00F5185B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4"/>
        </w:rPr>
        <w:t>Academic Affairs Committee: Senator Cline</w:t>
      </w:r>
    </w:p>
    <w:p w14:paraId="2A038343" w14:textId="77777777" w:rsidR="00F5185B" w:rsidRPr="00F5185B" w:rsidRDefault="00F5185B" w:rsidP="00F5185B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Nikolaou</w:t>
      </w:r>
    </w:p>
    <w:p w14:paraId="63CF667F" w14:textId="77777777" w:rsidR="00F5185B" w:rsidRPr="00F5185B" w:rsidRDefault="00F5185B" w:rsidP="00F5185B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Smudde</w:t>
      </w:r>
    </w:p>
    <w:p w14:paraId="269C0914" w14:textId="77777777" w:rsidR="00F5185B" w:rsidRPr="00F5185B" w:rsidRDefault="00F5185B" w:rsidP="00F5185B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Valentin</w:t>
      </w:r>
    </w:p>
    <w:p w14:paraId="4B15102B" w14:textId="77777777" w:rsidR="00F5185B" w:rsidRPr="00F5185B" w:rsidRDefault="00F5185B" w:rsidP="00F5185B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4"/>
        </w:rPr>
        <w:t>Rules Committee: Senator Blum</w:t>
      </w:r>
    </w:p>
    <w:p w14:paraId="021A1B8A" w14:textId="77777777" w:rsidR="00F5185B" w:rsidRPr="00F5185B" w:rsidRDefault="00F5185B" w:rsidP="00F5185B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E9F2F69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7BEAA469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3B25C1C" w14:textId="77777777" w:rsidR="00F5185B" w:rsidRPr="00F5185B" w:rsidRDefault="00F5185B" w:rsidP="00F5185B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F5185B">
        <w:rPr>
          <w:rFonts w:ascii="Cambria" w:eastAsia="Times New Roman" w:hAnsi="Cambria" w:cs="Times New Roman"/>
          <w:b/>
          <w:i/>
          <w:sz w:val="24"/>
          <w:szCs w:val="20"/>
        </w:rPr>
        <w:t>Adjournment or Hard Stop 8:45 p.m.</w:t>
      </w:r>
    </w:p>
    <w:p w14:paraId="747B8A66" w14:textId="77777777" w:rsidR="004410D2" w:rsidRDefault="004410D2"/>
    <w:sectPr w:rsidR="0044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5B"/>
    <w:rsid w:val="004410D2"/>
    <w:rsid w:val="005601FA"/>
    <w:rsid w:val="00A46F70"/>
    <w:rsid w:val="00F16DB4"/>
    <w:rsid w:val="00F46B9F"/>
    <w:rsid w:val="00F5185B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6B35"/>
  <w15:chartTrackingRefBased/>
  <w15:docId w15:val="{D2A4A1F9-5337-4862-BF21-5963843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2022-11-29T20:38:00Z</dcterms:created>
  <dcterms:modified xsi:type="dcterms:W3CDTF">2022-12-01T21:02:00Z</dcterms:modified>
</cp:coreProperties>
</file>