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2F8D" w:rsidP="00BC2F8D" w:rsidRDefault="00BC2F8D" w14:paraId="6384B0FB" w14:textId="2D5A55F0">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Academic Senate Meeting Agenda</w:t>
      </w:r>
    </w:p>
    <w:p w:rsidR="00BC2F8D" w:rsidP="00BC2F8D" w:rsidRDefault="00BC2F8D" w14:paraId="74867721" w14:textId="1636A1A3">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Wednesday, </w:t>
      </w:r>
      <w:r w:rsidR="007F2DE0">
        <w:rPr>
          <w:rFonts w:ascii="Times New Roman" w:hAnsi="Times New Roman" w:eastAsia="Times New Roman" w:cs="Times New Roman"/>
          <w:b/>
          <w:sz w:val="24"/>
          <w:szCs w:val="24"/>
        </w:rPr>
        <w:t>December 11</w:t>
      </w:r>
      <w:r>
        <w:rPr>
          <w:rFonts w:ascii="Times New Roman" w:hAnsi="Times New Roman" w:eastAsia="Times New Roman" w:cs="Times New Roman"/>
          <w:b/>
          <w:sz w:val="24"/>
          <w:szCs w:val="24"/>
        </w:rPr>
        <w:t>, 20</w:t>
      </w:r>
      <w:r w:rsidR="00D65A08">
        <w:rPr>
          <w:rFonts w:ascii="Times New Roman" w:hAnsi="Times New Roman" w:eastAsia="Times New Roman" w:cs="Times New Roman"/>
          <w:b/>
          <w:sz w:val="24"/>
          <w:szCs w:val="24"/>
        </w:rPr>
        <w:t>2</w:t>
      </w:r>
      <w:r w:rsidR="002A1218">
        <w:rPr>
          <w:rFonts w:ascii="Times New Roman" w:hAnsi="Times New Roman" w:eastAsia="Times New Roman" w:cs="Times New Roman"/>
          <w:b/>
          <w:sz w:val="24"/>
          <w:szCs w:val="24"/>
        </w:rPr>
        <w:t>4</w:t>
      </w:r>
    </w:p>
    <w:p w:rsidR="00BC2F8D" w:rsidP="3058B68C" w:rsidRDefault="00BC2F8D" w14:paraId="6595270B" w14:textId="046E75B4">
      <w:pPr>
        <w:spacing w:after="0" w:line="240" w:lineRule="auto"/>
        <w:jc w:val="center"/>
        <w:rPr>
          <w:rFonts w:ascii="Times New Roman" w:hAnsi="Times New Roman" w:eastAsia="Times New Roman" w:cs="Times New Roman"/>
          <w:b w:val="1"/>
          <w:bCs w:val="1"/>
          <w:sz w:val="24"/>
          <w:szCs w:val="24"/>
        </w:rPr>
      </w:pPr>
      <w:r w:rsidRPr="3058B68C" w:rsidR="00BC2F8D">
        <w:rPr>
          <w:rFonts w:ascii="Times New Roman" w:hAnsi="Times New Roman" w:eastAsia="Times New Roman" w:cs="Times New Roman"/>
          <w:b w:val="1"/>
          <w:bCs w:val="1"/>
          <w:sz w:val="24"/>
          <w:szCs w:val="24"/>
        </w:rPr>
        <w:t>7:00 P.M.</w:t>
      </w:r>
      <w:r w:rsidRPr="3058B68C" w:rsidR="225039A6">
        <w:rPr>
          <w:rFonts w:ascii="Times New Roman" w:hAnsi="Times New Roman" w:eastAsia="Times New Roman" w:cs="Times New Roman"/>
          <w:b w:val="1"/>
          <w:bCs w:val="1"/>
          <w:sz w:val="24"/>
          <w:szCs w:val="24"/>
        </w:rPr>
        <w:t xml:space="preserve"> (Hard stop 8:30)</w:t>
      </w:r>
    </w:p>
    <w:p w:rsidR="00BC2F8D" w:rsidP="00BC2F8D" w:rsidRDefault="00BC2F8D" w14:paraId="2607CD27" w14:textId="77777777">
      <w:pPr>
        <w:tabs>
          <w:tab w:val="left" w:pos="1080"/>
        </w:tabs>
        <w:spacing w:after="0" w:line="240" w:lineRule="auto"/>
        <w:jc w:val="center"/>
        <w:rPr>
          <w:rFonts w:ascii="Times New Roman" w:hAnsi="Times New Roman" w:eastAsia="Times New Roman" w:cs="Times New Roman"/>
          <w:b/>
          <w:i/>
          <w:sz w:val="24"/>
          <w:szCs w:val="24"/>
        </w:rPr>
      </w:pPr>
      <w:r>
        <w:rPr>
          <w:rFonts w:ascii="Times New Roman" w:hAnsi="Times New Roman" w:eastAsia="Times New Roman" w:cs="Times New Roman"/>
          <w:b/>
          <w:sz w:val="24"/>
          <w:szCs w:val="24"/>
        </w:rPr>
        <w:t>OLD MAIN ROOM, BONE STUDENT CENTER</w:t>
      </w:r>
    </w:p>
    <w:p w:rsidR="00BC2F8D" w:rsidP="00BC2F8D" w:rsidRDefault="00BC2F8D" w14:paraId="14562A30" w14:textId="77777777">
      <w:pPr>
        <w:tabs>
          <w:tab w:val="left" w:pos="1080"/>
        </w:tabs>
        <w:spacing w:after="0" w:line="240" w:lineRule="auto"/>
        <w:ind w:left="540"/>
        <w:rPr>
          <w:rFonts w:ascii="Times New Roman" w:hAnsi="Times New Roman" w:eastAsia="Times New Roman" w:cs="Times New Roman"/>
          <w:b/>
          <w:i/>
          <w:sz w:val="24"/>
          <w:szCs w:val="20"/>
        </w:rPr>
      </w:pPr>
    </w:p>
    <w:p w:rsidR="1F4CEBA3" w:rsidP="7126F54E" w:rsidRDefault="1F4CEBA3" w14:paraId="2B8CFD94" w14:textId="4088E052">
      <w:pPr>
        <w:tabs>
          <w:tab w:val="left" w:leader="none" w:pos="1080"/>
        </w:tabs>
        <w:spacing w:before="0" w:beforeAutospacing="off" w:after="0" w:afterAutospacing="off" w:line="240" w:lineRule="auto"/>
      </w:pPr>
      <w:r w:rsidRPr="7126F54E" w:rsidR="1F4CEBA3">
        <w:rPr>
          <w:rFonts w:ascii="Times New Roman" w:hAnsi="Times New Roman" w:eastAsia="Times New Roman" w:cs="Times New Roman"/>
          <w:b w:val="1"/>
          <w:bCs w:val="1"/>
          <w:i w:val="1"/>
          <w:iCs w:val="1"/>
          <w:noProof w:val="0"/>
          <w:sz w:val="24"/>
          <w:szCs w:val="24"/>
          <w:lang w:val="en-US"/>
        </w:rPr>
        <w:t xml:space="preserve">Call to Order </w:t>
      </w:r>
    </w:p>
    <w:p w:rsidR="1F4CEBA3" w:rsidP="7126F54E" w:rsidRDefault="1F4CEBA3" w14:paraId="24C0EFF9" w14:textId="5ABE9722">
      <w:pPr>
        <w:tabs>
          <w:tab w:val="left" w:leader="none" w:pos="1080"/>
        </w:tabs>
        <w:spacing w:before="0" w:beforeAutospacing="off" w:after="0" w:afterAutospacing="off" w:line="240" w:lineRule="auto"/>
      </w:pPr>
      <w:r w:rsidRPr="7126F54E" w:rsidR="1F4CEBA3">
        <w:rPr>
          <w:rFonts w:ascii="Times New Roman" w:hAnsi="Times New Roman" w:eastAsia="Times New Roman" w:cs="Times New Roman"/>
          <w:b w:val="1"/>
          <w:bCs w:val="1"/>
          <w:i w:val="1"/>
          <w:iCs w:val="1"/>
          <w:noProof w:val="0"/>
          <w:sz w:val="24"/>
          <w:szCs w:val="24"/>
          <w:lang w:val="en-US"/>
        </w:rPr>
        <w:t xml:space="preserve"> </w:t>
      </w:r>
    </w:p>
    <w:p w:rsidR="1F4CEBA3" w:rsidP="7126F54E" w:rsidRDefault="1F4CEBA3" w14:paraId="21A307F7" w14:textId="695E56BB">
      <w:pPr>
        <w:tabs>
          <w:tab w:val="left" w:leader="none" w:pos="1080"/>
        </w:tabs>
        <w:spacing w:before="0" w:beforeAutospacing="off" w:after="0" w:afterAutospacing="off" w:line="240" w:lineRule="auto"/>
      </w:pPr>
      <w:r w:rsidRPr="7126F54E" w:rsidR="1F4CEBA3">
        <w:rPr>
          <w:rFonts w:ascii="Times New Roman" w:hAnsi="Times New Roman" w:eastAsia="Times New Roman" w:cs="Times New Roman"/>
          <w:b w:val="1"/>
          <w:bCs w:val="1"/>
          <w:i w:val="1"/>
          <w:iCs w:val="1"/>
          <w:noProof w:val="0"/>
          <w:sz w:val="24"/>
          <w:szCs w:val="24"/>
          <w:lang w:val="en-US"/>
        </w:rPr>
        <w:t xml:space="preserve">Roll Call </w:t>
      </w:r>
    </w:p>
    <w:p w:rsidR="1F4CEBA3" w:rsidP="7126F54E" w:rsidRDefault="1F4CEBA3" w14:paraId="2C4A4D27" w14:textId="342A7C4D">
      <w:pPr>
        <w:tabs>
          <w:tab w:val="left" w:leader="none" w:pos="1080"/>
        </w:tabs>
        <w:spacing w:before="0" w:beforeAutospacing="off" w:after="0" w:afterAutospacing="off" w:line="240" w:lineRule="auto"/>
      </w:pPr>
      <w:r w:rsidRPr="7126F54E" w:rsidR="1F4CEBA3">
        <w:rPr>
          <w:rFonts w:ascii="Times New Roman" w:hAnsi="Times New Roman" w:eastAsia="Times New Roman" w:cs="Times New Roman"/>
          <w:b w:val="1"/>
          <w:bCs w:val="1"/>
          <w:i w:val="1"/>
          <w:iCs w:val="1"/>
          <w:noProof w:val="0"/>
          <w:sz w:val="24"/>
          <w:szCs w:val="24"/>
          <w:lang w:val="en-US"/>
        </w:rPr>
        <w:t xml:space="preserve"> </w:t>
      </w:r>
    </w:p>
    <w:p w:rsidR="1F4CEBA3" w:rsidP="7126F54E" w:rsidRDefault="1F4CEBA3" w14:paraId="1FC3C694" w14:textId="7FB6ACD9">
      <w:pPr>
        <w:tabs>
          <w:tab w:val="left" w:leader="none" w:pos="1080"/>
        </w:tabs>
        <w:spacing w:before="0" w:beforeAutospacing="off" w:after="0" w:afterAutospacing="off" w:line="240" w:lineRule="auto"/>
        <w:rPr>
          <w:rFonts w:ascii="Times New Roman" w:hAnsi="Times New Roman" w:eastAsia="Times New Roman" w:cs="Times New Roman"/>
          <w:b w:val="1"/>
          <w:bCs w:val="1"/>
          <w:i w:val="1"/>
          <w:iCs w:val="1"/>
          <w:noProof w:val="0"/>
          <w:sz w:val="24"/>
          <w:szCs w:val="24"/>
          <w:lang w:val="en-US"/>
        </w:rPr>
      </w:pPr>
      <w:r w:rsidRPr="7126F54E" w:rsidR="1F4CEBA3">
        <w:rPr>
          <w:rFonts w:ascii="Times New Roman" w:hAnsi="Times New Roman" w:eastAsia="Times New Roman" w:cs="Times New Roman"/>
          <w:b w:val="1"/>
          <w:bCs w:val="1"/>
          <w:i w:val="1"/>
          <w:iCs w:val="1"/>
          <w:noProof w:val="0"/>
          <w:sz w:val="24"/>
          <w:szCs w:val="24"/>
          <w:lang w:val="en-US"/>
        </w:rPr>
        <w:t>Public Comment: All speakers must sign in with the Senate Secretary prior to the start of the meeting.</w:t>
      </w:r>
    </w:p>
    <w:p w:rsidR="1F4CEBA3" w:rsidP="7126F54E" w:rsidRDefault="1F4CEBA3" w14:paraId="76F40B6B" w14:textId="1A6CFE7A">
      <w:pPr>
        <w:tabs>
          <w:tab w:val="left" w:leader="none" w:pos="1080"/>
        </w:tabs>
        <w:spacing w:before="0" w:beforeAutospacing="off" w:after="0" w:afterAutospacing="off" w:line="240" w:lineRule="auto"/>
      </w:pPr>
      <w:r w:rsidRPr="7126F54E" w:rsidR="1F4CEBA3">
        <w:rPr>
          <w:rFonts w:ascii="Times New Roman" w:hAnsi="Times New Roman" w:eastAsia="Times New Roman" w:cs="Times New Roman"/>
          <w:b w:val="1"/>
          <w:bCs w:val="1"/>
          <w:i w:val="1"/>
          <w:iCs w:val="1"/>
          <w:noProof w:val="0"/>
          <w:sz w:val="24"/>
          <w:szCs w:val="24"/>
          <w:lang w:val="en-US"/>
        </w:rPr>
        <w:t xml:space="preserve"> </w:t>
      </w:r>
    </w:p>
    <w:p w:rsidR="1F4CEBA3" w:rsidP="7126F54E" w:rsidRDefault="1F4CEBA3" w14:paraId="130317E7" w14:textId="500499A5">
      <w:pPr>
        <w:tabs>
          <w:tab w:val="left" w:leader="none" w:pos="1080"/>
        </w:tabs>
        <w:spacing w:before="0" w:beforeAutospacing="off" w:after="0" w:afterAutospacing="off" w:line="240" w:lineRule="auto"/>
      </w:pPr>
      <w:r w:rsidRPr="7126F54E" w:rsidR="1F4CEBA3">
        <w:rPr>
          <w:rFonts w:ascii="Times New Roman" w:hAnsi="Times New Roman" w:eastAsia="Times New Roman" w:cs="Times New Roman"/>
          <w:b w:val="1"/>
          <w:bCs w:val="1"/>
          <w:i w:val="1"/>
          <w:iCs w:val="1"/>
          <w:noProof w:val="0"/>
          <w:sz w:val="24"/>
          <w:szCs w:val="24"/>
          <w:lang w:val="en-US"/>
        </w:rPr>
        <w:t xml:space="preserve">Approval of the Academic Senate minutes of </w:t>
      </w:r>
      <w:hyperlink r:id="R69fc241e6d2c4113">
        <w:r w:rsidRPr="7126F54E"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11-6-2024</w:t>
        </w:r>
      </w:hyperlink>
    </w:p>
    <w:p w:rsidR="1F4CEBA3" w:rsidP="7126F54E" w:rsidRDefault="1F4CEBA3" w14:paraId="3B5FC65D" w14:textId="2986BBEC">
      <w:pPr>
        <w:tabs>
          <w:tab w:val="left" w:leader="none" w:pos="1080"/>
        </w:tabs>
        <w:spacing w:before="0" w:beforeAutospacing="off" w:after="0" w:afterAutospacing="off" w:line="240" w:lineRule="auto"/>
      </w:pPr>
      <w:r w:rsidRPr="7126F54E" w:rsidR="1F4CEBA3">
        <w:rPr>
          <w:rFonts w:ascii="Times New Roman" w:hAnsi="Times New Roman" w:eastAsia="Times New Roman" w:cs="Times New Roman"/>
          <w:b w:val="1"/>
          <w:bCs w:val="1"/>
          <w:i w:val="1"/>
          <w:iCs w:val="1"/>
          <w:noProof w:val="0"/>
          <w:sz w:val="24"/>
          <w:szCs w:val="24"/>
          <w:lang w:val="en-US"/>
        </w:rPr>
        <w:t xml:space="preserve"> </w:t>
      </w:r>
    </w:p>
    <w:p w:rsidR="1F4CEBA3" w:rsidP="7126F54E" w:rsidRDefault="1F4CEBA3" w14:paraId="5DC4698E" w14:textId="345048B7">
      <w:pPr>
        <w:tabs>
          <w:tab w:val="left" w:leader="none" w:pos="540"/>
        </w:tabs>
        <w:spacing w:before="0" w:beforeAutospacing="off" w:after="0" w:afterAutospacing="off" w:line="240" w:lineRule="auto"/>
      </w:pPr>
      <w:r w:rsidRPr="7126F54E" w:rsidR="1F4CEBA3">
        <w:rPr>
          <w:rFonts w:ascii="Times New Roman" w:hAnsi="Times New Roman" w:eastAsia="Times New Roman" w:cs="Times New Roman"/>
          <w:b w:val="1"/>
          <w:bCs w:val="1"/>
          <w:i w:val="1"/>
          <w:iCs w:val="1"/>
          <w:noProof w:val="0"/>
          <w:sz w:val="24"/>
          <w:szCs w:val="24"/>
          <w:lang w:val="en-US"/>
        </w:rPr>
        <w:t>Chairperson's Remarks</w:t>
      </w:r>
    </w:p>
    <w:p w:rsidR="1F4CEBA3" w:rsidP="7126F54E" w:rsidRDefault="1F4CEBA3" w14:paraId="1DE404A8" w14:textId="712335BD">
      <w:pPr>
        <w:tabs>
          <w:tab w:val="left" w:leader="none" w:pos="540"/>
        </w:tabs>
        <w:spacing w:before="0" w:beforeAutospacing="off" w:after="0" w:afterAutospacing="off" w:line="240" w:lineRule="auto"/>
      </w:pPr>
      <w:r w:rsidRPr="7126F54E" w:rsidR="1F4CEBA3">
        <w:rPr>
          <w:rFonts w:ascii="Times New Roman" w:hAnsi="Times New Roman" w:eastAsia="Times New Roman" w:cs="Times New Roman"/>
          <w:b w:val="1"/>
          <w:bCs w:val="1"/>
          <w:i w:val="1"/>
          <w:iCs w:val="1"/>
          <w:noProof w:val="0"/>
          <w:sz w:val="24"/>
          <w:szCs w:val="24"/>
          <w:lang w:val="en-US"/>
        </w:rPr>
        <w:t xml:space="preserve"> </w:t>
      </w:r>
    </w:p>
    <w:p w:rsidR="1F4CEBA3" w:rsidP="7126F54E" w:rsidRDefault="1F4CEBA3" w14:paraId="167D2F08" w14:textId="311E9E4D">
      <w:pPr>
        <w:tabs>
          <w:tab w:val="left" w:leader="none" w:pos="540"/>
        </w:tabs>
        <w:spacing w:before="0" w:beforeAutospacing="off" w:after="0" w:afterAutospacing="off" w:line="240" w:lineRule="auto"/>
      </w:pPr>
      <w:r w:rsidRPr="7126F54E" w:rsidR="1F4CEBA3">
        <w:rPr>
          <w:rFonts w:ascii="Times New Roman" w:hAnsi="Times New Roman" w:eastAsia="Times New Roman" w:cs="Times New Roman"/>
          <w:b w:val="1"/>
          <w:bCs w:val="1"/>
          <w:i w:val="1"/>
          <w:iCs w:val="1"/>
          <w:noProof w:val="0"/>
          <w:sz w:val="24"/>
          <w:szCs w:val="24"/>
          <w:lang w:val="en-US"/>
        </w:rPr>
        <w:t>Student Body President's Remarks</w:t>
      </w:r>
    </w:p>
    <w:p w:rsidR="1F4CEBA3" w:rsidP="7126F54E" w:rsidRDefault="1F4CEBA3" w14:paraId="6D5A09D4" w14:textId="30942A74">
      <w:pPr>
        <w:tabs>
          <w:tab w:val="left" w:leader="none" w:pos="540"/>
        </w:tabs>
        <w:spacing w:before="0" w:beforeAutospacing="off" w:after="0" w:afterAutospacing="off" w:line="240" w:lineRule="auto"/>
      </w:pPr>
      <w:r w:rsidRPr="7126F54E" w:rsidR="1F4CEBA3">
        <w:rPr>
          <w:rFonts w:ascii="Times New Roman" w:hAnsi="Times New Roman" w:eastAsia="Times New Roman" w:cs="Times New Roman"/>
          <w:b w:val="1"/>
          <w:bCs w:val="1"/>
          <w:i w:val="1"/>
          <w:iCs w:val="1"/>
          <w:noProof w:val="0"/>
          <w:sz w:val="24"/>
          <w:szCs w:val="24"/>
          <w:lang w:val="en-US"/>
        </w:rPr>
        <w:t xml:space="preserve"> </w:t>
      </w:r>
    </w:p>
    <w:p w:rsidR="1F4CEBA3" w:rsidP="7126F54E" w:rsidRDefault="1F4CEBA3" w14:paraId="76168D85" w14:textId="76079D41">
      <w:pPr>
        <w:tabs>
          <w:tab w:val="left" w:leader="none" w:pos="540"/>
        </w:tabs>
        <w:spacing w:before="0" w:beforeAutospacing="off" w:after="0" w:afterAutospacing="off" w:line="240" w:lineRule="auto"/>
      </w:pPr>
      <w:r w:rsidRPr="7126F54E" w:rsidR="1F4CEBA3">
        <w:rPr>
          <w:rFonts w:ascii="Times New Roman" w:hAnsi="Times New Roman" w:eastAsia="Times New Roman" w:cs="Times New Roman"/>
          <w:b w:val="1"/>
          <w:bCs w:val="1"/>
          <w:i w:val="1"/>
          <w:iCs w:val="1"/>
          <w:noProof w:val="0"/>
          <w:sz w:val="24"/>
          <w:szCs w:val="24"/>
          <w:lang w:val="en-US"/>
        </w:rPr>
        <w:t>Administrators' Remarks</w:t>
      </w:r>
    </w:p>
    <w:p w:rsidR="1F4CEBA3" w:rsidP="3FBC6D8C" w:rsidRDefault="1F4CEBA3" w14:paraId="6C60AA54" w14:textId="46160F1D">
      <w:pPr>
        <w:pStyle w:val="ListParagraph"/>
        <w:numPr>
          <w:ilvl w:val="0"/>
          <w:numId w:val="4"/>
        </w:numPr>
        <w:spacing w:before="0" w:beforeAutospacing="off" w:after="0" w:afterAutospacing="off" w:line="240" w:lineRule="auto"/>
        <w:ind w:left="360" w:right="0" w:hanging="360"/>
        <w:rPr>
          <w:rFonts w:ascii="Times New Roman" w:hAnsi="Times New Roman" w:eastAsia="Times New Roman" w:cs="Times New Roman"/>
          <w:b w:val="1"/>
          <w:bCs w:val="1"/>
          <w:i w:val="1"/>
          <w:iCs w:val="1"/>
          <w:noProof w:val="0"/>
          <w:sz w:val="22"/>
          <w:szCs w:val="22"/>
          <w:lang w:val="en-US"/>
        </w:rPr>
      </w:pPr>
      <w:r w:rsidRPr="3FBC6D8C" w:rsidR="1F4CEBA3">
        <w:rPr>
          <w:rFonts w:ascii="Times New Roman" w:hAnsi="Times New Roman" w:eastAsia="Times New Roman" w:cs="Times New Roman"/>
          <w:b w:val="1"/>
          <w:bCs w:val="1"/>
          <w:i w:val="1"/>
          <w:iCs w:val="1"/>
          <w:noProof w:val="0"/>
          <w:sz w:val="22"/>
          <w:szCs w:val="22"/>
          <w:lang w:val="en-US"/>
        </w:rPr>
        <w:t>President Aondover Tarhule</w:t>
      </w:r>
    </w:p>
    <w:p w:rsidR="1F4CEBA3" w:rsidP="3FBC6D8C" w:rsidRDefault="1F4CEBA3" w14:paraId="23532E0F" w14:textId="70949988">
      <w:pPr>
        <w:pStyle w:val="ListParagraph"/>
        <w:numPr>
          <w:ilvl w:val="0"/>
          <w:numId w:val="4"/>
        </w:numPr>
        <w:spacing w:before="0" w:beforeAutospacing="off" w:after="0" w:afterAutospacing="off" w:line="240" w:lineRule="auto"/>
        <w:ind w:left="360" w:right="0" w:hanging="360"/>
        <w:rPr>
          <w:rFonts w:ascii="Times New Roman" w:hAnsi="Times New Roman" w:eastAsia="Times New Roman" w:cs="Times New Roman"/>
          <w:b w:val="1"/>
          <w:bCs w:val="1"/>
          <w:i w:val="1"/>
          <w:iCs w:val="1"/>
          <w:noProof w:val="0"/>
          <w:sz w:val="22"/>
          <w:szCs w:val="22"/>
          <w:lang w:val="en-US"/>
        </w:rPr>
      </w:pPr>
      <w:r w:rsidRPr="3FBC6D8C" w:rsidR="1F4CEBA3">
        <w:rPr>
          <w:rFonts w:ascii="Times New Roman" w:hAnsi="Times New Roman" w:eastAsia="Times New Roman" w:cs="Times New Roman"/>
          <w:b w:val="1"/>
          <w:bCs w:val="1"/>
          <w:i w:val="1"/>
          <w:iCs w:val="1"/>
          <w:noProof w:val="0"/>
          <w:sz w:val="22"/>
          <w:szCs w:val="22"/>
          <w:lang w:val="en-US"/>
        </w:rPr>
        <w:t xml:space="preserve">Provost Ani Yazedjian </w:t>
      </w:r>
    </w:p>
    <w:p w:rsidR="1F4CEBA3" w:rsidP="3FBC6D8C" w:rsidRDefault="1F4CEBA3" w14:paraId="0390F8D7" w14:textId="428F24E0">
      <w:pPr>
        <w:pStyle w:val="ListParagraph"/>
        <w:numPr>
          <w:ilvl w:val="0"/>
          <w:numId w:val="4"/>
        </w:numPr>
        <w:spacing w:before="0" w:beforeAutospacing="off" w:after="0" w:afterAutospacing="off" w:line="240" w:lineRule="auto"/>
        <w:ind w:left="360" w:right="0" w:hanging="360"/>
        <w:rPr>
          <w:rFonts w:ascii="Times New Roman" w:hAnsi="Times New Roman" w:eastAsia="Times New Roman" w:cs="Times New Roman"/>
          <w:b w:val="1"/>
          <w:bCs w:val="1"/>
          <w:i w:val="1"/>
          <w:iCs w:val="1"/>
          <w:noProof w:val="0"/>
          <w:sz w:val="22"/>
          <w:szCs w:val="22"/>
          <w:lang w:val="en-US"/>
        </w:rPr>
      </w:pPr>
      <w:r w:rsidRPr="3FBC6D8C" w:rsidR="1F4CEBA3">
        <w:rPr>
          <w:rFonts w:ascii="Times New Roman" w:hAnsi="Times New Roman" w:eastAsia="Times New Roman" w:cs="Times New Roman"/>
          <w:b w:val="1"/>
          <w:bCs w:val="1"/>
          <w:i w:val="1"/>
          <w:iCs w:val="1"/>
          <w:noProof w:val="0"/>
          <w:sz w:val="22"/>
          <w:szCs w:val="22"/>
          <w:lang w:val="en-US"/>
        </w:rPr>
        <w:t>Vice President for Student Affairs Levester Johnson</w:t>
      </w:r>
    </w:p>
    <w:p w:rsidR="1F4CEBA3" w:rsidP="3FBC6D8C" w:rsidRDefault="1F4CEBA3" w14:paraId="3EAC54D2" w14:textId="4EFEB83A">
      <w:pPr>
        <w:pStyle w:val="ListParagraph"/>
        <w:numPr>
          <w:ilvl w:val="0"/>
          <w:numId w:val="4"/>
        </w:numPr>
        <w:spacing w:before="0" w:beforeAutospacing="off" w:after="0" w:afterAutospacing="off" w:line="240" w:lineRule="auto"/>
        <w:ind w:left="360" w:right="0" w:hanging="360"/>
        <w:rPr>
          <w:rFonts w:ascii="Times New Roman" w:hAnsi="Times New Roman" w:eastAsia="Times New Roman" w:cs="Times New Roman"/>
          <w:b w:val="1"/>
          <w:bCs w:val="1"/>
          <w:i w:val="1"/>
          <w:iCs w:val="1"/>
          <w:noProof w:val="0"/>
          <w:sz w:val="22"/>
          <w:szCs w:val="22"/>
          <w:lang w:val="en-US"/>
        </w:rPr>
      </w:pPr>
      <w:r w:rsidRPr="3FBC6D8C" w:rsidR="1F4CEBA3">
        <w:rPr>
          <w:rFonts w:ascii="Times New Roman" w:hAnsi="Times New Roman" w:eastAsia="Times New Roman" w:cs="Times New Roman"/>
          <w:b w:val="1"/>
          <w:bCs w:val="1"/>
          <w:i w:val="1"/>
          <w:iCs w:val="1"/>
          <w:noProof w:val="0"/>
          <w:sz w:val="22"/>
          <w:szCs w:val="22"/>
          <w:lang w:val="en-US"/>
        </w:rPr>
        <w:t>Interim Vice President for Finance and Planning Dan Petree</w:t>
      </w:r>
    </w:p>
    <w:p w:rsidR="1F4CEBA3" w:rsidP="7126F54E" w:rsidRDefault="1F4CEBA3" w14:paraId="28850BD9" w14:textId="4621DC66">
      <w:pPr>
        <w:tabs>
          <w:tab w:val="left" w:leader="none" w:pos="540"/>
        </w:tabs>
        <w:spacing w:before="0" w:beforeAutospacing="off" w:after="0" w:afterAutospacing="off" w:line="240" w:lineRule="auto"/>
      </w:pPr>
      <w:r w:rsidRPr="7126F54E" w:rsidR="1F4CEBA3">
        <w:rPr>
          <w:rFonts w:ascii="Times New Roman" w:hAnsi="Times New Roman" w:eastAsia="Times New Roman" w:cs="Times New Roman"/>
          <w:b w:val="1"/>
          <w:bCs w:val="1"/>
          <w:i w:val="1"/>
          <w:iCs w:val="1"/>
          <w:noProof w:val="0"/>
          <w:sz w:val="24"/>
          <w:szCs w:val="24"/>
          <w:lang w:val="en-US"/>
        </w:rPr>
        <w:t xml:space="preserve"> </w:t>
      </w:r>
    </w:p>
    <w:p w:rsidR="1F4CEBA3" w:rsidP="7126F54E" w:rsidRDefault="1F4CEBA3" w14:paraId="61ED9E81" w14:textId="6ED43BD2">
      <w:pPr>
        <w:tabs>
          <w:tab w:val="left" w:leader="none" w:pos="540"/>
        </w:tabs>
        <w:spacing w:before="0" w:beforeAutospacing="off" w:after="0" w:afterAutospacing="off" w:line="240" w:lineRule="auto"/>
      </w:pPr>
      <w:r w:rsidRPr="7126F54E" w:rsidR="1F4CEBA3">
        <w:rPr>
          <w:rFonts w:ascii="Times New Roman" w:hAnsi="Times New Roman" w:eastAsia="Times New Roman" w:cs="Times New Roman"/>
          <w:b w:val="1"/>
          <w:bCs w:val="1"/>
          <w:i w:val="1"/>
          <w:iCs w:val="1"/>
          <w:strike w:val="1"/>
          <w:noProof w:val="0"/>
          <w:sz w:val="24"/>
          <w:szCs w:val="24"/>
          <w:u w:val="single"/>
          <w:lang w:val="en-US"/>
        </w:rPr>
        <w:t>Associate Vice President for Research and Graduate Studies Craig McLauchlan</w:t>
      </w:r>
    </w:p>
    <w:p w:rsidR="1F4CEBA3" w:rsidP="7126F54E" w:rsidRDefault="1F4CEBA3" w14:paraId="2A835512" w14:textId="71065739">
      <w:pPr>
        <w:tabs>
          <w:tab w:val="left" w:leader="none" w:pos="540"/>
        </w:tabs>
        <w:spacing w:before="0" w:beforeAutospacing="off" w:after="0" w:afterAutospacing="off" w:line="240" w:lineRule="auto"/>
        <w:rPr>
          <w:rFonts w:ascii="Times New Roman" w:hAnsi="Times New Roman" w:eastAsia="Times New Roman" w:cs="Times New Roman"/>
          <w:b w:val="1"/>
          <w:bCs w:val="1"/>
          <w:i w:val="1"/>
          <w:iCs w:val="1"/>
          <w:strike w:val="1"/>
          <w:noProof w:val="0"/>
          <w:sz w:val="24"/>
          <w:szCs w:val="24"/>
          <w:lang w:val="en-US"/>
        </w:rPr>
      </w:pPr>
      <w:r w:rsidRPr="7126F54E" w:rsidR="1F4CEBA3">
        <w:rPr>
          <w:rFonts w:ascii="Times New Roman" w:hAnsi="Times New Roman" w:eastAsia="Times New Roman" w:cs="Times New Roman"/>
          <w:b w:val="1"/>
          <w:bCs w:val="1"/>
          <w:i w:val="1"/>
          <w:iCs w:val="1"/>
          <w:strike w:val="1"/>
          <w:noProof w:val="0"/>
          <w:sz w:val="24"/>
          <w:szCs w:val="24"/>
          <w:lang w:val="en-US"/>
        </w:rPr>
        <w:t>Approval of Honorary Degree Recipients</w:t>
      </w:r>
    </w:p>
    <w:p w:rsidR="1F4CEBA3" w:rsidP="7126F54E" w:rsidRDefault="1F4CEBA3" w14:paraId="2F4CEA07" w14:textId="40DB76E0">
      <w:pPr>
        <w:tabs>
          <w:tab w:val="left" w:leader="none" w:pos="540"/>
        </w:tabs>
        <w:spacing w:before="0" w:beforeAutospacing="off" w:after="0" w:afterAutospacing="off" w:line="240" w:lineRule="auto"/>
      </w:pPr>
      <w:r w:rsidRPr="7126F54E" w:rsidR="1F4CEBA3">
        <w:rPr>
          <w:rFonts w:ascii="Times New Roman" w:hAnsi="Times New Roman" w:eastAsia="Times New Roman" w:cs="Times New Roman"/>
          <w:b w:val="1"/>
          <w:bCs w:val="1"/>
          <w:i w:val="1"/>
          <w:iCs w:val="1"/>
          <w:noProof w:val="0"/>
          <w:sz w:val="24"/>
          <w:szCs w:val="24"/>
          <w:lang w:val="en-US"/>
        </w:rPr>
        <w:t xml:space="preserve"> </w:t>
      </w:r>
    </w:p>
    <w:p w:rsidR="1F4CEBA3" w:rsidP="7126F54E" w:rsidRDefault="1F4CEBA3" w14:paraId="60FC2D94" w14:textId="16FA734E">
      <w:pPr>
        <w:spacing w:before="0" w:beforeAutospacing="off" w:after="0" w:afterAutospacing="off" w:line="240" w:lineRule="auto"/>
        <w:rPr>
          <w:rFonts w:ascii="Times New Roman" w:hAnsi="Times New Roman" w:eastAsia="Times New Roman" w:cs="Times New Roman"/>
          <w:b w:val="1"/>
          <w:bCs w:val="1"/>
          <w:i w:val="1"/>
          <w:iCs w:val="1"/>
          <w:noProof w:val="0"/>
          <w:color w:val="000000" w:themeColor="text1" w:themeTint="FF" w:themeShade="FF"/>
          <w:sz w:val="24"/>
          <w:szCs w:val="24"/>
          <w:lang w:val="en-US"/>
        </w:rPr>
      </w:pPr>
      <w:r w:rsidRPr="7126F54E"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Consent Agenda: </w:t>
      </w:r>
    </w:p>
    <w:p w:rsidR="1F4CEBA3" w:rsidP="7126F54E" w:rsidRDefault="1F4CEBA3" w14:paraId="5CD8121C" w14:textId="763AA268">
      <w:pPr>
        <w:tabs>
          <w:tab w:val="left" w:leader="none" w:pos="540"/>
        </w:tabs>
        <w:spacing w:before="0" w:beforeAutospacing="off" w:after="0" w:afterAutospacing="off" w:line="240" w:lineRule="auto"/>
        <w:rPr>
          <w:rFonts w:ascii="Times New Roman" w:hAnsi="Times New Roman" w:eastAsia="Times New Roman" w:cs="Times New Roman"/>
          <w:b w:val="1"/>
          <w:bCs w:val="1"/>
          <w:i w:val="1"/>
          <w:iCs w:val="1"/>
          <w:noProof w:val="0"/>
          <w:color w:val="000000" w:themeColor="text1" w:themeTint="FF" w:themeShade="FF"/>
          <w:sz w:val="22"/>
          <w:szCs w:val="22"/>
          <w:lang w:val="en-US"/>
        </w:rPr>
      </w:pPr>
      <w:r w:rsidRPr="7126F54E" w:rsidR="1F4CEBA3">
        <w:rPr>
          <w:rFonts w:ascii="Times New Roman" w:hAnsi="Times New Roman" w:eastAsia="Times New Roman" w:cs="Times New Roman"/>
          <w:b w:val="1"/>
          <w:bCs w:val="1"/>
          <w:i w:val="1"/>
          <w:iCs w:val="1"/>
          <w:noProof w:val="0"/>
          <w:color w:val="000000" w:themeColor="text1" w:themeTint="FF" w:themeShade="FF"/>
          <w:sz w:val="22"/>
          <w:szCs w:val="22"/>
          <w:lang w:val="en-US"/>
        </w:rPr>
        <w:t xml:space="preserve">(Final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w:t>
      </w:r>
      <w:r w:rsidRPr="7126F54E" w:rsidR="1F4CEBA3">
        <w:rPr>
          <w:rFonts w:ascii="Times New Roman" w:hAnsi="Times New Roman" w:eastAsia="Times New Roman" w:cs="Times New Roman"/>
          <w:b w:val="1"/>
          <w:bCs w:val="1"/>
          <w:i w:val="1"/>
          <w:iCs w:val="1"/>
          <w:noProof w:val="0"/>
          <w:color w:val="000000" w:themeColor="text1" w:themeTint="FF" w:themeShade="FF"/>
          <w:sz w:val="22"/>
          <w:szCs w:val="22"/>
          <w:lang w:val="en-US"/>
        </w:rPr>
        <w:t>senator so</w:t>
      </w:r>
      <w:r w:rsidRPr="7126F54E" w:rsidR="1F4CEBA3">
        <w:rPr>
          <w:rFonts w:ascii="Times New Roman" w:hAnsi="Times New Roman" w:eastAsia="Times New Roman" w:cs="Times New Roman"/>
          <w:b w:val="1"/>
          <w:bCs w:val="1"/>
          <w:i w:val="1"/>
          <w:iCs w:val="1"/>
          <w:noProof w:val="0"/>
          <w:color w:val="000000" w:themeColor="text1" w:themeTint="FF" w:themeShade="FF"/>
          <w:sz w:val="22"/>
          <w:szCs w:val="22"/>
          <w:lang w:val="en-US"/>
        </w:rPr>
        <w:t xml:space="preserve"> requests, in which event the item will be removed from the Consent Agenda and considered at the </w:t>
      </w:r>
      <w:r w:rsidRPr="7126F54E" w:rsidR="1F4CEBA3">
        <w:rPr>
          <w:rFonts w:ascii="Times New Roman" w:hAnsi="Times New Roman" w:eastAsia="Times New Roman" w:cs="Times New Roman"/>
          <w:b w:val="1"/>
          <w:bCs w:val="1"/>
          <w:i w:val="1"/>
          <w:iCs w:val="1"/>
          <w:noProof w:val="0"/>
          <w:color w:val="000000" w:themeColor="text1" w:themeTint="FF" w:themeShade="FF"/>
          <w:sz w:val="22"/>
          <w:szCs w:val="22"/>
          <w:lang w:val="en-US"/>
        </w:rPr>
        <w:t>appropriate point</w:t>
      </w:r>
      <w:r w:rsidRPr="7126F54E" w:rsidR="1F4CEBA3">
        <w:rPr>
          <w:rFonts w:ascii="Times New Roman" w:hAnsi="Times New Roman" w:eastAsia="Times New Roman" w:cs="Times New Roman"/>
          <w:b w:val="1"/>
          <w:bCs w:val="1"/>
          <w:i w:val="1"/>
          <w:iCs w:val="1"/>
          <w:noProof w:val="0"/>
          <w:color w:val="000000" w:themeColor="text1" w:themeTint="FF" w:themeShade="FF"/>
          <w:sz w:val="22"/>
          <w:szCs w:val="22"/>
          <w:lang w:val="en-US"/>
        </w:rPr>
        <w:t xml:space="preserve"> on the agenda. All matters on the consent agenda that are not removed will be voted on by one vote. The motion to adopt the consent agenda shall be nondebatable. There will be no separate discussion on consent agenda items.)</w:t>
      </w:r>
    </w:p>
    <w:p w:rsidR="1F4CEBA3" w:rsidP="3FBC6D8C" w:rsidRDefault="1F4CEBA3" w14:paraId="2713A195" w14:textId="3CFC5976">
      <w:pPr>
        <w:pStyle w:val="ListParagraph"/>
        <w:numPr>
          <w:ilvl w:val="0"/>
          <w:numId w:val="5"/>
        </w:numPr>
        <w:spacing w:before="0" w:beforeAutospacing="off" w:after="0" w:afterAutospacing="off"/>
        <w:ind w:left="720" w:right="0" w:hanging="360"/>
        <w:rPr>
          <w:rFonts w:ascii="Times New Roman" w:hAnsi="Times New Roman" w:eastAsia="Times New Roman" w:cs="Times New Roman"/>
          <w:b w:val="1"/>
          <w:bCs w:val="1"/>
          <w:i w:val="1"/>
          <w:iCs w:val="1"/>
          <w:noProof w:val="0"/>
          <w:color w:val="000000" w:themeColor="text1" w:themeTint="FF" w:themeShade="FF"/>
          <w:sz w:val="24"/>
          <w:szCs w:val="24"/>
          <w:lang w:val="en-US"/>
        </w:rPr>
      </w:pPr>
      <w:r w:rsidRPr="3FBC6D8C"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Department of Women’s and Gender Studies – </w:t>
      </w:r>
      <w:hyperlink r:id="R6721294a82834659">
        <w:r w:rsidRPr="3FBC6D8C"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Queer Studies Certificate</w:t>
        </w:r>
      </w:hyperlink>
      <w:r w:rsidRPr="3FBC6D8C"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 (FIF </w:t>
      </w:r>
      <w:hyperlink r:id="Rabe18b37cf614e9f">
        <w:r w:rsidRPr="3FBC6D8C"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Here</w:t>
        </w:r>
      </w:hyperlink>
      <w:r w:rsidRPr="3FBC6D8C"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w:t>
      </w:r>
    </w:p>
    <w:p w:rsidR="1F4CEBA3" w:rsidP="3FBC6D8C" w:rsidRDefault="1F4CEBA3" w14:paraId="25C7625B" w14:textId="284527C4">
      <w:pPr>
        <w:pStyle w:val="ListParagraph"/>
        <w:numPr>
          <w:ilvl w:val="0"/>
          <w:numId w:val="5"/>
        </w:numPr>
        <w:spacing w:before="0" w:beforeAutospacing="off" w:after="0" w:afterAutospacing="off"/>
        <w:ind w:left="720" w:right="0" w:hanging="360"/>
        <w:rPr>
          <w:rFonts w:ascii="Times New Roman" w:hAnsi="Times New Roman" w:eastAsia="Times New Roman" w:cs="Times New Roman"/>
          <w:b w:val="1"/>
          <w:bCs w:val="1"/>
          <w:i w:val="1"/>
          <w:iCs w:val="1"/>
          <w:noProof w:val="0"/>
          <w:color w:val="000000" w:themeColor="text1" w:themeTint="FF" w:themeShade="FF"/>
          <w:sz w:val="24"/>
          <w:szCs w:val="24"/>
          <w:lang w:val="en-US"/>
        </w:rPr>
      </w:pPr>
      <w:r w:rsidRPr="3FBC6D8C"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School of Teaching and Learning - </w:t>
      </w:r>
      <w:hyperlink r:id="Re62a49d67f0b45c4">
        <w:r w:rsidRPr="3FBC6D8C"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Early Childhood Education Licensure Sequence</w:t>
        </w:r>
      </w:hyperlink>
      <w:r w:rsidRPr="3FBC6D8C"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 (FIF </w:t>
      </w:r>
      <w:hyperlink r:id="R38fdf840d90e469e">
        <w:r w:rsidRPr="3FBC6D8C"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Here</w:t>
        </w:r>
      </w:hyperlink>
      <w:r w:rsidRPr="3FBC6D8C"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w:t>
      </w:r>
    </w:p>
    <w:p w:rsidR="1F4CEBA3" w:rsidP="3FBC6D8C" w:rsidRDefault="1F4CEBA3" w14:paraId="55CD023D" w14:textId="652174CD">
      <w:pPr>
        <w:pStyle w:val="ListParagraph"/>
        <w:numPr>
          <w:ilvl w:val="0"/>
          <w:numId w:val="5"/>
        </w:numPr>
        <w:spacing w:before="0" w:beforeAutospacing="off" w:after="0" w:afterAutospacing="off"/>
        <w:ind w:left="720" w:right="0" w:hanging="360"/>
        <w:rPr>
          <w:rFonts w:ascii="Times New Roman" w:hAnsi="Times New Roman" w:eastAsia="Times New Roman" w:cs="Times New Roman"/>
          <w:b w:val="1"/>
          <w:bCs w:val="1"/>
          <w:i w:val="1"/>
          <w:iCs w:val="1"/>
          <w:noProof w:val="0"/>
          <w:color w:val="000000" w:themeColor="text1" w:themeTint="FF" w:themeShade="FF"/>
          <w:sz w:val="24"/>
          <w:szCs w:val="24"/>
          <w:lang w:val="en-US"/>
        </w:rPr>
      </w:pPr>
      <w:r w:rsidRPr="3FBC6D8C"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Department of Languages, Literatures and Cultures – </w:t>
      </w:r>
      <w:hyperlink r:id="R3bf894ac06c14344">
        <w:r w:rsidRPr="3FBC6D8C"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German General Sequence</w:t>
        </w:r>
      </w:hyperlink>
      <w:r w:rsidRPr="3FBC6D8C"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 </w:t>
      </w:r>
    </w:p>
    <w:p w:rsidR="1F4CEBA3" w:rsidP="3FBC6D8C" w:rsidRDefault="1F4CEBA3" w14:paraId="76A4F747" w14:textId="0D63569A">
      <w:pPr>
        <w:tabs>
          <w:tab w:val="left" w:leader="none" w:pos="540"/>
        </w:tabs>
        <w:spacing w:before="0" w:beforeAutospacing="off" w:after="0" w:afterAutospacing="off"/>
        <w:ind w:left="720" w:right="0"/>
        <w:rPr>
          <w:rFonts w:ascii="Times New Roman" w:hAnsi="Times New Roman" w:eastAsia="Times New Roman" w:cs="Times New Roman"/>
          <w:b w:val="1"/>
          <w:bCs w:val="1"/>
          <w:i w:val="1"/>
          <w:iCs w:val="1"/>
          <w:noProof w:val="0"/>
          <w:color w:val="000000" w:themeColor="text1" w:themeTint="FF" w:themeShade="FF"/>
          <w:sz w:val="22"/>
          <w:szCs w:val="22"/>
          <w:lang w:val="en-US"/>
        </w:rPr>
      </w:pPr>
      <w:r w:rsidRPr="3FBC6D8C"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(FIF </w:t>
      </w:r>
      <w:hyperlink r:id="R40fb1aab0f584651">
        <w:r w:rsidRPr="3FBC6D8C"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Here</w:t>
        </w:r>
      </w:hyperlink>
      <w:r w:rsidRPr="3FBC6D8C"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w:t>
      </w:r>
    </w:p>
    <w:p w:rsidR="1F4CEBA3" w:rsidP="3FBC6D8C" w:rsidRDefault="1F4CEBA3" w14:paraId="7EBF4342" w14:textId="1CB78EE3">
      <w:pPr>
        <w:pStyle w:val="ListParagraph"/>
        <w:numPr>
          <w:ilvl w:val="0"/>
          <w:numId w:val="6"/>
        </w:numPr>
        <w:spacing w:before="0" w:beforeAutospacing="off" w:after="0" w:afterAutospacing="off"/>
        <w:ind w:left="720" w:right="0" w:hanging="360"/>
        <w:rPr>
          <w:rFonts w:ascii="Times New Roman" w:hAnsi="Times New Roman" w:eastAsia="Times New Roman" w:cs="Times New Roman"/>
          <w:b w:val="1"/>
          <w:bCs w:val="1"/>
          <w:i w:val="1"/>
          <w:iCs w:val="1"/>
          <w:noProof w:val="0"/>
          <w:color w:val="000000" w:themeColor="text1" w:themeTint="FF" w:themeShade="FF"/>
          <w:sz w:val="24"/>
          <w:szCs w:val="24"/>
          <w:lang w:val="en-US"/>
        </w:rPr>
      </w:pPr>
      <w:r w:rsidRPr="3FBC6D8C"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Department of Languages, Literatures and Cultures – </w:t>
      </w:r>
      <w:hyperlink r:id="Rf8b029b0982747f3">
        <w:r w:rsidRPr="3FBC6D8C"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French and Francophone Studies General Sequence</w:t>
        </w:r>
      </w:hyperlink>
      <w:r w:rsidRPr="3FBC6D8C"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 (FIF </w:t>
      </w:r>
      <w:hyperlink r:id="Rf5c5a538e78b4377">
        <w:r w:rsidRPr="3FBC6D8C"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Here</w:t>
        </w:r>
      </w:hyperlink>
      <w:r w:rsidRPr="3FBC6D8C"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w:t>
      </w:r>
    </w:p>
    <w:p w:rsidR="1F4CEBA3" w:rsidP="3FBC6D8C" w:rsidRDefault="1F4CEBA3" w14:paraId="655BBF2E" w14:textId="2D557C0E">
      <w:pPr>
        <w:pStyle w:val="ListParagraph"/>
        <w:numPr>
          <w:ilvl w:val="0"/>
          <w:numId w:val="6"/>
        </w:numPr>
        <w:spacing w:before="0" w:beforeAutospacing="off" w:after="0" w:afterAutospacing="off"/>
        <w:ind w:left="720" w:right="0" w:hanging="360"/>
        <w:rPr>
          <w:rFonts w:ascii="Times New Roman" w:hAnsi="Times New Roman" w:eastAsia="Times New Roman" w:cs="Times New Roman"/>
          <w:b w:val="1"/>
          <w:bCs w:val="1"/>
          <w:i w:val="1"/>
          <w:iCs w:val="1"/>
          <w:noProof w:val="0"/>
          <w:color w:val="000000" w:themeColor="text1" w:themeTint="FF" w:themeShade="FF"/>
          <w:sz w:val="24"/>
          <w:szCs w:val="24"/>
          <w:lang w:val="en-US"/>
        </w:rPr>
      </w:pPr>
      <w:r w:rsidRPr="3FBC6D8C"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Department of Languages, Literatures and Cultures – </w:t>
      </w:r>
      <w:hyperlink r:id="R3a7b04a3a05d4b20">
        <w:r w:rsidRPr="3FBC6D8C"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Spanish General Sequence</w:t>
        </w:r>
      </w:hyperlink>
      <w:r w:rsidRPr="3FBC6D8C"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 </w:t>
      </w:r>
    </w:p>
    <w:p w:rsidR="1F4CEBA3" w:rsidP="3FBC6D8C" w:rsidRDefault="1F4CEBA3" w14:paraId="3607F5B5" w14:textId="33A97083">
      <w:pPr>
        <w:tabs>
          <w:tab w:val="left" w:leader="none" w:pos="540"/>
        </w:tabs>
        <w:spacing w:before="0" w:beforeAutospacing="off" w:after="0" w:afterAutospacing="off"/>
        <w:ind w:left="360" w:right="0"/>
        <w:rPr>
          <w:rFonts w:ascii="Times New Roman" w:hAnsi="Times New Roman" w:eastAsia="Times New Roman" w:cs="Times New Roman"/>
          <w:b w:val="1"/>
          <w:bCs w:val="1"/>
          <w:i w:val="1"/>
          <w:iCs w:val="1"/>
          <w:noProof w:val="0"/>
          <w:color w:val="000000" w:themeColor="text1" w:themeTint="FF" w:themeShade="FF"/>
          <w:sz w:val="22"/>
          <w:szCs w:val="22"/>
          <w:lang w:val="en-US"/>
        </w:rPr>
      </w:pPr>
      <w:r w:rsidRPr="3FBC6D8C"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   </w:t>
      </w:r>
      <w:r w:rsidRPr="3FBC6D8C" w:rsidR="15DAC11D">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   </w:t>
      </w:r>
      <w:r w:rsidRPr="3FBC6D8C"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(FIF </w:t>
      </w:r>
      <w:hyperlink r:id="Rc6837b1dcd7e4421">
        <w:r w:rsidRPr="3FBC6D8C"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Here</w:t>
        </w:r>
      </w:hyperlink>
      <w:r w:rsidRPr="3FBC6D8C"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w:t>
      </w:r>
    </w:p>
    <w:p w:rsidR="3FBC6D8C" w:rsidP="3FBC6D8C" w:rsidRDefault="3FBC6D8C" w14:paraId="5CEA58B4" w14:textId="5D8142B6">
      <w:pPr>
        <w:tabs>
          <w:tab w:val="left" w:leader="none" w:pos="540"/>
        </w:tabs>
        <w:spacing w:before="0" w:beforeAutospacing="off" w:after="0" w:afterAutospacing="off"/>
      </w:pPr>
      <w:r w:rsidRPr="63F083AE" w:rsidR="1F4CEBA3">
        <w:rPr>
          <w:rFonts w:ascii="Times New Roman" w:hAnsi="Times New Roman" w:eastAsia="Times New Roman" w:cs="Times New Roman"/>
          <w:b w:val="1"/>
          <w:bCs w:val="1"/>
          <w:i w:val="1"/>
          <w:iCs w:val="1"/>
          <w:noProof w:val="0"/>
          <w:sz w:val="24"/>
          <w:szCs w:val="24"/>
          <w:lang w:val="en-US"/>
        </w:rPr>
        <w:t xml:space="preserve"> </w:t>
      </w:r>
    </w:p>
    <w:p w:rsidR="1F4CEBA3" w:rsidP="63F083AE" w:rsidRDefault="1F4CEBA3" w14:paraId="661E75DB" w14:textId="3EE587CE">
      <w:pPr>
        <w:pStyle w:val="Normal"/>
        <w:tabs>
          <w:tab w:val="left" w:leader="none" w:pos="540"/>
        </w:tabs>
        <w:spacing w:before="0" w:beforeAutospacing="off" w:after="0" w:afterAutospacing="off"/>
        <w:rPr>
          <w:rFonts w:ascii="Times New Roman" w:hAnsi="Times New Roman" w:eastAsia="Times New Roman" w:cs="Times New Roman"/>
          <w:b w:val="1"/>
          <w:bCs w:val="1"/>
          <w:i w:val="1"/>
          <w:iCs w:val="1"/>
          <w:noProof w:val="0"/>
          <w:sz w:val="24"/>
          <w:szCs w:val="24"/>
          <w:lang w:val="en-US"/>
        </w:rPr>
      </w:pPr>
      <w:r w:rsidRPr="63F083AE" w:rsidR="1F4CEBA3">
        <w:rPr>
          <w:rFonts w:ascii="Times New Roman" w:hAnsi="Times New Roman" w:eastAsia="Times New Roman" w:cs="Times New Roman"/>
          <w:b w:val="1"/>
          <w:bCs w:val="1"/>
          <w:i w:val="1"/>
          <w:iCs w:val="1"/>
          <w:noProof w:val="0"/>
          <w:sz w:val="24"/>
          <w:szCs w:val="24"/>
          <w:lang w:val="en-US"/>
        </w:rPr>
        <w:t xml:space="preserve">Action Items: </w:t>
      </w:r>
    </w:p>
    <w:p w:rsidR="1F4CEBA3" w:rsidP="7126F54E" w:rsidRDefault="1F4CEBA3" w14:paraId="24BF791E" w14:textId="0ADE75D8">
      <w:pPr>
        <w:tabs>
          <w:tab w:val="left" w:leader="none" w:pos="2160"/>
          <w:tab w:val="right" w:leader="none" w:pos="8640"/>
        </w:tabs>
        <w:spacing w:before="0" w:beforeAutospacing="off" w:after="0" w:afterAutospacing="off" w:line="276" w:lineRule="auto"/>
      </w:pPr>
      <w:r w:rsidRPr="7126F54E" w:rsidR="1F4CEBA3">
        <w:rPr>
          <w:rFonts w:ascii="Times New Roman" w:hAnsi="Times New Roman" w:eastAsia="Times New Roman" w:cs="Times New Roman"/>
          <w:b w:val="1"/>
          <w:bCs w:val="1"/>
          <w:i w:val="1"/>
          <w:iCs w:val="1"/>
          <w:noProof w:val="0"/>
          <w:color w:val="000000" w:themeColor="text1" w:themeTint="FF" w:themeShade="FF"/>
          <w:sz w:val="24"/>
          <w:szCs w:val="24"/>
          <w:u w:val="single"/>
          <w:lang w:val="en-US"/>
        </w:rPr>
        <w:t>From Rick Valentin: Rules Committee</w:t>
      </w:r>
    </w:p>
    <w:p w:rsidR="1F4CEBA3" w:rsidP="7126F54E" w:rsidRDefault="1F4CEBA3" w14:paraId="3DEBAA9A" w14:textId="621B49DC">
      <w:pPr>
        <w:tabs>
          <w:tab w:val="left" w:leader="none" w:pos="2160"/>
          <w:tab w:val="right" w:leader="none" w:pos="8640"/>
        </w:tabs>
        <w:spacing w:before="0" w:beforeAutospacing="off" w:after="0" w:afterAutospacing="off" w:line="276" w:lineRule="auto"/>
      </w:pPr>
      <w:r w:rsidRPr="63F083AE"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06.04.2024.24 - Public Comment Time Frame for Int. and Ext. Committees</w:t>
      </w:r>
    </w:p>
    <w:p w:rsidR="76BE50C6" w:rsidP="63F083AE" w:rsidRDefault="76BE50C6" w14:paraId="327A9710" w14:textId="5C5D19C0">
      <w:pPr>
        <w:tabs>
          <w:tab w:val="left" w:leader="none" w:pos="2160"/>
          <w:tab w:val="right" w:leader="none" w:pos="8640"/>
        </w:tabs>
        <w:spacing w:before="0" w:beforeAutospacing="off" w:after="0" w:afterAutospacing="off" w:line="276" w:lineRule="auto"/>
        <w:rPr>
          <w:rFonts w:ascii="Times New Roman" w:hAnsi="Times New Roman" w:eastAsia="Times New Roman" w:cs="Times New Roman"/>
          <w:b w:val="1"/>
          <w:bCs w:val="1"/>
          <w:i w:val="1"/>
          <w:iCs w:val="1"/>
          <w:strike w:val="0"/>
          <w:dstrike w:val="0"/>
          <w:noProof w:val="0"/>
          <w:color w:val="auto"/>
          <w:sz w:val="24"/>
          <w:szCs w:val="24"/>
          <w:u w:val="none"/>
          <w:lang w:val="en-US"/>
        </w:rPr>
      </w:pPr>
      <w:hyperlink w:anchor="Six-Six" r:id="Rfd3c26666dc545d0">
        <w:r w:rsidRPr="63F083AE" w:rsidR="76BE50C6">
          <w:rPr>
            <w:rStyle w:val="Hyperlink"/>
            <w:rFonts w:ascii="Times New Roman" w:hAnsi="Times New Roman" w:eastAsia="Times New Roman" w:cs="Times New Roman"/>
            <w:b w:val="1"/>
            <w:bCs w:val="1"/>
            <w:i w:val="1"/>
            <w:iCs w:val="1"/>
            <w:strike w:val="0"/>
            <w:dstrike w:val="0"/>
            <w:noProof w:val="0"/>
            <w:sz w:val="24"/>
            <w:szCs w:val="24"/>
            <w:lang w:val="en-US"/>
          </w:rPr>
          <w:t>Link to Article 6.6 Current Copy</w:t>
        </w:r>
      </w:hyperlink>
    </w:p>
    <w:p w:rsidR="76BE50C6" w:rsidP="63F083AE" w:rsidRDefault="76BE50C6" w14:paraId="0F8E8CD2" w14:textId="76B4E918">
      <w:pPr>
        <w:tabs>
          <w:tab w:val="left" w:leader="none" w:pos="2160"/>
          <w:tab w:val="right" w:leader="none" w:pos="8640"/>
        </w:tabs>
        <w:spacing w:before="0" w:beforeAutospacing="off" w:after="0" w:afterAutospacing="off" w:line="276" w:lineRule="auto"/>
        <w:rPr>
          <w:rFonts w:ascii="Times New Roman" w:hAnsi="Times New Roman" w:eastAsia="Times New Roman" w:cs="Times New Roman"/>
          <w:b w:val="1"/>
          <w:bCs w:val="1"/>
          <w:i w:val="1"/>
          <w:iCs w:val="1"/>
          <w:strike w:val="0"/>
          <w:dstrike w:val="0"/>
          <w:noProof w:val="0"/>
          <w:color w:val="467886"/>
          <w:sz w:val="24"/>
          <w:szCs w:val="24"/>
          <w:u w:val="none"/>
          <w:lang w:val="en-US"/>
        </w:rPr>
      </w:pPr>
      <w:hyperlink r:id="R8a06b87a9f474f87">
        <w:r w:rsidRPr="63F083AE" w:rsidR="76BE50C6">
          <w:rPr>
            <w:rStyle w:val="Hyperlink"/>
            <w:rFonts w:ascii="Times New Roman" w:hAnsi="Times New Roman" w:eastAsia="Times New Roman" w:cs="Times New Roman"/>
            <w:b w:val="1"/>
            <w:bCs w:val="1"/>
            <w:i w:val="1"/>
            <w:iCs w:val="1"/>
            <w:strike w:val="0"/>
            <w:dstrike w:val="0"/>
            <w:noProof w:val="0"/>
            <w:sz w:val="24"/>
            <w:szCs w:val="24"/>
            <w:lang w:val="en-US"/>
          </w:rPr>
          <w:t>Link to Article 6.6 Markup</w:t>
        </w:r>
      </w:hyperlink>
    </w:p>
    <w:p w:rsidR="76BE50C6" w:rsidP="63F083AE" w:rsidRDefault="76BE50C6" w14:paraId="6A100EAD" w14:textId="1E89A116">
      <w:pPr>
        <w:tabs>
          <w:tab w:val="left" w:leader="none" w:pos="2160"/>
          <w:tab w:val="right" w:leader="none" w:pos="8640"/>
        </w:tabs>
        <w:spacing w:before="0" w:beforeAutospacing="off" w:after="0" w:afterAutospacing="off" w:line="276" w:lineRule="auto"/>
        <w:rPr>
          <w:rFonts w:ascii="Times New Roman" w:hAnsi="Times New Roman" w:eastAsia="Times New Roman" w:cs="Times New Roman"/>
          <w:b w:val="1"/>
          <w:bCs w:val="1"/>
          <w:i w:val="1"/>
          <w:iCs w:val="1"/>
          <w:strike w:val="0"/>
          <w:dstrike w:val="0"/>
          <w:noProof w:val="0"/>
          <w:color w:val="467886"/>
          <w:sz w:val="24"/>
          <w:szCs w:val="24"/>
          <w:u w:val="none"/>
          <w:lang w:val="en-US"/>
        </w:rPr>
      </w:pPr>
      <w:hyperlink r:id="R7d39b0a61f6b4020">
        <w:r w:rsidRPr="63F083AE" w:rsidR="76BE50C6">
          <w:rPr>
            <w:rStyle w:val="Hyperlink"/>
            <w:rFonts w:ascii="Times New Roman" w:hAnsi="Times New Roman" w:eastAsia="Times New Roman" w:cs="Times New Roman"/>
            <w:b w:val="1"/>
            <w:bCs w:val="1"/>
            <w:i w:val="1"/>
            <w:iCs w:val="1"/>
            <w:strike w:val="0"/>
            <w:dstrike w:val="0"/>
            <w:noProof w:val="0"/>
            <w:sz w:val="24"/>
            <w:szCs w:val="24"/>
            <w:lang w:val="en-US"/>
          </w:rPr>
          <w:t>Link to Article 6.6 Clean Copy</w:t>
        </w:r>
      </w:hyperlink>
    </w:p>
    <w:p w:rsidR="76BE50C6" w:rsidP="63F083AE" w:rsidRDefault="76BE50C6" w14:paraId="0F99C738" w14:textId="42278E28">
      <w:pPr>
        <w:tabs>
          <w:tab w:val="left" w:leader="none" w:pos="2160"/>
          <w:tab w:val="right" w:leader="none" w:pos="8640"/>
        </w:tabs>
        <w:spacing w:before="0" w:beforeAutospacing="off" w:after="0" w:afterAutospacing="off" w:line="276" w:lineRule="auto"/>
        <w:rPr>
          <w:rFonts w:ascii="Times New Roman" w:hAnsi="Times New Roman" w:eastAsia="Times New Roman" w:cs="Times New Roman"/>
          <w:b w:val="1"/>
          <w:bCs w:val="1"/>
          <w:i w:val="1"/>
          <w:iCs w:val="1"/>
          <w:strike w:val="0"/>
          <w:dstrike w:val="0"/>
          <w:noProof w:val="0"/>
          <w:color w:val="auto"/>
          <w:sz w:val="24"/>
          <w:szCs w:val="24"/>
          <w:u w:val="none"/>
          <w:lang w:val="en-US"/>
        </w:rPr>
      </w:pPr>
      <w:hyperlink w:anchor="Appendix-Two" r:id="Rdbdf93f09a3f40ae">
        <w:r w:rsidRPr="63F083AE" w:rsidR="76BE50C6">
          <w:rPr>
            <w:rStyle w:val="Hyperlink"/>
            <w:rFonts w:ascii="Times New Roman" w:hAnsi="Times New Roman" w:eastAsia="Times New Roman" w:cs="Times New Roman"/>
            <w:b w:val="1"/>
            <w:bCs w:val="1"/>
            <w:i w:val="1"/>
            <w:iCs w:val="1"/>
            <w:strike w:val="0"/>
            <w:dstrike w:val="0"/>
            <w:noProof w:val="0"/>
            <w:sz w:val="24"/>
            <w:szCs w:val="24"/>
            <w:lang w:val="en-US"/>
          </w:rPr>
          <w:t>Link to Appendix II Current Copy</w:t>
        </w:r>
      </w:hyperlink>
    </w:p>
    <w:p w:rsidR="76BE50C6" w:rsidP="63F083AE" w:rsidRDefault="76BE50C6" w14:paraId="34BEA5A8" w14:textId="0C8E3C38">
      <w:pPr>
        <w:tabs>
          <w:tab w:val="left" w:leader="none" w:pos="2160"/>
          <w:tab w:val="right" w:leader="none" w:pos="8640"/>
        </w:tabs>
        <w:spacing w:before="0" w:beforeAutospacing="off" w:after="0" w:afterAutospacing="off" w:line="276" w:lineRule="auto"/>
        <w:rPr>
          <w:rFonts w:ascii="Times New Roman" w:hAnsi="Times New Roman" w:eastAsia="Times New Roman" w:cs="Times New Roman"/>
          <w:b w:val="1"/>
          <w:bCs w:val="1"/>
          <w:i w:val="1"/>
          <w:iCs w:val="1"/>
          <w:strike w:val="0"/>
          <w:dstrike w:val="0"/>
          <w:noProof w:val="0"/>
          <w:color w:val="auto"/>
          <w:sz w:val="24"/>
          <w:szCs w:val="24"/>
          <w:u w:val="none"/>
          <w:lang w:val="en-US"/>
        </w:rPr>
      </w:pPr>
      <w:hyperlink r:id="Radbf3513df9a4f85">
        <w:r w:rsidRPr="63F083AE" w:rsidR="76BE50C6">
          <w:rPr>
            <w:rStyle w:val="Hyperlink"/>
            <w:rFonts w:ascii="Times New Roman" w:hAnsi="Times New Roman" w:eastAsia="Times New Roman" w:cs="Times New Roman"/>
            <w:b w:val="1"/>
            <w:bCs w:val="1"/>
            <w:i w:val="1"/>
            <w:iCs w:val="1"/>
            <w:strike w:val="0"/>
            <w:dstrike w:val="0"/>
            <w:noProof w:val="0"/>
            <w:sz w:val="24"/>
            <w:szCs w:val="24"/>
            <w:lang w:val="en-US"/>
          </w:rPr>
          <w:t>Link to Appendix II Markup</w:t>
        </w:r>
      </w:hyperlink>
    </w:p>
    <w:p w:rsidR="76BE50C6" w:rsidP="63F083AE" w:rsidRDefault="76BE50C6" w14:paraId="14B2C84B" w14:textId="700F51BF">
      <w:pPr>
        <w:tabs>
          <w:tab w:val="left" w:leader="none" w:pos="2160"/>
          <w:tab w:val="right" w:leader="none" w:pos="8640"/>
        </w:tabs>
        <w:spacing w:before="0" w:beforeAutospacing="off" w:after="0" w:afterAutospacing="off" w:line="276" w:lineRule="auto"/>
        <w:rPr>
          <w:rFonts w:ascii="Times New Roman" w:hAnsi="Times New Roman" w:eastAsia="Times New Roman" w:cs="Times New Roman"/>
          <w:b w:val="1"/>
          <w:bCs w:val="1"/>
          <w:i w:val="1"/>
          <w:iCs w:val="1"/>
          <w:strike w:val="0"/>
          <w:dstrike w:val="0"/>
          <w:noProof w:val="0"/>
          <w:color w:val="auto"/>
          <w:sz w:val="24"/>
          <w:szCs w:val="24"/>
          <w:u w:val="none"/>
          <w:lang w:val="en-US"/>
        </w:rPr>
      </w:pPr>
      <w:hyperlink r:id="Rb6226e4a006941e1">
        <w:r w:rsidRPr="63F083AE" w:rsidR="76BE50C6">
          <w:rPr>
            <w:rStyle w:val="Hyperlink"/>
            <w:rFonts w:ascii="Times New Roman" w:hAnsi="Times New Roman" w:eastAsia="Times New Roman" w:cs="Times New Roman"/>
            <w:b w:val="1"/>
            <w:bCs w:val="1"/>
            <w:i w:val="1"/>
            <w:iCs w:val="1"/>
            <w:strike w:val="0"/>
            <w:dstrike w:val="0"/>
            <w:noProof w:val="0"/>
            <w:sz w:val="24"/>
            <w:szCs w:val="24"/>
            <w:lang w:val="en-US"/>
          </w:rPr>
          <w:t>Link to Appendix II Clean Copy</w:t>
        </w:r>
      </w:hyperlink>
    </w:p>
    <w:p w:rsidR="1F4CEBA3" w:rsidP="7126F54E" w:rsidRDefault="1F4CEBA3" w14:paraId="30EF4D1C" w14:textId="41D9582A">
      <w:pPr>
        <w:tabs>
          <w:tab w:val="left" w:leader="none" w:pos="2160"/>
          <w:tab w:val="right" w:leader="none" w:pos="8640"/>
        </w:tabs>
        <w:spacing w:before="0" w:beforeAutospacing="off" w:after="0" w:afterAutospacing="off" w:line="276" w:lineRule="auto"/>
      </w:pPr>
      <w:r w:rsidRPr="7126F54E" w:rsidR="1F4CEBA3">
        <w:rPr>
          <w:rFonts w:ascii="Times New Roman" w:hAnsi="Times New Roman" w:eastAsia="Times New Roman" w:cs="Times New Roman"/>
          <w:b w:val="1"/>
          <w:bCs w:val="1"/>
          <w:i w:val="1"/>
          <w:iCs w:val="1"/>
          <w:strike w:val="0"/>
          <w:dstrike w:val="0"/>
          <w:noProof w:val="0"/>
          <w:color w:val="467886"/>
          <w:sz w:val="24"/>
          <w:szCs w:val="24"/>
          <w:u w:val="none"/>
          <w:lang w:val="en-US"/>
        </w:rPr>
        <w:t xml:space="preserve"> </w:t>
      </w:r>
    </w:p>
    <w:p w:rsidR="1F4CEBA3" w:rsidP="7126F54E" w:rsidRDefault="1F4CEBA3" w14:paraId="46D3B710" w14:textId="03290CAC">
      <w:pPr>
        <w:tabs>
          <w:tab w:val="left" w:leader="none" w:pos="2160"/>
          <w:tab w:val="right" w:leader="none" w:pos="8640"/>
        </w:tabs>
        <w:spacing w:before="0" w:beforeAutospacing="off" w:after="0" w:afterAutospacing="off" w:line="276" w:lineRule="auto"/>
      </w:pPr>
      <w:r w:rsidRPr="7126F54E" w:rsidR="1F4CEBA3">
        <w:rPr>
          <w:rFonts w:ascii="Times New Roman" w:hAnsi="Times New Roman" w:eastAsia="Times New Roman" w:cs="Times New Roman"/>
          <w:b w:val="1"/>
          <w:bCs w:val="1"/>
          <w:i w:val="1"/>
          <w:iCs w:val="1"/>
          <w:noProof w:val="0"/>
          <w:color w:val="000000" w:themeColor="text1" w:themeTint="FF" w:themeShade="FF"/>
          <w:sz w:val="24"/>
          <w:szCs w:val="24"/>
          <w:u w:val="single"/>
          <w:lang w:val="en-US"/>
        </w:rPr>
        <w:t>From Rick Valentin: Rules Committee</w:t>
      </w:r>
    </w:p>
    <w:p w:rsidR="1F4CEBA3" w:rsidP="66AB64AC" w:rsidRDefault="1F4CEBA3" w14:paraId="633A02F0" w14:textId="40C6DCC3">
      <w:pPr>
        <w:pStyle w:val="Normal"/>
        <w:suppressLineNumbers w:val="0"/>
        <w:tabs>
          <w:tab w:val="left" w:leader="none" w:pos="2160"/>
          <w:tab w:val="right" w:leader="none" w:pos="8640"/>
        </w:tabs>
        <w:bidi w:val="0"/>
        <w:spacing w:before="0" w:beforeAutospacing="off" w:after="0" w:afterAutospacing="off" w:line="276" w:lineRule="auto"/>
        <w:ind w:left="0" w:right="0"/>
        <w:jc w:val="left"/>
        <w:rPr>
          <w:rFonts w:ascii="Times New Roman" w:hAnsi="Times New Roman" w:eastAsia="Times New Roman" w:cs="Times New Roman"/>
          <w:b w:val="1"/>
          <w:bCs w:val="1"/>
          <w:i w:val="1"/>
          <w:iCs w:val="1"/>
          <w:noProof w:val="0"/>
          <w:color w:val="000000" w:themeColor="text1" w:themeTint="FF" w:themeShade="FF"/>
          <w:sz w:val="24"/>
          <w:szCs w:val="24"/>
          <w:u w:val="none"/>
          <w:lang w:val="en-US"/>
        </w:rPr>
      </w:pPr>
      <w:r w:rsidRPr="66AB64AC" w:rsidR="1F4CEBA3">
        <w:rPr>
          <w:rFonts w:ascii="Times New Roman" w:hAnsi="Times New Roman" w:eastAsia="Times New Roman" w:cs="Times New Roman"/>
          <w:b w:val="1"/>
          <w:bCs w:val="1"/>
          <w:i w:val="1"/>
          <w:iCs w:val="1"/>
          <w:noProof w:val="0"/>
          <w:color w:val="000000" w:themeColor="text1" w:themeTint="FF" w:themeShade="FF"/>
          <w:sz w:val="24"/>
          <w:szCs w:val="24"/>
          <w:u w:val="none"/>
          <w:lang w:val="en-US"/>
        </w:rPr>
        <w:t xml:space="preserve">08.12.2024.03 - A.S. Bylaws Appendix II - update to accommodate new Engineering senator </w:t>
      </w:r>
    </w:p>
    <w:p w:rsidR="1F4CEBA3" w:rsidP="63F083AE" w:rsidRDefault="1F4CEBA3" w14:paraId="4264390A" w14:textId="7A7850BC">
      <w:pPr>
        <w:pStyle w:val="Normal"/>
        <w:suppressLineNumbers w:val="0"/>
        <w:tabs>
          <w:tab w:val="left" w:leader="none" w:pos="2160"/>
          <w:tab w:val="right" w:leader="none" w:pos="8640"/>
        </w:tabs>
        <w:bidi w:val="0"/>
        <w:spacing w:before="0" w:beforeAutospacing="off" w:after="0" w:afterAutospacing="off" w:line="276" w:lineRule="auto"/>
        <w:ind w:left="0" w:right="0"/>
        <w:jc w:val="left"/>
      </w:pPr>
      <w:hyperlink w:anchor="Appendix-Two" r:id="R896c6cd0b70640dc">
        <w:r w:rsidRPr="63F083AE" w:rsidR="0D014311">
          <w:rPr>
            <w:rStyle w:val="Hyperlink"/>
            <w:rFonts w:ascii="Times New Roman" w:hAnsi="Times New Roman" w:eastAsia="Times New Roman" w:cs="Times New Roman"/>
            <w:b w:val="1"/>
            <w:bCs w:val="1"/>
            <w:i w:val="1"/>
            <w:iCs w:val="1"/>
            <w:noProof w:val="0"/>
            <w:sz w:val="24"/>
            <w:szCs w:val="24"/>
            <w:lang w:val="en-US"/>
          </w:rPr>
          <w:t>Link to Appendix II Current Copy</w:t>
        </w:r>
      </w:hyperlink>
    </w:p>
    <w:p w:rsidR="1F4CEBA3" w:rsidP="63F083AE" w:rsidRDefault="1F4CEBA3" w14:paraId="29653F8B" w14:textId="6B6B6AC2">
      <w:pPr>
        <w:pStyle w:val="Normal"/>
        <w:suppressLineNumbers w:val="0"/>
        <w:tabs>
          <w:tab w:val="left" w:leader="none" w:pos="2160"/>
          <w:tab w:val="right" w:leader="none" w:pos="8640"/>
        </w:tabs>
        <w:bidi w:val="0"/>
        <w:spacing w:before="0" w:beforeAutospacing="off" w:after="0" w:afterAutospacing="off" w:line="276" w:lineRule="auto"/>
        <w:ind w:left="0" w:right="0"/>
        <w:jc w:val="left"/>
        <w:rPr>
          <w:rFonts w:ascii="Times New Roman" w:hAnsi="Times New Roman" w:eastAsia="Times New Roman" w:cs="Times New Roman"/>
          <w:b w:val="1"/>
          <w:bCs w:val="1"/>
          <w:i w:val="1"/>
          <w:iCs w:val="1"/>
          <w:noProof w:val="0"/>
          <w:color w:val="000000" w:themeColor="text1" w:themeTint="FF" w:themeShade="FF"/>
          <w:sz w:val="24"/>
          <w:szCs w:val="24"/>
          <w:lang w:val="en-US"/>
        </w:rPr>
      </w:pPr>
      <w:hyperlink r:id="R14f628a8669a4cd2">
        <w:r w:rsidRPr="63F083AE" w:rsidR="0D014311">
          <w:rPr>
            <w:rStyle w:val="Hyperlink"/>
            <w:rFonts w:ascii="Times New Roman" w:hAnsi="Times New Roman" w:eastAsia="Times New Roman" w:cs="Times New Roman"/>
            <w:b w:val="1"/>
            <w:bCs w:val="1"/>
            <w:i w:val="1"/>
            <w:iCs w:val="1"/>
            <w:noProof w:val="0"/>
            <w:sz w:val="24"/>
            <w:szCs w:val="24"/>
            <w:lang w:val="en-US"/>
          </w:rPr>
          <w:t>Link to Appendix II Markup</w:t>
        </w:r>
      </w:hyperlink>
    </w:p>
    <w:p w:rsidR="1F4CEBA3" w:rsidP="63F083AE" w:rsidRDefault="1F4CEBA3" w14:paraId="1EE0627C" w14:textId="32E36C0A">
      <w:pPr>
        <w:pStyle w:val="Normal"/>
        <w:suppressLineNumbers w:val="0"/>
        <w:tabs>
          <w:tab w:val="left" w:leader="none" w:pos="2160"/>
          <w:tab w:val="right" w:leader="none" w:pos="8640"/>
        </w:tabs>
        <w:bidi w:val="0"/>
        <w:spacing w:before="0" w:beforeAutospacing="off" w:after="0" w:afterAutospacing="off" w:line="276" w:lineRule="auto"/>
        <w:ind w:left="0" w:right="0"/>
        <w:jc w:val="left"/>
        <w:rPr>
          <w:rFonts w:ascii="Times New Roman" w:hAnsi="Times New Roman" w:eastAsia="Times New Roman" w:cs="Times New Roman"/>
          <w:b w:val="1"/>
          <w:bCs w:val="1"/>
          <w:i w:val="1"/>
          <w:iCs w:val="1"/>
          <w:noProof w:val="0"/>
          <w:color w:val="000000" w:themeColor="text1" w:themeTint="FF" w:themeShade="FF"/>
          <w:sz w:val="24"/>
          <w:szCs w:val="24"/>
          <w:lang w:val="en-US"/>
        </w:rPr>
      </w:pPr>
      <w:hyperlink r:id="R88b5112f6bbb4100">
        <w:r w:rsidRPr="63F083AE" w:rsidR="0D014311">
          <w:rPr>
            <w:rStyle w:val="Hyperlink"/>
            <w:rFonts w:ascii="Times New Roman" w:hAnsi="Times New Roman" w:eastAsia="Times New Roman" w:cs="Times New Roman"/>
            <w:b w:val="1"/>
            <w:bCs w:val="1"/>
            <w:i w:val="1"/>
            <w:iCs w:val="1"/>
            <w:noProof w:val="0"/>
            <w:sz w:val="24"/>
            <w:szCs w:val="24"/>
            <w:lang w:val="en-US"/>
          </w:rPr>
          <w:t>Link to Appendix II Clean Copy</w:t>
        </w:r>
      </w:hyperlink>
    </w:p>
    <w:p w:rsidR="1F4CEBA3" w:rsidP="63F083AE" w:rsidRDefault="1F4CEBA3" w14:paraId="35C81AEA" w14:textId="358F9274">
      <w:pPr>
        <w:pStyle w:val="Normal"/>
        <w:suppressLineNumbers w:val="0"/>
        <w:tabs>
          <w:tab w:val="left" w:leader="none" w:pos="2160"/>
          <w:tab w:val="right" w:leader="none" w:pos="8640"/>
        </w:tabs>
        <w:bidi w:val="0"/>
        <w:spacing w:before="0" w:beforeAutospacing="off" w:after="0" w:afterAutospacing="off" w:line="276" w:lineRule="auto"/>
        <w:ind w:left="0" w:right="0"/>
        <w:jc w:val="left"/>
        <w:rPr>
          <w:rFonts w:ascii="Times New Roman" w:hAnsi="Times New Roman" w:eastAsia="Times New Roman" w:cs="Times New Roman"/>
          <w:b w:val="1"/>
          <w:bCs w:val="1"/>
          <w:i w:val="1"/>
          <w:iCs w:val="1"/>
          <w:noProof w:val="0"/>
          <w:color w:val="000000" w:themeColor="text1" w:themeTint="FF" w:themeShade="FF"/>
          <w:sz w:val="24"/>
          <w:szCs w:val="24"/>
          <w:lang w:val="en-US"/>
        </w:rPr>
      </w:pPr>
      <w:hyperlink w:anchor="Article-Two" r:id="Rdc4003c8e0ee4c94">
        <w:r w:rsidRPr="63F083AE" w:rsidR="0D014311">
          <w:rPr>
            <w:rStyle w:val="Hyperlink"/>
            <w:rFonts w:ascii="Times New Roman" w:hAnsi="Times New Roman" w:eastAsia="Times New Roman" w:cs="Times New Roman"/>
            <w:b w:val="1"/>
            <w:bCs w:val="1"/>
            <w:i w:val="1"/>
            <w:iCs w:val="1"/>
            <w:noProof w:val="0"/>
            <w:sz w:val="24"/>
            <w:szCs w:val="24"/>
            <w:lang w:val="en-US"/>
          </w:rPr>
          <w:t>Link to Article II Current Copy</w:t>
        </w:r>
      </w:hyperlink>
    </w:p>
    <w:p w:rsidR="1F4CEBA3" w:rsidP="63F083AE" w:rsidRDefault="1F4CEBA3" w14:paraId="60F63158" w14:textId="1AD19296">
      <w:pPr>
        <w:pStyle w:val="Normal"/>
        <w:suppressLineNumbers w:val="0"/>
        <w:tabs>
          <w:tab w:val="left" w:leader="none" w:pos="2160"/>
          <w:tab w:val="right" w:leader="none" w:pos="8640"/>
        </w:tabs>
        <w:bidi w:val="0"/>
        <w:spacing w:before="0" w:beforeAutospacing="off" w:after="0" w:afterAutospacing="off" w:line="276" w:lineRule="auto"/>
        <w:ind w:left="0" w:right="0"/>
        <w:jc w:val="left"/>
        <w:rPr>
          <w:rFonts w:ascii="Times New Roman" w:hAnsi="Times New Roman" w:eastAsia="Times New Roman" w:cs="Times New Roman"/>
          <w:b w:val="1"/>
          <w:bCs w:val="1"/>
          <w:i w:val="1"/>
          <w:iCs w:val="1"/>
          <w:noProof w:val="0"/>
          <w:color w:val="000000" w:themeColor="text1" w:themeTint="FF" w:themeShade="FF"/>
          <w:sz w:val="24"/>
          <w:szCs w:val="24"/>
          <w:lang w:val="en-US"/>
        </w:rPr>
      </w:pPr>
      <w:hyperlink r:id="Rb1f27f3143f34324">
        <w:r w:rsidRPr="63F083AE" w:rsidR="0D014311">
          <w:rPr>
            <w:rStyle w:val="Hyperlink"/>
            <w:rFonts w:ascii="Times New Roman" w:hAnsi="Times New Roman" w:eastAsia="Times New Roman" w:cs="Times New Roman"/>
            <w:b w:val="1"/>
            <w:bCs w:val="1"/>
            <w:i w:val="1"/>
            <w:iCs w:val="1"/>
            <w:noProof w:val="0"/>
            <w:sz w:val="24"/>
            <w:szCs w:val="24"/>
            <w:lang w:val="en-US"/>
          </w:rPr>
          <w:t>Link to Article II Markup</w:t>
        </w:r>
      </w:hyperlink>
    </w:p>
    <w:p w:rsidR="1F4CEBA3" w:rsidP="63F083AE" w:rsidRDefault="1F4CEBA3" w14:paraId="2705E631" w14:textId="7E559B25">
      <w:pPr>
        <w:pStyle w:val="Normal"/>
        <w:suppressLineNumbers w:val="0"/>
        <w:tabs>
          <w:tab w:val="left" w:leader="none" w:pos="2160"/>
          <w:tab w:val="right" w:leader="none" w:pos="8640"/>
        </w:tabs>
        <w:bidi w:val="0"/>
        <w:spacing w:before="0" w:beforeAutospacing="off" w:after="0" w:afterAutospacing="off" w:line="276" w:lineRule="auto"/>
        <w:ind w:left="0" w:right="0"/>
        <w:jc w:val="left"/>
        <w:rPr>
          <w:rFonts w:ascii="Times New Roman" w:hAnsi="Times New Roman" w:eastAsia="Times New Roman" w:cs="Times New Roman"/>
          <w:b w:val="1"/>
          <w:bCs w:val="1"/>
          <w:i w:val="1"/>
          <w:iCs w:val="1"/>
          <w:noProof w:val="0"/>
          <w:color w:val="000000" w:themeColor="text1" w:themeTint="FF" w:themeShade="FF"/>
          <w:sz w:val="24"/>
          <w:szCs w:val="24"/>
          <w:lang w:val="en-US"/>
        </w:rPr>
      </w:pPr>
      <w:hyperlink r:id="R32d4539911724d06">
        <w:r w:rsidRPr="63F083AE" w:rsidR="0D014311">
          <w:rPr>
            <w:rStyle w:val="Hyperlink"/>
            <w:rFonts w:ascii="Times New Roman" w:hAnsi="Times New Roman" w:eastAsia="Times New Roman" w:cs="Times New Roman"/>
            <w:b w:val="1"/>
            <w:bCs w:val="1"/>
            <w:i w:val="1"/>
            <w:iCs w:val="1"/>
            <w:noProof w:val="0"/>
            <w:sz w:val="24"/>
            <w:szCs w:val="24"/>
            <w:lang w:val="en-US"/>
          </w:rPr>
          <w:t>Link to Article II Clean Copy</w:t>
        </w:r>
      </w:hyperlink>
    </w:p>
    <w:p w:rsidR="1F4CEBA3" w:rsidP="63F083AE" w:rsidRDefault="1F4CEBA3" w14:paraId="0AAE57FA" w14:textId="3A564525">
      <w:pPr>
        <w:pStyle w:val="Normal"/>
        <w:suppressLineNumbers w:val="0"/>
        <w:tabs>
          <w:tab w:val="left" w:leader="none" w:pos="2160"/>
          <w:tab w:val="right" w:leader="none" w:pos="8640"/>
        </w:tabs>
        <w:bidi w:val="0"/>
        <w:spacing w:before="0" w:beforeAutospacing="off" w:after="0" w:afterAutospacing="off" w:line="276" w:lineRule="auto"/>
        <w:ind w:left="0" w:right="0"/>
        <w:jc w:val="left"/>
        <w:rPr>
          <w:rFonts w:ascii="Times New Roman" w:hAnsi="Times New Roman" w:eastAsia="Times New Roman" w:cs="Times New Roman"/>
          <w:b w:val="1"/>
          <w:bCs w:val="1"/>
          <w:i w:val="1"/>
          <w:iCs w:val="1"/>
          <w:noProof w:val="0"/>
          <w:color w:val="000000" w:themeColor="text1" w:themeTint="FF" w:themeShade="FF"/>
          <w:sz w:val="24"/>
          <w:szCs w:val="24"/>
          <w:lang w:val="en-US"/>
        </w:rPr>
      </w:pPr>
      <w:r w:rsidRPr="63F083AE"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 </w:t>
      </w:r>
    </w:p>
    <w:p w:rsidR="1F4CEBA3" w:rsidP="7126F54E" w:rsidRDefault="1F4CEBA3" w14:paraId="01594764" w14:textId="34328F17">
      <w:pPr>
        <w:tabs>
          <w:tab w:val="left" w:leader="none" w:pos="2160"/>
          <w:tab w:val="right" w:leader="none" w:pos="8640"/>
        </w:tabs>
        <w:spacing w:before="0" w:beforeAutospacing="off" w:after="0" w:afterAutospacing="off"/>
      </w:pPr>
      <w:r w:rsidRPr="3058B68C" w:rsidR="1F4CEBA3">
        <w:rPr>
          <w:rFonts w:ascii="Times New Roman" w:hAnsi="Times New Roman" w:eastAsia="Times New Roman" w:cs="Times New Roman"/>
          <w:b w:val="1"/>
          <w:bCs w:val="1"/>
          <w:i w:val="1"/>
          <w:iCs w:val="1"/>
          <w:noProof w:val="0"/>
          <w:color w:val="000000" w:themeColor="text1" w:themeTint="FF" w:themeShade="FF"/>
          <w:sz w:val="24"/>
          <w:szCs w:val="24"/>
          <w:u w:val="single"/>
          <w:lang w:val="en-US"/>
        </w:rPr>
        <w:t xml:space="preserve">From Rick Valentin: Rules Committee </w:t>
      </w:r>
    </w:p>
    <w:p w:rsidR="1F4CEBA3" w:rsidP="7126F54E" w:rsidRDefault="1F4CEBA3" w14:paraId="73779F1E" w14:textId="03C3C80A">
      <w:pPr>
        <w:tabs>
          <w:tab w:val="left" w:leader="none" w:pos="2160"/>
          <w:tab w:val="right" w:leader="none" w:pos="8640"/>
        </w:tabs>
        <w:spacing w:before="0" w:beforeAutospacing="off" w:after="0" w:afterAutospacing="off"/>
      </w:pPr>
      <w:hyperlink r:id="Ra08bcfaa97e1431f">
        <w:r w:rsidRPr="7126F54E"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06.04.2024.31 - College of Engineering Bylaws</w:t>
        </w:r>
      </w:hyperlink>
    </w:p>
    <w:p w:rsidR="1F4CEBA3" w:rsidP="7126F54E" w:rsidRDefault="1F4CEBA3" w14:paraId="40FBD5E6" w14:textId="2035092C">
      <w:pPr>
        <w:tabs>
          <w:tab w:val="left" w:leader="none" w:pos="540"/>
        </w:tabs>
        <w:spacing w:before="0" w:beforeAutospacing="off" w:after="0" w:afterAutospacing="off" w:line="276" w:lineRule="auto"/>
      </w:pPr>
      <w:r w:rsidRPr="7126F54E" w:rsidR="1F4CEBA3">
        <w:rPr>
          <w:rFonts w:ascii="Times New Roman" w:hAnsi="Times New Roman" w:eastAsia="Times New Roman" w:cs="Times New Roman"/>
          <w:noProof w:val="0"/>
          <w:color w:val="000000" w:themeColor="text1" w:themeTint="FF" w:themeShade="FF"/>
          <w:sz w:val="24"/>
          <w:szCs w:val="24"/>
          <w:lang w:val="en-US"/>
        </w:rPr>
        <w:t xml:space="preserve"> </w:t>
      </w:r>
    </w:p>
    <w:p w:rsidR="1F4CEBA3" w:rsidP="7126F54E" w:rsidRDefault="1F4CEBA3" w14:paraId="50A095E9" w14:textId="37E0DD21">
      <w:pPr>
        <w:tabs>
          <w:tab w:val="left" w:leader="none" w:pos="2160"/>
          <w:tab w:val="right" w:leader="none" w:pos="8640"/>
        </w:tabs>
        <w:spacing w:before="0" w:beforeAutospacing="off" w:after="0" w:afterAutospacing="off" w:line="276" w:lineRule="auto"/>
      </w:pPr>
      <w:r w:rsidRPr="7126F54E" w:rsidR="1F4CEBA3">
        <w:rPr>
          <w:rFonts w:ascii="Times New Roman" w:hAnsi="Times New Roman" w:eastAsia="Times New Roman" w:cs="Times New Roman"/>
          <w:b w:val="1"/>
          <w:bCs w:val="1"/>
          <w:i w:val="1"/>
          <w:iCs w:val="1"/>
          <w:noProof w:val="0"/>
          <w:color w:val="000000" w:themeColor="text1" w:themeTint="FF" w:themeShade="FF"/>
          <w:sz w:val="24"/>
          <w:szCs w:val="24"/>
          <w:u w:val="single"/>
          <w:lang w:val="en-US"/>
        </w:rPr>
        <w:t>From Cobi Blair: Student Caucus</w:t>
      </w:r>
    </w:p>
    <w:p w:rsidR="1F4CEBA3" w:rsidP="7126F54E" w:rsidRDefault="1F4CEBA3" w14:paraId="51516E32" w14:textId="1D37F31F">
      <w:pPr>
        <w:tabs>
          <w:tab w:val="left" w:leader="none" w:pos="2160"/>
          <w:tab w:val="right" w:leader="none" w:pos="8640"/>
        </w:tabs>
        <w:spacing w:before="0" w:beforeAutospacing="off" w:after="0" w:afterAutospacing="off" w:line="276" w:lineRule="auto"/>
      </w:pPr>
      <w:r w:rsidRPr="63F083AE"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06.04.2024.35 - 2.2.1 Student Employment </w:t>
      </w:r>
    </w:p>
    <w:p w:rsidR="550C500E" w:rsidP="63F083AE" w:rsidRDefault="550C500E" w14:paraId="068E1531" w14:textId="59EFE966">
      <w:pPr>
        <w:pStyle w:val="Normal"/>
        <w:suppressLineNumbers w:val="0"/>
        <w:tabs>
          <w:tab w:val="left" w:leader="none" w:pos="2160"/>
          <w:tab w:val="right" w:leader="none" w:pos="8640"/>
        </w:tabs>
        <w:bidi w:val="0"/>
        <w:spacing w:before="0" w:beforeAutospacing="off" w:after="0" w:afterAutospacing="off" w:line="276" w:lineRule="auto"/>
        <w:ind w:left="0" w:right="0"/>
        <w:jc w:val="left"/>
        <w:rPr>
          <w:rFonts w:ascii="Times New Roman" w:hAnsi="Times New Roman" w:eastAsia="Times New Roman" w:cs="Times New Roman"/>
          <w:b w:val="1"/>
          <w:bCs w:val="1"/>
          <w:i w:val="1"/>
          <w:iCs w:val="1"/>
          <w:noProof w:val="0"/>
          <w:color w:val="000000" w:themeColor="text1" w:themeTint="FF" w:themeShade="FF"/>
          <w:sz w:val="24"/>
          <w:szCs w:val="24"/>
          <w:lang w:val="en-US"/>
        </w:rPr>
      </w:pPr>
      <w:hyperlink r:id="Ree4895a45db84c11">
        <w:r w:rsidRPr="63F083AE" w:rsidR="550C500E">
          <w:rPr>
            <w:rStyle w:val="Hyperlink"/>
            <w:rFonts w:ascii="Times New Roman" w:hAnsi="Times New Roman" w:eastAsia="Times New Roman" w:cs="Times New Roman"/>
            <w:b w:val="1"/>
            <w:bCs w:val="1"/>
            <w:i w:val="1"/>
            <w:iCs w:val="1"/>
            <w:noProof w:val="0"/>
            <w:sz w:val="24"/>
            <w:szCs w:val="24"/>
            <w:lang w:val="en-US"/>
          </w:rPr>
          <w:t>Link to current policy</w:t>
        </w:r>
      </w:hyperlink>
    </w:p>
    <w:p w:rsidR="1F4CEBA3" w:rsidP="63F083AE" w:rsidRDefault="1F4CEBA3" w14:paraId="2967A26D" w14:textId="58EE385A">
      <w:pPr>
        <w:tabs>
          <w:tab w:val="left" w:leader="none" w:pos="2160"/>
          <w:tab w:val="right" w:leader="none" w:pos="8640"/>
        </w:tabs>
        <w:spacing w:before="0" w:beforeAutospacing="off" w:after="0" w:afterAutospacing="off" w:line="276" w:lineRule="auto"/>
        <w:rPr>
          <w:rFonts w:ascii="Times New Roman" w:hAnsi="Times New Roman" w:eastAsia="Times New Roman" w:cs="Times New Roman"/>
          <w:b w:val="1"/>
          <w:bCs w:val="1"/>
          <w:i w:val="1"/>
          <w:iCs w:val="1"/>
          <w:strike w:val="0"/>
          <w:dstrike w:val="0"/>
          <w:noProof w:val="0"/>
          <w:color w:val="auto"/>
          <w:sz w:val="24"/>
          <w:szCs w:val="24"/>
          <w:u w:val="none"/>
          <w:lang w:val="en-US"/>
        </w:rPr>
      </w:pPr>
      <w:hyperlink r:id="Rc5ec40da65ca4564">
        <w:r w:rsidRPr="63F083AE" w:rsidR="550C500E">
          <w:rPr>
            <w:rStyle w:val="Hyperlink"/>
            <w:rFonts w:ascii="Times New Roman" w:hAnsi="Times New Roman" w:eastAsia="Times New Roman" w:cs="Times New Roman"/>
            <w:b w:val="1"/>
            <w:bCs w:val="1"/>
            <w:i w:val="1"/>
            <w:iCs w:val="1"/>
            <w:strike w:val="0"/>
            <w:dstrike w:val="0"/>
            <w:noProof w:val="0"/>
            <w:sz w:val="24"/>
            <w:szCs w:val="24"/>
            <w:lang w:val="en-US"/>
          </w:rPr>
          <w:t>Link to Markup</w:t>
        </w:r>
      </w:hyperlink>
    </w:p>
    <w:p w:rsidR="550C500E" w:rsidP="63F083AE" w:rsidRDefault="550C500E" w14:paraId="36BD64E1" w14:textId="1A9DD91D">
      <w:pPr>
        <w:tabs>
          <w:tab w:val="left" w:leader="none" w:pos="2160"/>
          <w:tab w:val="right" w:leader="none" w:pos="8640"/>
        </w:tabs>
        <w:spacing w:before="0" w:beforeAutospacing="off" w:after="0" w:afterAutospacing="off" w:line="276" w:lineRule="auto"/>
        <w:rPr>
          <w:rFonts w:ascii="Times New Roman" w:hAnsi="Times New Roman" w:eastAsia="Times New Roman" w:cs="Times New Roman"/>
          <w:b w:val="1"/>
          <w:bCs w:val="1"/>
          <w:i w:val="1"/>
          <w:iCs w:val="1"/>
          <w:strike w:val="0"/>
          <w:dstrike w:val="0"/>
          <w:noProof w:val="0"/>
          <w:color w:val="auto"/>
          <w:sz w:val="24"/>
          <w:szCs w:val="24"/>
          <w:u w:val="none"/>
          <w:lang w:val="en-US"/>
        </w:rPr>
      </w:pPr>
      <w:hyperlink r:id="R025349f489f74d83">
        <w:r w:rsidRPr="63F083AE" w:rsidR="550C500E">
          <w:rPr>
            <w:rStyle w:val="Hyperlink"/>
            <w:rFonts w:ascii="Times New Roman" w:hAnsi="Times New Roman" w:eastAsia="Times New Roman" w:cs="Times New Roman"/>
            <w:b w:val="1"/>
            <w:bCs w:val="1"/>
            <w:i w:val="1"/>
            <w:iCs w:val="1"/>
            <w:strike w:val="0"/>
            <w:dstrike w:val="0"/>
            <w:noProof w:val="0"/>
            <w:sz w:val="24"/>
            <w:szCs w:val="24"/>
            <w:lang w:val="en-US"/>
          </w:rPr>
          <w:t>Link to Clean Copy</w:t>
        </w:r>
      </w:hyperlink>
    </w:p>
    <w:p w:rsidR="1F4CEBA3" w:rsidP="7126F54E" w:rsidRDefault="1F4CEBA3" w14:paraId="188CCAF2" w14:textId="679D0B22">
      <w:pPr>
        <w:tabs>
          <w:tab w:val="left" w:leader="none" w:pos="2160"/>
          <w:tab w:val="right" w:leader="none" w:pos="8640"/>
        </w:tabs>
        <w:spacing w:before="0" w:beforeAutospacing="off" w:after="0" w:afterAutospacing="off" w:line="276" w:lineRule="auto"/>
      </w:pPr>
      <w:r w:rsidRPr="7126F54E" w:rsidR="1F4CEBA3">
        <w:rPr>
          <w:rFonts w:ascii="Times New Roman" w:hAnsi="Times New Roman" w:eastAsia="Times New Roman" w:cs="Times New Roman"/>
          <w:noProof w:val="0"/>
          <w:color w:val="000000" w:themeColor="text1" w:themeTint="FF" w:themeShade="FF"/>
          <w:sz w:val="24"/>
          <w:szCs w:val="24"/>
          <w:lang w:val="en-US"/>
        </w:rPr>
        <w:t xml:space="preserve"> </w:t>
      </w:r>
    </w:p>
    <w:p w:rsidR="1F4CEBA3" w:rsidP="7126F54E" w:rsidRDefault="1F4CEBA3" w14:paraId="670F790D" w14:textId="3DF5167D">
      <w:pPr>
        <w:tabs>
          <w:tab w:val="left" w:leader="none" w:pos="2160"/>
          <w:tab w:val="right" w:leader="none" w:pos="8640"/>
        </w:tabs>
        <w:spacing w:before="0" w:beforeAutospacing="off" w:after="0" w:afterAutospacing="off" w:line="276" w:lineRule="auto"/>
      </w:pPr>
      <w:r w:rsidRPr="7126F54E" w:rsidR="1F4CEBA3">
        <w:rPr>
          <w:rFonts w:ascii="Times New Roman" w:hAnsi="Times New Roman" w:eastAsia="Times New Roman" w:cs="Times New Roman"/>
          <w:b w:val="1"/>
          <w:bCs w:val="1"/>
          <w:i w:val="1"/>
          <w:iCs w:val="1"/>
          <w:noProof w:val="0"/>
          <w:color w:val="000000" w:themeColor="text1" w:themeTint="FF" w:themeShade="FF"/>
          <w:sz w:val="24"/>
          <w:szCs w:val="24"/>
          <w:u w:val="single"/>
          <w:lang w:val="en-US"/>
        </w:rPr>
        <w:t>From Dimitrios Nikolaou: Academic Affairs</w:t>
      </w:r>
    </w:p>
    <w:p w:rsidR="1F4CEBA3" w:rsidP="7126F54E" w:rsidRDefault="1F4CEBA3" w14:paraId="2E4FC26A" w14:textId="3E966C4A">
      <w:pPr>
        <w:tabs>
          <w:tab w:val="left" w:leader="none" w:pos="2160"/>
          <w:tab w:val="right" w:leader="none" w:pos="8640"/>
        </w:tabs>
        <w:spacing w:before="0" w:beforeAutospacing="off" w:after="0" w:afterAutospacing="off" w:line="276" w:lineRule="auto"/>
      </w:pPr>
      <w:r w:rsidRPr="63F083AE"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08.08.2024.02 - 4.1.18 Credit Earned through Transfer, Examination, and Prior Learning </w:t>
      </w:r>
    </w:p>
    <w:p w:rsidR="6A74A962" w:rsidP="63F083AE" w:rsidRDefault="6A74A962" w14:paraId="7118B678" w14:textId="738AE670">
      <w:pPr>
        <w:tabs>
          <w:tab w:val="left" w:leader="none" w:pos="2160"/>
          <w:tab w:val="right" w:leader="none" w:pos="8640"/>
        </w:tabs>
        <w:spacing w:before="0" w:beforeAutospacing="off" w:after="0" w:afterAutospacing="off" w:line="276" w:lineRule="auto"/>
        <w:rPr>
          <w:rFonts w:ascii="Times New Roman" w:hAnsi="Times New Roman" w:eastAsia="Times New Roman" w:cs="Times New Roman"/>
          <w:b w:val="1"/>
          <w:bCs w:val="1"/>
          <w:i w:val="1"/>
          <w:iCs w:val="1"/>
          <w:noProof w:val="0"/>
          <w:color w:val="000000" w:themeColor="text1" w:themeTint="FF" w:themeShade="FF"/>
          <w:sz w:val="24"/>
          <w:szCs w:val="24"/>
          <w:lang w:val="en-US"/>
        </w:rPr>
      </w:pPr>
      <w:hyperlink r:id="Rdb152adc4afc4113">
        <w:r w:rsidRPr="63F083AE" w:rsidR="6A74A962">
          <w:rPr>
            <w:rStyle w:val="Hyperlink"/>
            <w:rFonts w:ascii="Times New Roman" w:hAnsi="Times New Roman" w:eastAsia="Times New Roman" w:cs="Times New Roman"/>
            <w:b w:val="1"/>
            <w:bCs w:val="1"/>
            <w:i w:val="1"/>
            <w:iCs w:val="1"/>
            <w:noProof w:val="0"/>
            <w:sz w:val="24"/>
            <w:szCs w:val="24"/>
            <w:lang w:val="en-US"/>
          </w:rPr>
          <w:t>Link to current policy</w:t>
        </w:r>
      </w:hyperlink>
    </w:p>
    <w:p w:rsidR="6A74A962" w:rsidP="63F083AE" w:rsidRDefault="6A74A962" w14:paraId="4583129D" w14:textId="1A244E2C">
      <w:pPr>
        <w:tabs>
          <w:tab w:val="left" w:leader="none" w:pos="540"/>
        </w:tabs>
        <w:spacing w:before="0" w:beforeAutospacing="off" w:after="0" w:afterAutospacing="off"/>
        <w:rPr>
          <w:rFonts w:ascii="Times New Roman" w:hAnsi="Times New Roman" w:eastAsia="Times New Roman" w:cs="Times New Roman"/>
          <w:b w:val="1"/>
          <w:bCs w:val="1"/>
          <w:i w:val="1"/>
          <w:iCs w:val="1"/>
          <w:noProof w:val="0"/>
          <w:color w:val="auto"/>
          <w:sz w:val="24"/>
          <w:szCs w:val="24"/>
          <w:lang w:val="en-US"/>
        </w:rPr>
      </w:pPr>
      <w:hyperlink r:id="R1ea8188675fd4ebc">
        <w:r w:rsidRPr="63F083AE" w:rsidR="6A74A962">
          <w:rPr>
            <w:rStyle w:val="Hyperlink"/>
            <w:rFonts w:ascii="Times New Roman" w:hAnsi="Times New Roman" w:eastAsia="Times New Roman" w:cs="Times New Roman"/>
            <w:b w:val="1"/>
            <w:bCs w:val="1"/>
            <w:i w:val="1"/>
            <w:iCs w:val="1"/>
            <w:noProof w:val="0"/>
            <w:sz w:val="24"/>
            <w:szCs w:val="24"/>
            <w:lang w:val="en-US"/>
          </w:rPr>
          <w:t>Link t</w:t>
        </w:r>
        <w:r w:rsidRPr="63F083AE" w:rsidR="6A74A962">
          <w:rPr>
            <w:rStyle w:val="Hyperlink"/>
            <w:rFonts w:ascii="Times New Roman" w:hAnsi="Times New Roman" w:eastAsia="Times New Roman" w:cs="Times New Roman"/>
            <w:b w:val="1"/>
            <w:bCs w:val="1"/>
            <w:i w:val="1"/>
            <w:iCs w:val="1"/>
            <w:noProof w:val="0"/>
            <w:sz w:val="24"/>
            <w:szCs w:val="24"/>
            <w:lang w:val="en-US"/>
          </w:rPr>
          <w:t>o Markup</w:t>
        </w:r>
      </w:hyperlink>
    </w:p>
    <w:p w:rsidR="6A74A962" w:rsidP="63F083AE" w:rsidRDefault="6A74A962" w14:paraId="5AD4622A" w14:textId="05D46229">
      <w:pPr>
        <w:tabs>
          <w:tab w:val="left" w:leader="none" w:pos="540"/>
        </w:tabs>
        <w:spacing w:before="0" w:beforeAutospacing="off" w:after="0" w:afterAutospacing="off"/>
        <w:rPr>
          <w:rFonts w:ascii="Times New Roman" w:hAnsi="Times New Roman" w:eastAsia="Times New Roman" w:cs="Times New Roman"/>
          <w:b w:val="1"/>
          <w:bCs w:val="1"/>
          <w:i w:val="1"/>
          <w:iCs w:val="1"/>
          <w:noProof w:val="0"/>
          <w:color w:val="auto"/>
          <w:sz w:val="24"/>
          <w:szCs w:val="24"/>
          <w:lang w:val="en-US"/>
        </w:rPr>
      </w:pPr>
      <w:hyperlink r:id="R8fdf0f6f92394da2">
        <w:r w:rsidRPr="63F083AE" w:rsidR="6A74A962">
          <w:rPr>
            <w:rStyle w:val="Hyperlink"/>
            <w:rFonts w:ascii="Times New Roman" w:hAnsi="Times New Roman" w:eastAsia="Times New Roman" w:cs="Times New Roman"/>
            <w:b w:val="1"/>
            <w:bCs w:val="1"/>
            <w:i w:val="1"/>
            <w:iCs w:val="1"/>
            <w:noProof w:val="0"/>
            <w:sz w:val="24"/>
            <w:szCs w:val="24"/>
            <w:lang w:val="en-US"/>
          </w:rPr>
          <w:t>Link to Clean Copy</w:t>
        </w:r>
      </w:hyperlink>
    </w:p>
    <w:p w:rsidR="1F4CEBA3" w:rsidP="7126F54E" w:rsidRDefault="1F4CEBA3" w14:paraId="3E670DF7" w14:textId="5BFCD207">
      <w:pPr>
        <w:tabs>
          <w:tab w:val="left" w:leader="none" w:pos="540"/>
        </w:tabs>
        <w:spacing w:before="0" w:beforeAutospacing="off" w:after="0" w:afterAutospacing="off"/>
      </w:pPr>
      <w:r w:rsidRPr="7126F54E" w:rsidR="1F4CEBA3">
        <w:rPr>
          <w:rFonts w:ascii="Times New Roman" w:hAnsi="Times New Roman" w:eastAsia="Times New Roman" w:cs="Times New Roman"/>
          <w:b w:val="1"/>
          <w:bCs w:val="1"/>
          <w:i w:val="1"/>
          <w:iCs w:val="1"/>
          <w:noProof w:val="0"/>
          <w:sz w:val="24"/>
          <w:szCs w:val="24"/>
          <w:lang w:val="en-US"/>
        </w:rPr>
        <w:t xml:space="preserve"> </w:t>
      </w:r>
    </w:p>
    <w:p w:rsidR="1F4CEBA3" w:rsidP="7126F54E" w:rsidRDefault="1F4CEBA3" w14:paraId="07ECB130" w14:textId="2CC35152">
      <w:pPr>
        <w:tabs>
          <w:tab w:val="left" w:leader="none" w:pos="540"/>
        </w:tabs>
        <w:spacing w:before="0" w:beforeAutospacing="off" w:after="0" w:afterAutospacing="off"/>
      </w:pPr>
      <w:r w:rsidRPr="7126F54E" w:rsidR="1F4CEBA3">
        <w:rPr>
          <w:rFonts w:ascii="Times New Roman" w:hAnsi="Times New Roman" w:eastAsia="Times New Roman" w:cs="Times New Roman"/>
          <w:b w:val="1"/>
          <w:bCs w:val="1"/>
          <w:i w:val="1"/>
          <w:iCs w:val="1"/>
          <w:noProof w:val="0"/>
          <w:sz w:val="24"/>
          <w:szCs w:val="24"/>
          <w:lang w:val="en-US"/>
        </w:rPr>
        <w:t>Information Items:</w:t>
      </w:r>
    </w:p>
    <w:p w:rsidR="1F4CEBA3" w:rsidP="7126F54E" w:rsidRDefault="1F4CEBA3" w14:paraId="519187AD" w14:textId="70456970">
      <w:pPr>
        <w:tabs>
          <w:tab w:val="left" w:leader="none" w:pos="2160"/>
          <w:tab w:val="right" w:leader="none" w:pos="8640"/>
        </w:tabs>
        <w:spacing w:before="0" w:beforeAutospacing="off" w:after="0" w:afterAutospacing="off"/>
      </w:pPr>
      <w:r w:rsidRPr="7126F54E" w:rsidR="1F4CEBA3">
        <w:rPr>
          <w:rFonts w:ascii="Times New Roman" w:hAnsi="Times New Roman" w:eastAsia="Times New Roman" w:cs="Times New Roman"/>
          <w:b w:val="1"/>
          <w:bCs w:val="1"/>
          <w:i w:val="1"/>
          <w:iCs w:val="1"/>
          <w:noProof w:val="0"/>
          <w:color w:val="000000" w:themeColor="text1" w:themeTint="FF" w:themeShade="FF"/>
          <w:sz w:val="24"/>
          <w:szCs w:val="24"/>
          <w:u w:val="single"/>
          <w:lang w:val="en-US"/>
        </w:rPr>
        <w:t xml:space="preserve">From Rick Valentin: Rules Committee </w:t>
      </w:r>
    </w:p>
    <w:p w:rsidR="1F4CEBA3" w:rsidP="63F083AE" w:rsidRDefault="1F4CEBA3" w14:paraId="4944EA0A" w14:textId="50184FE2">
      <w:pPr>
        <w:tabs>
          <w:tab w:val="left" w:leader="none" w:pos="2160"/>
          <w:tab w:val="right" w:leader="none" w:pos="8640"/>
        </w:tabs>
        <w:spacing w:before="0" w:beforeAutospacing="off" w:after="0" w:afterAutospacing="off"/>
        <w:rPr>
          <w:rFonts w:ascii="Times New Roman" w:hAnsi="Times New Roman" w:eastAsia="Times New Roman" w:cs="Times New Roman"/>
          <w:b w:val="1"/>
          <w:bCs w:val="1"/>
          <w:i w:val="1"/>
          <w:iCs w:val="1"/>
          <w:noProof w:val="0"/>
          <w:color w:val="000000" w:themeColor="text1" w:themeTint="FF" w:themeShade="FF"/>
          <w:sz w:val="24"/>
          <w:szCs w:val="24"/>
          <w:lang w:val="en-US"/>
        </w:rPr>
      </w:pPr>
      <w:r w:rsidRPr="63F083AE"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06.04.2024.27 - Update C</w:t>
      </w:r>
      <w:r w:rsidRPr="63F083AE" w:rsidR="3602E972">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ouncil for </w:t>
      </w:r>
      <w:r w:rsidRPr="63F083AE"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T</w:t>
      </w:r>
      <w:r w:rsidRPr="63F083AE" w:rsidR="7B743BBD">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eacher </w:t>
      </w:r>
      <w:r w:rsidRPr="63F083AE"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E</w:t>
      </w:r>
      <w:r w:rsidRPr="63F083AE" w:rsidR="4918B6A7">
        <w:rPr>
          <w:rFonts w:ascii="Times New Roman" w:hAnsi="Times New Roman" w:eastAsia="Times New Roman" w:cs="Times New Roman"/>
          <w:b w:val="1"/>
          <w:bCs w:val="1"/>
          <w:i w:val="1"/>
          <w:iCs w:val="1"/>
          <w:noProof w:val="0"/>
          <w:color w:val="000000" w:themeColor="text1" w:themeTint="FF" w:themeShade="FF"/>
          <w:sz w:val="24"/>
          <w:szCs w:val="24"/>
          <w:lang w:val="en-US"/>
        </w:rPr>
        <w:t>ducation</w:t>
      </w:r>
      <w:r w:rsidRPr="63F083AE"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 Bylaws in Appendix II</w:t>
      </w:r>
    </w:p>
    <w:p w:rsidR="5C1232BD" w:rsidP="3058B68C" w:rsidRDefault="5C1232BD" w14:paraId="6974FBBF" w14:textId="261C5778">
      <w:pPr>
        <w:tabs>
          <w:tab w:val="left" w:leader="none" w:pos="2160"/>
          <w:tab w:val="right" w:leader="none" w:pos="8640"/>
        </w:tabs>
        <w:spacing w:before="0" w:beforeAutospacing="off" w:after="0" w:afterAutospacing="off"/>
        <w:rPr>
          <w:rFonts w:ascii="Times New Roman" w:hAnsi="Times New Roman" w:eastAsia="Times New Roman" w:cs="Times New Roman"/>
          <w:b w:val="1"/>
          <w:bCs w:val="1"/>
          <w:i w:val="1"/>
          <w:iCs w:val="1"/>
          <w:noProof w:val="0"/>
          <w:color w:val="000000" w:themeColor="text1" w:themeTint="FF" w:themeShade="FF"/>
          <w:sz w:val="24"/>
          <w:szCs w:val="24"/>
          <w:lang w:val="en-US"/>
        </w:rPr>
      </w:pPr>
      <w:r w:rsidRPr="3058B68C" w:rsidR="5C1232BD">
        <w:rPr>
          <w:rFonts w:ascii="Times New Roman" w:hAnsi="Times New Roman" w:eastAsia="Times New Roman" w:cs="Times New Roman"/>
          <w:b w:val="1"/>
          <w:bCs w:val="1"/>
          <w:i w:val="1"/>
          <w:iCs w:val="1"/>
          <w:noProof w:val="0"/>
          <w:color w:val="000000" w:themeColor="text1" w:themeTint="FF" w:themeShade="FF"/>
          <w:sz w:val="24"/>
          <w:szCs w:val="24"/>
          <w:lang w:val="en-US"/>
        </w:rPr>
        <w:t>Council for Teacher Education Chairperson Christy Bazan</w:t>
      </w:r>
    </w:p>
    <w:p w:rsidR="6D0C5B06" w:rsidP="3058B68C" w:rsidRDefault="6D0C5B06" w14:paraId="2537A2E9" w14:textId="0FED615E">
      <w:pPr>
        <w:tabs>
          <w:tab w:val="left" w:leader="none" w:pos="2160"/>
          <w:tab w:val="right" w:leader="none" w:pos="8640"/>
        </w:tabs>
        <w:spacing w:before="0" w:beforeAutospacing="off" w:after="0" w:afterAutospacing="off"/>
        <w:rPr>
          <w:rFonts w:ascii="Times New Roman" w:hAnsi="Times New Roman" w:eastAsia="Times New Roman" w:cs="Times New Roman"/>
          <w:b w:val="1"/>
          <w:bCs w:val="1"/>
          <w:i w:val="1"/>
          <w:iCs w:val="1"/>
          <w:noProof w:val="0"/>
          <w:color w:val="000000" w:themeColor="text1" w:themeTint="FF" w:themeShade="FF"/>
          <w:sz w:val="24"/>
          <w:szCs w:val="24"/>
          <w:lang w:val="en-US"/>
        </w:rPr>
      </w:pPr>
      <w:r w:rsidRPr="63F083AE" w:rsidR="6D0C5B06">
        <w:rPr>
          <w:rFonts w:ascii="Times New Roman" w:hAnsi="Times New Roman" w:eastAsia="Times New Roman" w:cs="Times New Roman"/>
          <w:b w:val="1"/>
          <w:bCs w:val="1"/>
          <w:i w:val="1"/>
          <w:iCs w:val="1"/>
          <w:noProof w:val="0"/>
          <w:color w:val="000000" w:themeColor="text1" w:themeTint="FF" w:themeShade="FF"/>
          <w:sz w:val="24"/>
          <w:szCs w:val="24"/>
          <w:lang w:val="en-US"/>
        </w:rPr>
        <w:t>Director, Cecilia J. Lauby Teacher Education Center Monica Noraian</w:t>
      </w:r>
    </w:p>
    <w:p w:rsidR="2EF863AA" w:rsidP="63F083AE" w:rsidRDefault="2EF863AA" w14:paraId="5C4B5B83" w14:textId="440AA2EE">
      <w:pPr>
        <w:tabs>
          <w:tab w:val="left" w:leader="none" w:pos="2160"/>
          <w:tab w:val="right" w:leader="none" w:pos="8640"/>
        </w:tabs>
        <w:spacing w:before="0" w:beforeAutospacing="off" w:after="0" w:afterAutospacing="off"/>
        <w:rPr>
          <w:rFonts w:ascii="Times New Roman" w:hAnsi="Times New Roman" w:eastAsia="Times New Roman" w:cs="Times New Roman"/>
          <w:b w:val="1"/>
          <w:bCs w:val="1"/>
          <w:i w:val="1"/>
          <w:iCs w:val="1"/>
          <w:noProof w:val="0"/>
          <w:color w:val="000000" w:themeColor="text1" w:themeTint="FF" w:themeShade="FF"/>
          <w:sz w:val="24"/>
          <w:szCs w:val="24"/>
          <w:lang w:val="en-US"/>
        </w:rPr>
      </w:pPr>
      <w:hyperlink w:anchor="Comm-4" r:id="Rc88c64087cb6454b">
        <w:r w:rsidRPr="63F083AE" w:rsidR="2EF863AA">
          <w:rPr>
            <w:rStyle w:val="Hyperlink"/>
            <w:rFonts w:ascii="Times New Roman" w:hAnsi="Times New Roman" w:eastAsia="Times New Roman" w:cs="Times New Roman"/>
            <w:b w:val="1"/>
            <w:bCs w:val="1"/>
            <w:i w:val="1"/>
            <w:iCs w:val="1"/>
            <w:noProof w:val="0"/>
            <w:sz w:val="24"/>
            <w:szCs w:val="24"/>
            <w:lang w:val="en-US"/>
          </w:rPr>
          <w:t xml:space="preserve">Link to current </w:t>
        </w:r>
        <w:r w:rsidRPr="63F083AE" w:rsidR="15EF3FE4">
          <w:rPr>
            <w:rStyle w:val="Hyperlink"/>
            <w:rFonts w:ascii="Times New Roman" w:hAnsi="Times New Roman" w:eastAsia="Times New Roman" w:cs="Times New Roman"/>
            <w:b w:val="1"/>
            <w:bCs w:val="1"/>
            <w:i w:val="1"/>
            <w:iCs w:val="1"/>
            <w:noProof w:val="0"/>
            <w:sz w:val="24"/>
            <w:szCs w:val="24"/>
            <w:lang w:val="en-US"/>
          </w:rPr>
          <w:t>CTE</w:t>
        </w:r>
        <w:r w:rsidRPr="63F083AE" w:rsidR="784B71AF">
          <w:rPr>
            <w:rStyle w:val="Hyperlink"/>
            <w:rFonts w:ascii="Times New Roman" w:hAnsi="Times New Roman" w:eastAsia="Times New Roman" w:cs="Times New Roman"/>
            <w:b w:val="1"/>
            <w:bCs w:val="1"/>
            <w:i w:val="1"/>
            <w:iCs w:val="1"/>
            <w:noProof w:val="0"/>
            <w:sz w:val="24"/>
            <w:szCs w:val="24"/>
            <w:lang w:val="en-US"/>
          </w:rPr>
          <w:t xml:space="preserve"> bylaws</w:t>
        </w:r>
      </w:hyperlink>
      <w:r w:rsidRPr="63F083AE" w:rsidR="15EF3FE4">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 </w:t>
      </w:r>
    </w:p>
    <w:p w:rsidR="1F4CEBA3" w:rsidP="7126F54E" w:rsidRDefault="1F4CEBA3" w14:paraId="6E7E3F5E" w14:textId="7FF922B1">
      <w:pPr>
        <w:tabs>
          <w:tab w:val="left" w:leader="none" w:pos="2160"/>
          <w:tab w:val="right" w:leader="none" w:pos="8640"/>
        </w:tabs>
        <w:spacing w:before="0" w:beforeAutospacing="off" w:after="0" w:afterAutospacing="off"/>
      </w:pPr>
      <w:hyperlink r:id="Rcec37d24dcfe435d">
        <w:r w:rsidRPr="7126F54E"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Link to Markup</w:t>
        </w:r>
      </w:hyperlink>
    </w:p>
    <w:p w:rsidR="1F4CEBA3" w:rsidP="7126F54E" w:rsidRDefault="1F4CEBA3" w14:paraId="254D4113" w14:textId="051CB63A">
      <w:pPr>
        <w:tabs>
          <w:tab w:val="left" w:leader="none" w:pos="2160"/>
          <w:tab w:val="right" w:leader="none" w:pos="8640"/>
        </w:tabs>
        <w:spacing w:before="0" w:beforeAutospacing="off" w:after="0" w:afterAutospacing="off"/>
      </w:pPr>
      <w:hyperlink r:id="Red97a47c1ce641cc">
        <w:r w:rsidRPr="63F083AE"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Link to Clean Copy</w:t>
        </w:r>
      </w:hyperlink>
    </w:p>
    <w:p w:rsidR="63F083AE" w:rsidP="63F083AE" w:rsidRDefault="63F083AE" w14:paraId="5FFDB74A" w14:textId="75D9610C">
      <w:pPr>
        <w:tabs>
          <w:tab w:val="left" w:leader="none" w:pos="2160"/>
          <w:tab w:val="right" w:leader="none" w:pos="8640"/>
        </w:tabs>
        <w:spacing w:before="0" w:beforeAutospacing="off" w:after="0" w:afterAutospacing="off"/>
        <w:rPr>
          <w:rFonts w:ascii="Times New Roman" w:hAnsi="Times New Roman" w:eastAsia="Times New Roman" w:cs="Times New Roman"/>
          <w:b w:val="1"/>
          <w:bCs w:val="1"/>
          <w:i w:val="1"/>
          <w:iCs w:val="1"/>
          <w:noProof w:val="0"/>
          <w:color w:val="000000" w:themeColor="text1" w:themeTint="FF" w:themeShade="FF"/>
          <w:sz w:val="24"/>
          <w:szCs w:val="24"/>
          <w:u w:val="single"/>
          <w:lang w:val="en-US"/>
        </w:rPr>
      </w:pPr>
    </w:p>
    <w:p w:rsidR="1F4CEBA3" w:rsidP="63F083AE" w:rsidRDefault="1F4CEBA3" w14:paraId="292F3FE6" w14:textId="0F20CB23">
      <w:pPr>
        <w:tabs>
          <w:tab w:val="left" w:leader="none" w:pos="2160"/>
          <w:tab w:val="right" w:leader="none" w:pos="8640"/>
        </w:tabs>
        <w:spacing w:before="0" w:beforeAutospacing="off" w:after="0" w:afterAutospacing="off"/>
        <w:rPr>
          <w:rFonts w:ascii="Times New Roman" w:hAnsi="Times New Roman" w:eastAsia="Times New Roman" w:cs="Times New Roman"/>
          <w:b w:val="1"/>
          <w:bCs w:val="1"/>
          <w:i w:val="1"/>
          <w:iCs w:val="1"/>
          <w:noProof w:val="0"/>
          <w:color w:val="000000" w:themeColor="text1" w:themeTint="FF" w:themeShade="FF"/>
          <w:sz w:val="24"/>
          <w:szCs w:val="24"/>
          <w:u w:val="single"/>
          <w:lang w:val="en-US"/>
        </w:rPr>
      </w:pPr>
      <w:r w:rsidRPr="63F083AE" w:rsidR="1F4CEBA3">
        <w:rPr>
          <w:rFonts w:ascii="Times New Roman" w:hAnsi="Times New Roman" w:eastAsia="Times New Roman" w:cs="Times New Roman"/>
          <w:b w:val="1"/>
          <w:bCs w:val="1"/>
          <w:i w:val="1"/>
          <w:iCs w:val="1"/>
          <w:noProof w:val="0"/>
          <w:color w:val="000000" w:themeColor="text1" w:themeTint="FF" w:themeShade="FF"/>
          <w:sz w:val="24"/>
          <w:szCs w:val="24"/>
          <w:u w:val="single"/>
          <w:lang w:val="en-US"/>
        </w:rPr>
        <w:t xml:space="preserve">From Rick Valentin: Rules Committee </w:t>
      </w:r>
    </w:p>
    <w:p w:rsidR="1F4CEBA3" w:rsidP="7126F54E" w:rsidRDefault="1F4CEBA3" w14:paraId="56D34267" w14:textId="63FC80ED">
      <w:pPr>
        <w:tabs>
          <w:tab w:val="left" w:leader="none" w:pos="2160"/>
          <w:tab w:val="right" w:leader="none" w:pos="8640"/>
        </w:tabs>
        <w:spacing w:before="0" w:beforeAutospacing="off" w:after="0" w:afterAutospacing="off"/>
      </w:pPr>
      <w:r w:rsidRPr="3FBC6D8C" w:rsidR="1F4CEBA3">
        <w:rPr>
          <w:rFonts w:ascii="Times New Roman" w:hAnsi="Times New Roman" w:eastAsia="Times New Roman" w:cs="Times New Roman"/>
          <w:b w:val="1"/>
          <w:bCs w:val="1"/>
          <w:i w:val="1"/>
          <w:iCs w:val="1"/>
          <w:noProof w:val="0"/>
          <w:sz w:val="24"/>
          <w:szCs w:val="24"/>
          <w:lang w:val="en-US"/>
        </w:rPr>
        <w:t>06.04.2024.32 - Mennonite College of Nursing Bylaws</w:t>
      </w:r>
    </w:p>
    <w:p w:rsidR="7D6B984E" w:rsidP="3058B68C" w:rsidRDefault="7D6B984E" w14:paraId="75C00576" w14:textId="6A98018E">
      <w:pPr>
        <w:tabs>
          <w:tab w:val="left" w:leader="none" w:pos="2160"/>
          <w:tab w:val="right" w:leader="none" w:pos="8640"/>
        </w:tabs>
        <w:spacing w:before="0" w:beforeAutospacing="off" w:after="0" w:afterAutospacing="off"/>
        <w:rPr>
          <w:rFonts w:ascii="Times New Roman" w:hAnsi="Times New Roman" w:eastAsia="Times New Roman" w:cs="Times New Roman"/>
          <w:b w:val="1"/>
          <w:bCs w:val="1"/>
          <w:i w:val="1"/>
          <w:iCs w:val="1"/>
          <w:noProof w:val="0"/>
          <w:sz w:val="24"/>
          <w:szCs w:val="24"/>
          <w:lang w:val="en-US"/>
        </w:rPr>
      </w:pPr>
      <w:r w:rsidRPr="3058B68C" w:rsidR="7D6B984E">
        <w:rPr>
          <w:rFonts w:ascii="Times New Roman" w:hAnsi="Times New Roman" w:eastAsia="Times New Roman" w:cs="Times New Roman"/>
          <w:b w:val="1"/>
          <w:bCs w:val="1"/>
          <w:i w:val="1"/>
          <w:iCs w:val="1"/>
          <w:noProof w:val="0"/>
          <w:sz w:val="24"/>
          <w:szCs w:val="24"/>
          <w:lang w:val="en-US"/>
        </w:rPr>
        <w:t>Dean, Mennonite College of Nursing Judy Neubrander</w:t>
      </w:r>
    </w:p>
    <w:p w:rsidR="7D6B984E" w:rsidP="3058B68C" w:rsidRDefault="7D6B984E" w14:paraId="6F04E732" w14:textId="710E1001">
      <w:pPr>
        <w:tabs>
          <w:tab w:val="left" w:leader="none" w:pos="2160"/>
          <w:tab w:val="right" w:leader="none" w:pos="8640"/>
        </w:tabs>
        <w:spacing w:before="0" w:beforeAutospacing="off" w:after="0" w:afterAutospacing="off"/>
        <w:rPr>
          <w:rFonts w:ascii="Times New Roman" w:hAnsi="Times New Roman" w:eastAsia="Times New Roman" w:cs="Times New Roman"/>
          <w:b w:val="1"/>
          <w:bCs w:val="1"/>
          <w:i w:val="1"/>
          <w:iCs w:val="1"/>
          <w:noProof w:val="0"/>
          <w:sz w:val="24"/>
          <w:szCs w:val="24"/>
          <w:lang w:val="en-US"/>
        </w:rPr>
      </w:pPr>
      <w:r w:rsidRPr="63F083AE" w:rsidR="7D6B984E">
        <w:rPr>
          <w:rFonts w:ascii="Times New Roman" w:hAnsi="Times New Roman" w:eastAsia="Times New Roman" w:cs="Times New Roman"/>
          <w:b w:val="1"/>
          <w:bCs w:val="1"/>
          <w:i w:val="1"/>
          <w:iCs w:val="1"/>
          <w:noProof w:val="0"/>
          <w:sz w:val="24"/>
          <w:szCs w:val="24"/>
          <w:lang w:val="en-US"/>
        </w:rPr>
        <w:t>Instructional Assistant Professor Sandy Nielsen</w:t>
      </w:r>
    </w:p>
    <w:p w:rsidR="5D0F930E" w:rsidP="63F083AE" w:rsidRDefault="5D0F930E" w14:paraId="7710985E" w14:textId="263D1F01">
      <w:pPr>
        <w:tabs>
          <w:tab w:val="left" w:leader="none" w:pos="2160"/>
          <w:tab w:val="right" w:leader="none" w:pos="8640"/>
        </w:tabs>
        <w:spacing w:before="0" w:beforeAutospacing="off" w:after="0" w:afterAutospacing="off"/>
        <w:rPr>
          <w:rFonts w:ascii="Times New Roman" w:hAnsi="Times New Roman" w:eastAsia="Times New Roman" w:cs="Times New Roman"/>
          <w:b w:val="1"/>
          <w:bCs w:val="1"/>
          <w:i w:val="1"/>
          <w:iCs w:val="1"/>
          <w:noProof w:val="0"/>
          <w:sz w:val="24"/>
          <w:szCs w:val="24"/>
          <w:lang w:val="en-US"/>
        </w:rPr>
      </w:pPr>
      <w:hyperlink r:id="R0c39756ae22c4160">
        <w:r w:rsidRPr="63F083AE" w:rsidR="5D0F930E">
          <w:rPr>
            <w:rStyle w:val="Hyperlink"/>
            <w:rFonts w:ascii="Times New Roman" w:hAnsi="Times New Roman" w:eastAsia="Times New Roman" w:cs="Times New Roman"/>
            <w:b w:val="1"/>
            <w:bCs w:val="1"/>
            <w:i w:val="1"/>
            <w:iCs w:val="1"/>
            <w:noProof w:val="0"/>
            <w:sz w:val="24"/>
            <w:szCs w:val="24"/>
            <w:lang w:val="en-US"/>
          </w:rPr>
          <w:t>Link to Current Bylaws</w:t>
        </w:r>
      </w:hyperlink>
      <w:r w:rsidRPr="63F083AE" w:rsidR="5D0F930E">
        <w:rPr>
          <w:rFonts w:ascii="Times New Roman" w:hAnsi="Times New Roman" w:eastAsia="Times New Roman" w:cs="Times New Roman"/>
          <w:b w:val="1"/>
          <w:bCs w:val="1"/>
          <w:i w:val="1"/>
          <w:iCs w:val="1"/>
          <w:noProof w:val="0"/>
          <w:sz w:val="24"/>
          <w:szCs w:val="24"/>
          <w:lang w:val="en-US"/>
        </w:rPr>
        <w:t xml:space="preserve"> </w:t>
      </w:r>
    </w:p>
    <w:p w:rsidR="1F4CEBA3" w:rsidP="7126F54E" w:rsidRDefault="1F4CEBA3" w14:paraId="7458DF10" w14:textId="18032330">
      <w:pPr>
        <w:tabs>
          <w:tab w:val="left" w:leader="none" w:pos="2160"/>
          <w:tab w:val="right" w:leader="none" w:pos="8640"/>
        </w:tabs>
        <w:spacing w:before="0" w:beforeAutospacing="off" w:after="0" w:afterAutospacing="off"/>
      </w:pPr>
      <w:hyperlink r:id="Rc2f59ae6f7824845">
        <w:r w:rsidRPr="7126F54E"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Link to Markup</w:t>
        </w:r>
      </w:hyperlink>
    </w:p>
    <w:p w:rsidR="1F4CEBA3" w:rsidP="7126F54E" w:rsidRDefault="1F4CEBA3" w14:paraId="137DEFBC" w14:textId="5A478173">
      <w:pPr>
        <w:tabs>
          <w:tab w:val="left" w:leader="none" w:pos="2160"/>
          <w:tab w:val="right" w:leader="none" w:pos="8640"/>
        </w:tabs>
        <w:spacing w:before="0" w:beforeAutospacing="off" w:after="0" w:afterAutospacing="off"/>
      </w:pPr>
      <w:hyperlink r:id="Rc85da9c704104e09">
        <w:r w:rsidRPr="63F083AE"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Link to Clean Copy</w:t>
        </w:r>
      </w:hyperlink>
    </w:p>
    <w:p w:rsidR="63F083AE" w:rsidP="63F083AE" w:rsidRDefault="63F083AE" w14:paraId="580C9821" w14:textId="0EA7A9A7">
      <w:pPr>
        <w:pStyle w:val="Normal"/>
        <w:tabs>
          <w:tab w:val="left" w:leader="none" w:pos="2160"/>
          <w:tab w:val="right" w:leader="none" w:pos="8640"/>
        </w:tabs>
        <w:spacing w:before="0" w:beforeAutospacing="off" w:after="0" w:afterAutospacing="off"/>
        <w:rPr>
          <w:rFonts w:ascii="Times New Roman" w:hAnsi="Times New Roman" w:eastAsia="Times New Roman" w:cs="Times New Roman"/>
          <w:b w:val="1"/>
          <w:bCs w:val="1"/>
          <w:i w:val="1"/>
          <w:iCs w:val="1"/>
          <w:noProof w:val="0"/>
          <w:color w:val="000000" w:themeColor="text1" w:themeTint="FF" w:themeShade="FF"/>
          <w:sz w:val="24"/>
          <w:szCs w:val="24"/>
          <w:u w:val="single"/>
          <w:lang w:val="en-US"/>
        </w:rPr>
      </w:pPr>
    </w:p>
    <w:p w:rsidR="1F4CEBA3" w:rsidP="3058B68C" w:rsidRDefault="1F4CEBA3" w14:paraId="2D00C284" w14:textId="3AFE8A66">
      <w:pPr>
        <w:pStyle w:val="Normal"/>
        <w:tabs>
          <w:tab w:val="left" w:leader="none" w:pos="2160"/>
          <w:tab w:val="right" w:leader="none" w:pos="8640"/>
        </w:tabs>
        <w:spacing w:before="0" w:beforeAutospacing="off" w:after="0" w:afterAutospacing="off"/>
        <w:rPr>
          <w:rFonts w:ascii="Times New Roman" w:hAnsi="Times New Roman" w:eastAsia="Times New Roman" w:cs="Times New Roman"/>
          <w:b w:val="1"/>
          <w:bCs w:val="1"/>
          <w:i w:val="1"/>
          <w:iCs w:val="1"/>
          <w:noProof w:val="0"/>
          <w:color w:val="000000" w:themeColor="text1" w:themeTint="FF" w:themeShade="FF"/>
          <w:sz w:val="24"/>
          <w:szCs w:val="24"/>
          <w:u w:val="single"/>
          <w:lang w:val="en-US"/>
        </w:rPr>
      </w:pPr>
      <w:r w:rsidRPr="3058B68C" w:rsidR="1F4CEBA3">
        <w:rPr>
          <w:rFonts w:ascii="Times New Roman" w:hAnsi="Times New Roman" w:eastAsia="Times New Roman" w:cs="Times New Roman"/>
          <w:b w:val="1"/>
          <w:bCs w:val="1"/>
          <w:i w:val="1"/>
          <w:iCs w:val="1"/>
          <w:noProof w:val="0"/>
          <w:color w:val="000000" w:themeColor="text1" w:themeTint="FF" w:themeShade="FF"/>
          <w:sz w:val="24"/>
          <w:szCs w:val="24"/>
          <w:u w:val="single"/>
          <w:lang w:val="en-US"/>
        </w:rPr>
        <w:t xml:space="preserve">From Rick Valentin: Rules Committee </w:t>
      </w:r>
    </w:p>
    <w:p w:rsidR="1F4CEBA3" w:rsidP="7126F54E" w:rsidRDefault="1F4CEBA3" w14:paraId="406F1EB5" w14:textId="729FAB80">
      <w:pPr>
        <w:tabs>
          <w:tab w:val="left" w:leader="none" w:pos="2160"/>
          <w:tab w:val="right" w:leader="none" w:pos="8640"/>
        </w:tabs>
        <w:spacing w:before="0" w:beforeAutospacing="off" w:after="0" w:afterAutospacing="off"/>
      </w:pPr>
      <w:r w:rsidRPr="3FBC6D8C"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10.07.2024.01 - WKCFA bylaws update to include CTK</w:t>
      </w:r>
    </w:p>
    <w:p w:rsidR="7710D36E" w:rsidP="3058B68C" w:rsidRDefault="7710D36E" w14:paraId="7C96CA59" w14:textId="4C1AA6C9">
      <w:pPr>
        <w:tabs>
          <w:tab w:val="left" w:leader="none" w:pos="2160"/>
          <w:tab w:val="right" w:leader="none" w:pos="8640"/>
        </w:tabs>
        <w:spacing w:before="0" w:beforeAutospacing="off" w:after="0" w:afterAutospacing="off"/>
        <w:rPr>
          <w:rFonts w:ascii="Times New Roman" w:hAnsi="Times New Roman" w:eastAsia="Times New Roman" w:cs="Times New Roman"/>
          <w:b w:val="1"/>
          <w:bCs w:val="1"/>
          <w:i w:val="1"/>
          <w:iCs w:val="1"/>
          <w:noProof w:val="0"/>
          <w:color w:val="000000" w:themeColor="text1" w:themeTint="FF" w:themeShade="FF"/>
          <w:sz w:val="24"/>
          <w:szCs w:val="24"/>
          <w:lang w:val="en-US"/>
        </w:rPr>
      </w:pPr>
      <w:r w:rsidRPr="3058B68C" w:rsidR="7710D36E">
        <w:rPr>
          <w:rFonts w:ascii="Times New Roman" w:hAnsi="Times New Roman" w:eastAsia="Times New Roman" w:cs="Times New Roman"/>
          <w:b w:val="1"/>
          <w:bCs w:val="1"/>
          <w:i w:val="1"/>
          <w:iCs w:val="1"/>
          <w:noProof w:val="0"/>
          <w:color w:val="000000" w:themeColor="text1" w:themeTint="FF" w:themeShade="FF"/>
          <w:sz w:val="24"/>
          <w:szCs w:val="24"/>
          <w:lang w:val="en-US"/>
        </w:rPr>
        <w:t>Dean, Wonsook Kim College of Fine Arts Scott Irelan</w:t>
      </w:r>
    </w:p>
    <w:p w:rsidR="7710D36E" w:rsidP="3058B68C" w:rsidRDefault="7710D36E" w14:paraId="1C763688" w14:textId="493FCBA9">
      <w:pPr>
        <w:tabs>
          <w:tab w:val="left" w:leader="none" w:pos="2160"/>
          <w:tab w:val="right" w:leader="none" w:pos="8640"/>
        </w:tabs>
        <w:spacing w:before="0" w:beforeAutospacing="off" w:after="0" w:afterAutospacing="off"/>
        <w:rPr>
          <w:rFonts w:ascii="Times New Roman" w:hAnsi="Times New Roman" w:eastAsia="Times New Roman" w:cs="Times New Roman"/>
          <w:b w:val="1"/>
          <w:bCs w:val="1"/>
          <w:i w:val="1"/>
          <w:iCs w:val="1"/>
          <w:noProof w:val="0"/>
          <w:color w:val="000000" w:themeColor="text1" w:themeTint="FF" w:themeShade="FF"/>
          <w:sz w:val="24"/>
          <w:szCs w:val="24"/>
          <w:lang w:val="en-US"/>
        </w:rPr>
      </w:pPr>
      <w:r w:rsidRPr="63F083AE" w:rsidR="7710D36E">
        <w:rPr>
          <w:rFonts w:ascii="Times New Roman" w:hAnsi="Times New Roman" w:eastAsia="Times New Roman" w:cs="Times New Roman"/>
          <w:b w:val="1"/>
          <w:bCs w:val="1"/>
          <w:i w:val="1"/>
          <w:iCs w:val="1"/>
          <w:noProof w:val="0"/>
          <w:color w:val="000000" w:themeColor="text1" w:themeTint="FF" w:themeShade="FF"/>
          <w:sz w:val="24"/>
          <w:szCs w:val="24"/>
          <w:lang w:val="en-US"/>
        </w:rPr>
        <w:t>Assistant Dean for Enrollment and Student Services Janet Tulley</w:t>
      </w:r>
    </w:p>
    <w:p w:rsidR="28BDAC0D" w:rsidP="63F083AE" w:rsidRDefault="28BDAC0D" w14:paraId="504B77E3" w14:textId="2ABB3502">
      <w:pPr>
        <w:tabs>
          <w:tab w:val="left" w:leader="none" w:pos="2160"/>
          <w:tab w:val="right" w:leader="none" w:pos="8640"/>
        </w:tabs>
        <w:spacing w:before="0" w:beforeAutospacing="off" w:after="0" w:afterAutospacing="off"/>
        <w:rPr>
          <w:rFonts w:ascii="Times New Roman" w:hAnsi="Times New Roman" w:eastAsia="Times New Roman" w:cs="Times New Roman"/>
          <w:b w:val="1"/>
          <w:bCs w:val="1"/>
          <w:i w:val="1"/>
          <w:iCs w:val="1"/>
          <w:noProof w:val="0"/>
          <w:color w:val="000000" w:themeColor="text1" w:themeTint="FF" w:themeShade="FF"/>
          <w:sz w:val="24"/>
          <w:szCs w:val="24"/>
          <w:lang w:val="en-US"/>
        </w:rPr>
      </w:pPr>
      <w:hyperlink r:id="R09c8e31beda24bb1">
        <w:r w:rsidRPr="63F083AE" w:rsidR="28BDAC0D">
          <w:rPr>
            <w:rStyle w:val="Hyperlink"/>
            <w:rFonts w:ascii="Times New Roman" w:hAnsi="Times New Roman" w:eastAsia="Times New Roman" w:cs="Times New Roman"/>
            <w:b w:val="1"/>
            <w:bCs w:val="1"/>
            <w:i w:val="1"/>
            <w:iCs w:val="1"/>
            <w:noProof w:val="0"/>
            <w:sz w:val="24"/>
            <w:szCs w:val="24"/>
            <w:lang w:val="en-US"/>
          </w:rPr>
          <w:t>Link to current bylaws</w:t>
        </w:r>
      </w:hyperlink>
    </w:p>
    <w:p w:rsidR="1F4CEBA3" w:rsidP="7126F54E" w:rsidRDefault="1F4CEBA3" w14:paraId="1770E9DE" w14:textId="6D7A7995">
      <w:pPr>
        <w:tabs>
          <w:tab w:val="left" w:leader="none" w:pos="2160"/>
          <w:tab w:val="right" w:leader="none" w:pos="8640"/>
        </w:tabs>
        <w:spacing w:before="0" w:beforeAutospacing="off" w:after="0" w:afterAutospacing="off"/>
      </w:pPr>
      <w:hyperlink r:id="R0f136045911c4477">
        <w:r w:rsidRPr="7126F54E"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Link to Markup</w:t>
        </w:r>
      </w:hyperlink>
    </w:p>
    <w:p w:rsidR="1F4CEBA3" w:rsidP="7126F54E" w:rsidRDefault="1F4CEBA3" w14:paraId="28DFAAEE" w14:textId="700E243D">
      <w:pPr>
        <w:tabs>
          <w:tab w:val="left" w:leader="none" w:pos="2160"/>
          <w:tab w:val="right" w:leader="none" w:pos="8640"/>
        </w:tabs>
        <w:spacing w:before="0" w:beforeAutospacing="off" w:after="0" w:afterAutospacing="off"/>
      </w:pPr>
      <w:hyperlink r:id="R49f93115d2094838">
        <w:r w:rsidRPr="7126F54E"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Link to clean copy</w:t>
        </w:r>
      </w:hyperlink>
    </w:p>
    <w:p w:rsidR="1F4CEBA3" w:rsidP="7126F54E" w:rsidRDefault="1F4CEBA3" w14:paraId="11116691" w14:textId="29E1A72D">
      <w:pPr>
        <w:tabs>
          <w:tab w:val="left" w:leader="none" w:pos="2160"/>
          <w:tab w:val="right" w:leader="none" w:pos="8640"/>
        </w:tabs>
        <w:spacing w:before="0" w:beforeAutospacing="off" w:after="0" w:afterAutospacing="off"/>
      </w:pPr>
      <w:r w:rsidRPr="7126F54E" w:rsidR="1F4CEBA3">
        <w:rPr>
          <w:rFonts w:ascii="Times New Roman" w:hAnsi="Times New Roman" w:eastAsia="Times New Roman" w:cs="Times New Roman"/>
          <w:b w:val="1"/>
          <w:bCs w:val="1"/>
          <w:i w:val="1"/>
          <w:iCs w:val="1"/>
          <w:strike w:val="0"/>
          <w:dstrike w:val="0"/>
          <w:noProof w:val="0"/>
          <w:color w:val="0000FF"/>
          <w:sz w:val="24"/>
          <w:szCs w:val="24"/>
          <w:u w:val="none"/>
          <w:lang w:val="en-US"/>
        </w:rPr>
        <w:t xml:space="preserve"> </w:t>
      </w:r>
    </w:p>
    <w:p w:rsidR="1F4CEBA3" w:rsidP="7126F54E" w:rsidRDefault="1F4CEBA3" w14:paraId="162A50C5" w14:textId="2E42BFCD">
      <w:pPr>
        <w:tabs>
          <w:tab w:val="left" w:leader="none" w:pos="2160"/>
          <w:tab w:val="right" w:leader="none" w:pos="8640"/>
        </w:tabs>
        <w:spacing w:before="0" w:beforeAutospacing="off" w:after="0" w:afterAutospacing="off"/>
      </w:pPr>
      <w:r w:rsidRPr="7126F54E" w:rsidR="1F4CEBA3">
        <w:rPr>
          <w:rFonts w:ascii="Times New Roman" w:hAnsi="Times New Roman" w:eastAsia="Times New Roman" w:cs="Times New Roman"/>
          <w:b w:val="1"/>
          <w:bCs w:val="1"/>
          <w:i w:val="1"/>
          <w:iCs w:val="1"/>
          <w:noProof w:val="0"/>
          <w:sz w:val="24"/>
          <w:szCs w:val="24"/>
          <w:u w:val="single"/>
          <w:lang w:val="en-US"/>
        </w:rPr>
        <w:t xml:space="preserve">From Nathan Kapoor: Faculty Affairs Committee </w:t>
      </w:r>
    </w:p>
    <w:p w:rsidR="1F4CEBA3" w:rsidP="7126F54E" w:rsidRDefault="1F4CEBA3" w14:paraId="4A03E612" w14:textId="696A4664">
      <w:pPr>
        <w:tabs>
          <w:tab w:val="left" w:leader="none" w:pos="2160"/>
          <w:tab w:val="right" w:leader="none" w:pos="8640"/>
        </w:tabs>
        <w:spacing w:before="0" w:beforeAutospacing="off" w:after="0" w:afterAutospacing="off"/>
      </w:pPr>
      <w:r w:rsidRPr="3FBC6D8C" w:rsidR="1F4CEBA3">
        <w:rPr>
          <w:rFonts w:ascii="Times New Roman" w:hAnsi="Times New Roman" w:eastAsia="Times New Roman" w:cs="Times New Roman"/>
          <w:b w:val="1"/>
          <w:bCs w:val="1"/>
          <w:i w:val="1"/>
          <w:iCs w:val="1"/>
          <w:noProof w:val="0"/>
          <w:sz w:val="24"/>
          <w:szCs w:val="24"/>
          <w:lang w:val="en-US"/>
        </w:rPr>
        <w:t xml:space="preserve">06.04.2024.16 - Policy 7.4.1 Grants and Contracts </w:t>
      </w:r>
    </w:p>
    <w:p w:rsidR="3981F458" w:rsidP="3058B68C" w:rsidRDefault="3981F458" w14:paraId="31465D88" w14:textId="7569811B">
      <w:pPr>
        <w:tabs>
          <w:tab w:val="left" w:leader="none" w:pos="2160"/>
          <w:tab w:val="right" w:leader="none" w:pos="8640"/>
        </w:tabs>
        <w:spacing w:before="0" w:beforeAutospacing="off" w:after="0" w:afterAutospacing="off"/>
        <w:rPr>
          <w:rFonts w:ascii="Times New Roman" w:hAnsi="Times New Roman" w:eastAsia="Times New Roman" w:cs="Times New Roman"/>
          <w:b w:val="1"/>
          <w:bCs w:val="1"/>
          <w:i w:val="1"/>
          <w:iCs w:val="1"/>
          <w:noProof w:val="0"/>
          <w:sz w:val="24"/>
          <w:szCs w:val="24"/>
          <w:lang w:val="en-US"/>
        </w:rPr>
      </w:pPr>
      <w:r w:rsidRPr="63F083AE" w:rsidR="3981F458">
        <w:rPr>
          <w:rFonts w:ascii="Times New Roman" w:hAnsi="Times New Roman" w:eastAsia="Times New Roman" w:cs="Times New Roman"/>
          <w:b w:val="1"/>
          <w:bCs w:val="1"/>
          <w:i w:val="1"/>
          <w:iCs w:val="1"/>
          <w:noProof w:val="0"/>
          <w:sz w:val="24"/>
          <w:szCs w:val="24"/>
          <w:lang w:val="en-US"/>
        </w:rPr>
        <w:t>Senior Director, Research and Sponsored Programs</w:t>
      </w:r>
      <w:r w:rsidRPr="63F083AE" w:rsidR="3981F458">
        <w:rPr>
          <w:rFonts w:ascii="Times New Roman" w:hAnsi="Times New Roman" w:eastAsia="Times New Roman" w:cs="Times New Roman"/>
          <w:b w:val="1"/>
          <w:bCs w:val="1"/>
          <w:i w:val="1"/>
          <w:iCs w:val="1"/>
          <w:noProof w:val="0"/>
          <w:sz w:val="24"/>
          <w:szCs w:val="24"/>
          <w:lang w:val="en-US"/>
        </w:rPr>
        <w:t xml:space="preserve"> Jason Wagoner</w:t>
      </w:r>
    </w:p>
    <w:p w:rsidR="4EC13A16" w:rsidP="63F083AE" w:rsidRDefault="4EC13A16" w14:paraId="0961A056" w14:textId="7BC081BE">
      <w:pPr>
        <w:tabs>
          <w:tab w:val="left" w:leader="none" w:pos="2160"/>
          <w:tab w:val="right" w:leader="none" w:pos="8640"/>
        </w:tabs>
        <w:spacing w:before="0" w:beforeAutospacing="off" w:after="0" w:afterAutospacing="off"/>
        <w:rPr>
          <w:rFonts w:ascii="Times New Roman" w:hAnsi="Times New Roman" w:eastAsia="Times New Roman" w:cs="Times New Roman"/>
          <w:b w:val="1"/>
          <w:bCs w:val="1"/>
          <w:i w:val="1"/>
          <w:iCs w:val="1"/>
          <w:noProof w:val="0"/>
          <w:sz w:val="24"/>
          <w:szCs w:val="24"/>
          <w:lang w:val="en-US"/>
        </w:rPr>
      </w:pPr>
      <w:hyperlink r:id="Rdfe749057d4f4338">
        <w:r w:rsidRPr="63F083AE" w:rsidR="4EC13A16">
          <w:rPr>
            <w:rStyle w:val="Hyperlink"/>
            <w:rFonts w:ascii="Times New Roman" w:hAnsi="Times New Roman" w:eastAsia="Times New Roman" w:cs="Times New Roman"/>
            <w:b w:val="1"/>
            <w:bCs w:val="1"/>
            <w:i w:val="1"/>
            <w:iCs w:val="1"/>
            <w:noProof w:val="0"/>
            <w:sz w:val="24"/>
            <w:szCs w:val="24"/>
            <w:lang w:val="en-US"/>
          </w:rPr>
          <w:t>Link to current policy</w:t>
        </w:r>
      </w:hyperlink>
    </w:p>
    <w:p w:rsidR="1F4CEBA3" w:rsidP="7126F54E" w:rsidRDefault="1F4CEBA3" w14:paraId="4629D395" w14:textId="0D61F93C">
      <w:pPr>
        <w:tabs>
          <w:tab w:val="left" w:leader="none" w:pos="2160"/>
          <w:tab w:val="right" w:leader="none" w:pos="8640"/>
        </w:tabs>
        <w:spacing w:before="0" w:beforeAutospacing="off" w:after="0" w:afterAutospacing="off"/>
      </w:pPr>
      <w:hyperlink r:id="R896c3a383cc04a8e">
        <w:r w:rsidRPr="7126F54E"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Link to Markup</w:t>
        </w:r>
      </w:hyperlink>
    </w:p>
    <w:p w:rsidR="1F4CEBA3" w:rsidP="7126F54E" w:rsidRDefault="1F4CEBA3" w14:paraId="2C97E89A" w14:textId="642CB4EC">
      <w:pPr>
        <w:tabs>
          <w:tab w:val="left" w:leader="none" w:pos="2160"/>
          <w:tab w:val="right" w:leader="none" w:pos="8640"/>
        </w:tabs>
        <w:spacing w:before="0" w:beforeAutospacing="off" w:after="0" w:afterAutospacing="off"/>
      </w:pPr>
      <w:hyperlink r:id="R7561668be7954645">
        <w:r w:rsidRPr="7126F54E"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Link to clean copy</w:t>
        </w:r>
      </w:hyperlink>
    </w:p>
    <w:p w:rsidR="1F4CEBA3" w:rsidP="7126F54E" w:rsidRDefault="1F4CEBA3" w14:paraId="6E8A4301" w14:textId="39023F2A">
      <w:pPr>
        <w:tabs>
          <w:tab w:val="left" w:leader="none" w:pos="2160"/>
          <w:tab w:val="right" w:leader="none" w:pos="8640"/>
        </w:tabs>
        <w:spacing w:before="0" w:beforeAutospacing="off" w:after="0" w:afterAutospacing="off"/>
      </w:pPr>
      <w:r w:rsidRPr="7126F54E" w:rsidR="1F4CEBA3">
        <w:rPr>
          <w:rFonts w:ascii="Times New Roman" w:hAnsi="Times New Roman" w:eastAsia="Times New Roman" w:cs="Times New Roman"/>
          <w:b w:val="1"/>
          <w:bCs w:val="1"/>
          <w:i w:val="1"/>
          <w:iCs w:val="1"/>
          <w:strike w:val="0"/>
          <w:dstrike w:val="0"/>
          <w:noProof w:val="0"/>
          <w:sz w:val="24"/>
          <w:szCs w:val="24"/>
          <w:u w:val="none"/>
          <w:lang w:val="en-US"/>
        </w:rPr>
        <w:t xml:space="preserve"> </w:t>
      </w:r>
    </w:p>
    <w:p w:rsidR="1F4CEBA3" w:rsidP="7126F54E" w:rsidRDefault="1F4CEBA3" w14:paraId="24D5DD2D" w14:textId="60B042BD">
      <w:pPr>
        <w:tabs>
          <w:tab w:val="left" w:leader="none" w:pos="2160"/>
          <w:tab w:val="right" w:leader="none" w:pos="8640"/>
        </w:tabs>
        <w:spacing w:before="0" w:beforeAutospacing="off" w:after="0" w:afterAutospacing="off"/>
      </w:pPr>
      <w:r w:rsidRPr="7126F54E" w:rsidR="1F4CEBA3">
        <w:rPr>
          <w:rFonts w:ascii="Times New Roman" w:hAnsi="Times New Roman" w:eastAsia="Times New Roman" w:cs="Times New Roman"/>
          <w:b w:val="1"/>
          <w:bCs w:val="1"/>
          <w:i w:val="1"/>
          <w:iCs w:val="1"/>
          <w:noProof w:val="0"/>
          <w:sz w:val="24"/>
          <w:szCs w:val="24"/>
          <w:u w:val="single"/>
          <w:lang w:val="en-US"/>
        </w:rPr>
        <w:t xml:space="preserve">From Nathan Kapoor: Faculty Affairs Committee </w:t>
      </w:r>
    </w:p>
    <w:p w:rsidR="1F4CEBA3" w:rsidP="7126F54E" w:rsidRDefault="1F4CEBA3" w14:paraId="35DC3B8E" w14:textId="235D9A3B">
      <w:pPr>
        <w:tabs>
          <w:tab w:val="left" w:leader="none" w:pos="2160"/>
          <w:tab w:val="right" w:leader="none" w:pos="8640"/>
        </w:tabs>
        <w:spacing w:before="0" w:beforeAutospacing="off" w:after="0" w:afterAutospacing="off"/>
      </w:pPr>
      <w:r w:rsidRPr="3FBC6D8C" w:rsidR="1F4CEBA3">
        <w:rPr>
          <w:rFonts w:ascii="Times New Roman" w:hAnsi="Times New Roman" w:eastAsia="Times New Roman" w:cs="Times New Roman"/>
          <w:b w:val="1"/>
          <w:bCs w:val="1"/>
          <w:i w:val="1"/>
          <w:iCs w:val="1"/>
          <w:noProof w:val="0"/>
          <w:sz w:val="24"/>
          <w:szCs w:val="24"/>
          <w:lang w:val="en-US"/>
        </w:rPr>
        <w:t xml:space="preserve">06.04.2024.14 - Policy 7.4.2 </w:t>
      </w:r>
      <w:r w:rsidRPr="3FBC6D8C" w:rsidR="277E0447">
        <w:rPr>
          <w:rFonts w:ascii="Times New Roman" w:hAnsi="Times New Roman" w:eastAsia="Times New Roman" w:cs="Times New Roman"/>
          <w:b w:val="1"/>
          <w:bCs w:val="1"/>
          <w:i w:val="1"/>
          <w:iCs w:val="1"/>
          <w:noProof w:val="0"/>
          <w:sz w:val="24"/>
          <w:szCs w:val="24"/>
          <w:lang w:val="en-US"/>
        </w:rPr>
        <w:t>Flow and Review of Grant and Contract Proposals</w:t>
      </w:r>
    </w:p>
    <w:p w:rsidR="277E0447" w:rsidP="3058B68C" w:rsidRDefault="277E0447" w14:paraId="2BDB2EF3" w14:textId="2348CC49">
      <w:pPr>
        <w:tabs>
          <w:tab w:val="left" w:leader="none" w:pos="2160"/>
          <w:tab w:val="right" w:leader="none" w:pos="8640"/>
        </w:tabs>
        <w:spacing w:before="0" w:beforeAutospacing="off" w:after="0" w:afterAutospacing="off"/>
        <w:rPr>
          <w:rFonts w:ascii="Times New Roman" w:hAnsi="Times New Roman" w:eastAsia="Times New Roman" w:cs="Times New Roman"/>
          <w:b w:val="1"/>
          <w:bCs w:val="1"/>
          <w:i w:val="1"/>
          <w:iCs w:val="1"/>
          <w:noProof w:val="0"/>
          <w:sz w:val="24"/>
          <w:szCs w:val="24"/>
          <w:lang w:val="en-US"/>
        </w:rPr>
      </w:pPr>
      <w:r w:rsidRPr="63F083AE" w:rsidR="277E0447">
        <w:rPr>
          <w:rFonts w:ascii="Times New Roman" w:hAnsi="Times New Roman" w:eastAsia="Times New Roman" w:cs="Times New Roman"/>
          <w:b w:val="1"/>
          <w:bCs w:val="1"/>
          <w:i w:val="1"/>
          <w:iCs w:val="1"/>
          <w:noProof w:val="0"/>
          <w:sz w:val="24"/>
          <w:szCs w:val="24"/>
          <w:lang w:val="en-US"/>
        </w:rPr>
        <w:t>Senior Director, Research and Sponsored Programs</w:t>
      </w:r>
      <w:r w:rsidRPr="63F083AE" w:rsidR="277E0447">
        <w:rPr>
          <w:rFonts w:ascii="Times New Roman" w:hAnsi="Times New Roman" w:eastAsia="Times New Roman" w:cs="Times New Roman"/>
          <w:b w:val="1"/>
          <w:bCs w:val="1"/>
          <w:i w:val="1"/>
          <w:iCs w:val="1"/>
          <w:noProof w:val="0"/>
          <w:sz w:val="24"/>
          <w:szCs w:val="24"/>
          <w:lang w:val="en-US"/>
        </w:rPr>
        <w:t xml:space="preserve"> Jason Wagoner</w:t>
      </w:r>
    </w:p>
    <w:p w:rsidR="1D87361D" w:rsidP="63F083AE" w:rsidRDefault="1D87361D" w14:paraId="3262DFA0" w14:textId="533FDB61">
      <w:pPr>
        <w:tabs>
          <w:tab w:val="left" w:leader="none" w:pos="2160"/>
          <w:tab w:val="right" w:leader="none" w:pos="8640"/>
        </w:tabs>
        <w:spacing w:before="0" w:beforeAutospacing="off" w:after="0" w:afterAutospacing="off"/>
        <w:rPr>
          <w:rFonts w:ascii="Times New Roman" w:hAnsi="Times New Roman" w:eastAsia="Times New Roman" w:cs="Times New Roman"/>
          <w:b w:val="1"/>
          <w:bCs w:val="1"/>
          <w:i w:val="1"/>
          <w:iCs w:val="1"/>
          <w:noProof w:val="0"/>
          <w:sz w:val="24"/>
          <w:szCs w:val="24"/>
          <w:lang w:val="en-US"/>
        </w:rPr>
      </w:pPr>
      <w:hyperlink r:id="Ref229691e0b14381">
        <w:r w:rsidRPr="63F083AE" w:rsidR="1D87361D">
          <w:rPr>
            <w:rStyle w:val="Hyperlink"/>
            <w:rFonts w:ascii="Times New Roman" w:hAnsi="Times New Roman" w:eastAsia="Times New Roman" w:cs="Times New Roman"/>
            <w:b w:val="1"/>
            <w:bCs w:val="1"/>
            <w:i w:val="1"/>
            <w:iCs w:val="1"/>
            <w:noProof w:val="0"/>
            <w:sz w:val="24"/>
            <w:szCs w:val="24"/>
            <w:lang w:val="en-US"/>
          </w:rPr>
          <w:t>Link to current policy</w:t>
        </w:r>
      </w:hyperlink>
    </w:p>
    <w:p w:rsidR="1F4CEBA3" w:rsidP="7126F54E" w:rsidRDefault="1F4CEBA3" w14:paraId="292F9D7E" w14:textId="65C20B84">
      <w:pPr>
        <w:tabs>
          <w:tab w:val="left" w:leader="none" w:pos="2160"/>
          <w:tab w:val="right" w:leader="none" w:pos="8640"/>
        </w:tabs>
        <w:spacing w:before="0" w:beforeAutospacing="off" w:after="0" w:afterAutospacing="off"/>
      </w:pPr>
      <w:hyperlink r:id="R5a411ad622254751">
        <w:r w:rsidRPr="7126F54E"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Link to Markup</w:t>
        </w:r>
      </w:hyperlink>
    </w:p>
    <w:p w:rsidR="1F4CEBA3" w:rsidP="7126F54E" w:rsidRDefault="1F4CEBA3" w14:paraId="167898FE" w14:textId="2248F0DB">
      <w:pPr>
        <w:tabs>
          <w:tab w:val="left" w:leader="none" w:pos="2160"/>
          <w:tab w:val="right" w:leader="none" w:pos="8640"/>
        </w:tabs>
        <w:spacing w:before="0" w:beforeAutospacing="off" w:after="0" w:afterAutospacing="off"/>
      </w:pPr>
      <w:hyperlink r:id="Rd1b0c14edc8f4217">
        <w:r w:rsidRPr="7126F54E"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Link to clean copy</w:t>
        </w:r>
      </w:hyperlink>
    </w:p>
    <w:p w:rsidR="1F4CEBA3" w:rsidP="7126F54E" w:rsidRDefault="1F4CEBA3" w14:paraId="7127C207" w14:textId="49425AF0">
      <w:pPr>
        <w:tabs>
          <w:tab w:val="left" w:leader="none" w:pos="540"/>
        </w:tabs>
        <w:spacing w:before="0" w:beforeAutospacing="off" w:after="0" w:afterAutospacing="off"/>
      </w:pPr>
      <w:r w:rsidRPr="7126F54E" w:rsidR="1F4CEBA3">
        <w:rPr>
          <w:rFonts w:ascii="Times New Roman" w:hAnsi="Times New Roman" w:eastAsia="Times New Roman" w:cs="Times New Roman"/>
          <w:b w:val="1"/>
          <w:bCs w:val="1"/>
          <w:i w:val="1"/>
          <w:iCs w:val="1"/>
          <w:noProof w:val="0"/>
          <w:sz w:val="24"/>
          <w:szCs w:val="24"/>
          <w:lang w:val="en-US"/>
        </w:rPr>
        <w:t xml:space="preserve"> </w:t>
      </w:r>
    </w:p>
    <w:p w:rsidR="1F4CEBA3" w:rsidP="7126F54E" w:rsidRDefault="1F4CEBA3" w14:paraId="6066783A" w14:textId="12BAB0AA">
      <w:pPr>
        <w:tabs>
          <w:tab w:val="left" w:leader="none" w:pos="2160"/>
          <w:tab w:val="right" w:leader="none" w:pos="8640"/>
        </w:tabs>
        <w:spacing w:before="0" w:beforeAutospacing="off" w:after="0" w:afterAutospacing="off"/>
      </w:pPr>
      <w:r w:rsidRPr="7126F54E" w:rsidR="1F4CEBA3">
        <w:rPr>
          <w:rFonts w:ascii="Times New Roman" w:hAnsi="Times New Roman" w:eastAsia="Times New Roman" w:cs="Times New Roman"/>
          <w:b w:val="1"/>
          <w:bCs w:val="1"/>
          <w:i w:val="1"/>
          <w:iCs w:val="1"/>
          <w:noProof w:val="0"/>
          <w:sz w:val="24"/>
          <w:szCs w:val="24"/>
          <w:u w:val="single"/>
          <w:lang w:val="en-US"/>
        </w:rPr>
        <w:t>From Lea Cline: Administrative Affairs and Budget Committee</w:t>
      </w:r>
    </w:p>
    <w:p w:rsidR="1F4CEBA3" w:rsidP="7126F54E" w:rsidRDefault="1F4CEBA3" w14:paraId="6BE7EDF1" w14:textId="27601E02">
      <w:pPr>
        <w:tabs>
          <w:tab w:val="left" w:leader="none" w:pos="2160"/>
          <w:tab w:val="right" w:leader="none" w:pos="8640"/>
        </w:tabs>
        <w:spacing w:before="0" w:beforeAutospacing="off" w:after="0" w:afterAutospacing="off"/>
      </w:pPr>
      <w:r w:rsidRPr="3FBC6D8C" w:rsidR="1F4CEBA3">
        <w:rPr>
          <w:rFonts w:ascii="Times New Roman" w:hAnsi="Times New Roman" w:eastAsia="Times New Roman" w:cs="Times New Roman"/>
          <w:b w:val="1"/>
          <w:bCs w:val="1"/>
          <w:i w:val="1"/>
          <w:iCs w:val="1"/>
          <w:noProof w:val="0"/>
          <w:sz w:val="24"/>
          <w:szCs w:val="24"/>
          <w:lang w:val="en-US"/>
        </w:rPr>
        <w:t>06.04.2024.05 - Policy 3.3.1 Authorization of Faculty Tenure-Track Positions</w:t>
      </w:r>
    </w:p>
    <w:p w:rsidR="7F41F36F" w:rsidP="3058B68C" w:rsidRDefault="7F41F36F" w14:paraId="586A7886" w14:textId="46CABBE4">
      <w:pPr>
        <w:tabs>
          <w:tab w:val="left" w:leader="none" w:pos="2160"/>
          <w:tab w:val="right" w:leader="none" w:pos="8640"/>
        </w:tabs>
        <w:spacing w:before="0" w:beforeAutospacing="off" w:after="0" w:afterAutospacing="off"/>
        <w:rPr>
          <w:rFonts w:ascii="Times New Roman" w:hAnsi="Times New Roman" w:eastAsia="Times New Roman" w:cs="Times New Roman"/>
          <w:b w:val="1"/>
          <w:bCs w:val="1"/>
          <w:i w:val="1"/>
          <w:iCs w:val="1"/>
          <w:noProof w:val="0"/>
          <w:sz w:val="24"/>
          <w:szCs w:val="24"/>
          <w:lang w:val="en-US"/>
        </w:rPr>
      </w:pPr>
      <w:r w:rsidRPr="63F083AE" w:rsidR="7F41F36F">
        <w:rPr>
          <w:rFonts w:ascii="Times New Roman" w:hAnsi="Times New Roman" w:eastAsia="Times New Roman" w:cs="Times New Roman"/>
          <w:b w:val="1"/>
          <w:bCs w:val="1"/>
          <w:i w:val="1"/>
          <w:iCs w:val="1"/>
          <w:noProof w:val="0"/>
          <w:sz w:val="24"/>
          <w:szCs w:val="24"/>
          <w:lang w:val="en-US"/>
        </w:rPr>
        <w:t>Associate Vice President for Academic Fiscal Management</w:t>
      </w:r>
      <w:r w:rsidRPr="63F083AE" w:rsidR="7F41F36F">
        <w:rPr>
          <w:rFonts w:ascii="Times New Roman" w:hAnsi="Times New Roman" w:eastAsia="Times New Roman" w:cs="Times New Roman"/>
          <w:b w:val="1"/>
          <w:bCs w:val="1"/>
          <w:i w:val="1"/>
          <w:iCs w:val="1"/>
          <w:noProof w:val="0"/>
          <w:sz w:val="24"/>
          <w:szCs w:val="24"/>
          <w:lang w:val="en-US"/>
        </w:rPr>
        <w:t xml:space="preserve"> Dan Elkins</w:t>
      </w:r>
    </w:p>
    <w:p w:rsidR="6EC88E12" w:rsidP="63F083AE" w:rsidRDefault="6EC88E12" w14:paraId="34B6D8EC" w14:textId="0D7D44D9">
      <w:pPr>
        <w:tabs>
          <w:tab w:val="left" w:leader="none" w:pos="2160"/>
          <w:tab w:val="right" w:leader="none" w:pos="8640"/>
        </w:tabs>
        <w:spacing w:before="0" w:beforeAutospacing="off" w:after="0" w:afterAutospacing="off"/>
        <w:rPr>
          <w:rFonts w:ascii="Times New Roman" w:hAnsi="Times New Roman" w:eastAsia="Times New Roman" w:cs="Times New Roman"/>
          <w:b w:val="1"/>
          <w:bCs w:val="1"/>
          <w:i w:val="1"/>
          <w:iCs w:val="1"/>
          <w:noProof w:val="0"/>
          <w:sz w:val="24"/>
          <w:szCs w:val="24"/>
          <w:lang w:val="en-US"/>
        </w:rPr>
      </w:pPr>
      <w:hyperlink r:id="Rc08078b3f17f439c">
        <w:r w:rsidRPr="63F083AE" w:rsidR="6EC88E12">
          <w:rPr>
            <w:rStyle w:val="Hyperlink"/>
            <w:rFonts w:ascii="Times New Roman" w:hAnsi="Times New Roman" w:eastAsia="Times New Roman" w:cs="Times New Roman"/>
            <w:b w:val="1"/>
            <w:bCs w:val="1"/>
            <w:i w:val="1"/>
            <w:iCs w:val="1"/>
            <w:noProof w:val="0"/>
            <w:sz w:val="24"/>
            <w:szCs w:val="24"/>
            <w:lang w:val="en-US"/>
          </w:rPr>
          <w:t>Link to current policy</w:t>
        </w:r>
      </w:hyperlink>
    </w:p>
    <w:p w:rsidR="1F4CEBA3" w:rsidP="7126F54E" w:rsidRDefault="1F4CEBA3" w14:paraId="20AD0775" w14:textId="2D30EB5F">
      <w:pPr>
        <w:tabs>
          <w:tab w:val="left" w:leader="none" w:pos="2160"/>
          <w:tab w:val="right" w:leader="none" w:pos="8640"/>
        </w:tabs>
        <w:spacing w:before="0" w:beforeAutospacing="off" w:after="0" w:afterAutospacing="off"/>
      </w:pPr>
      <w:hyperlink r:id="R6570bbd527f84e67">
        <w:r w:rsidRPr="7126F54E"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Link to Markup</w:t>
        </w:r>
      </w:hyperlink>
    </w:p>
    <w:p w:rsidR="1F4CEBA3" w:rsidP="7126F54E" w:rsidRDefault="1F4CEBA3" w14:paraId="48F5BA4E" w14:textId="1F75807A">
      <w:pPr>
        <w:tabs>
          <w:tab w:val="left" w:leader="none" w:pos="2160"/>
          <w:tab w:val="right" w:leader="none" w:pos="8640"/>
        </w:tabs>
        <w:spacing w:before="0" w:beforeAutospacing="off" w:after="0" w:afterAutospacing="off"/>
      </w:pPr>
      <w:hyperlink r:id="R3f6c6d1fb7884b13">
        <w:r w:rsidRPr="7126F54E" w:rsidR="1F4CEBA3">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Link to clean copy</w:t>
        </w:r>
      </w:hyperlink>
    </w:p>
    <w:p w:rsidR="1F4CEBA3" w:rsidP="7126F54E" w:rsidRDefault="1F4CEBA3" w14:paraId="1C928C39" w14:textId="43ADE5DB">
      <w:pPr>
        <w:tabs>
          <w:tab w:val="left" w:leader="none" w:pos="540"/>
        </w:tabs>
        <w:spacing w:before="0" w:beforeAutospacing="off" w:after="0" w:afterAutospacing="off"/>
      </w:pPr>
      <w:r w:rsidRPr="63F083AE" w:rsidR="1F4CEBA3">
        <w:rPr>
          <w:rFonts w:ascii="Times New Roman" w:hAnsi="Times New Roman" w:eastAsia="Times New Roman" w:cs="Times New Roman"/>
          <w:b w:val="1"/>
          <w:bCs w:val="1"/>
          <w:i w:val="1"/>
          <w:iCs w:val="1"/>
          <w:noProof w:val="0"/>
          <w:sz w:val="24"/>
          <w:szCs w:val="24"/>
          <w:lang w:val="en-US"/>
        </w:rPr>
        <w:t xml:space="preserve"> </w:t>
      </w:r>
    </w:p>
    <w:p w:rsidR="63F083AE" w:rsidP="63F083AE" w:rsidRDefault="63F083AE" w14:paraId="52ACE364" w14:textId="0A661902">
      <w:pPr>
        <w:tabs>
          <w:tab w:val="left" w:leader="none" w:pos="540"/>
        </w:tabs>
        <w:spacing w:before="0" w:beforeAutospacing="off" w:after="0" w:afterAutospacing="off"/>
        <w:rPr>
          <w:rFonts w:ascii="Times New Roman" w:hAnsi="Times New Roman" w:eastAsia="Times New Roman" w:cs="Times New Roman"/>
          <w:b w:val="1"/>
          <w:bCs w:val="1"/>
          <w:i w:val="1"/>
          <w:iCs w:val="1"/>
          <w:noProof w:val="0"/>
          <w:sz w:val="24"/>
          <w:szCs w:val="24"/>
          <w:lang w:val="en-US"/>
        </w:rPr>
      </w:pPr>
    </w:p>
    <w:p w:rsidR="63F083AE" w:rsidP="63F083AE" w:rsidRDefault="63F083AE" w14:paraId="26EEB3DD" w14:textId="01C38E14">
      <w:pPr>
        <w:tabs>
          <w:tab w:val="left" w:leader="none" w:pos="540"/>
        </w:tabs>
        <w:spacing w:before="0" w:beforeAutospacing="off" w:after="0" w:afterAutospacing="off"/>
        <w:rPr>
          <w:rFonts w:ascii="Times New Roman" w:hAnsi="Times New Roman" w:eastAsia="Times New Roman" w:cs="Times New Roman"/>
          <w:b w:val="1"/>
          <w:bCs w:val="1"/>
          <w:i w:val="1"/>
          <w:iCs w:val="1"/>
          <w:noProof w:val="0"/>
          <w:sz w:val="24"/>
          <w:szCs w:val="24"/>
          <w:lang w:val="en-US"/>
        </w:rPr>
      </w:pPr>
    </w:p>
    <w:p w:rsidR="63F083AE" w:rsidP="63F083AE" w:rsidRDefault="63F083AE" w14:paraId="052D5E41" w14:textId="2F7F627E">
      <w:pPr>
        <w:tabs>
          <w:tab w:val="left" w:leader="none" w:pos="540"/>
        </w:tabs>
        <w:spacing w:before="0" w:beforeAutospacing="off" w:after="0" w:afterAutospacing="off"/>
        <w:rPr>
          <w:rFonts w:ascii="Times New Roman" w:hAnsi="Times New Roman" w:eastAsia="Times New Roman" w:cs="Times New Roman"/>
          <w:b w:val="1"/>
          <w:bCs w:val="1"/>
          <w:i w:val="1"/>
          <w:iCs w:val="1"/>
          <w:noProof w:val="0"/>
          <w:sz w:val="24"/>
          <w:szCs w:val="24"/>
          <w:lang w:val="en-US"/>
        </w:rPr>
      </w:pPr>
    </w:p>
    <w:p w:rsidR="63F083AE" w:rsidP="63F083AE" w:rsidRDefault="63F083AE" w14:paraId="3AEB6358" w14:textId="3E01F0A3">
      <w:pPr>
        <w:tabs>
          <w:tab w:val="left" w:leader="none" w:pos="540"/>
        </w:tabs>
        <w:spacing w:before="0" w:beforeAutospacing="off" w:after="0" w:afterAutospacing="off"/>
        <w:rPr>
          <w:rFonts w:ascii="Times New Roman" w:hAnsi="Times New Roman" w:eastAsia="Times New Roman" w:cs="Times New Roman"/>
          <w:b w:val="1"/>
          <w:bCs w:val="1"/>
          <w:i w:val="1"/>
          <w:iCs w:val="1"/>
          <w:noProof w:val="0"/>
          <w:sz w:val="24"/>
          <w:szCs w:val="24"/>
          <w:lang w:val="en-US"/>
        </w:rPr>
      </w:pPr>
    </w:p>
    <w:p w:rsidR="4A2B304B" w:rsidP="3058B68C" w:rsidRDefault="4A2B304B" w14:paraId="5B3A7CAE" w14:textId="7115B7F5">
      <w:pPr>
        <w:tabs>
          <w:tab w:val="left" w:leader="none" w:pos="540"/>
        </w:tabs>
        <w:spacing w:before="0" w:beforeAutospacing="off" w:after="0" w:afterAutospacing="off"/>
      </w:pPr>
      <w:r w:rsidRPr="3058B68C" w:rsidR="4A2B304B">
        <w:rPr>
          <w:rFonts w:ascii="Times New Roman" w:hAnsi="Times New Roman" w:eastAsia="Times New Roman" w:cs="Times New Roman"/>
          <w:b w:val="1"/>
          <w:bCs w:val="1"/>
          <w:i w:val="1"/>
          <w:iCs w:val="1"/>
          <w:noProof w:val="0"/>
          <w:sz w:val="24"/>
          <w:szCs w:val="24"/>
          <w:lang w:val="en-US"/>
        </w:rPr>
        <w:t>Information/Action Item:</w:t>
      </w:r>
    </w:p>
    <w:p w:rsidR="4A2B304B" w:rsidP="3058B68C" w:rsidRDefault="4A2B304B" w14:paraId="261324AA" w14:textId="2A6497E5">
      <w:pPr>
        <w:tabs>
          <w:tab w:val="left" w:leader="none" w:pos="540"/>
        </w:tabs>
        <w:spacing w:before="0" w:beforeAutospacing="off" w:after="0" w:afterAutospacing="off"/>
        <w:rPr>
          <w:rFonts w:ascii="Times New Roman" w:hAnsi="Times New Roman" w:eastAsia="Times New Roman" w:cs="Times New Roman"/>
          <w:b w:val="1"/>
          <w:bCs w:val="1"/>
          <w:i w:val="1"/>
          <w:iCs w:val="1"/>
          <w:noProof w:val="0"/>
          <w:sz w:val="24"/>
          <w:szCs w:val="24"/>
          <w:u w:val="single"/>
          <w:lang w:val="en-US"/>
        </w:rPr>
      </w:pPr>
      <w:r w:rsidRPr="3058B68C" w:rsidR="4A2B304B">
        <w:rPr>
          <w:rFonts w:ascii="Times New Roman" w:hAnsi="Times New Roman" w:eastAsia="Times New Roman" w:cs="Times New Roman"/>
          <w:b w:val="1"/>
          <w:bCs w:val="1"/>
          <w:i w:val="1"/>
          <w:iCs w:val="1"/>
          <w:noProof w:val="0"/>
          <w:sz w:val="24"/>
          <w:szCs w:val="24"/>
          <w:u w:val="single"/>
          <w:lang w:val="en-US"/>
        </w:rPr>
        <w:t xml:space="preserve">From Martha Horst: Executive Committee </w:t>
      </w:r>
    </w:p>
    <w:p w:rsidR="4A2B304B" w:rsidP="63F083AE" w:rsidRDefault="4A2B304B" w14:paraId="4A43327A" w14:textId="0AA2ED88">
      <w:pPr>
        <w:tabs>
          <w:tab w:val="left" w:leader="none" w:pos="540"/>
        </w:tabs>
        <w:spacing w:before="0" w:beforeAutospacing="off" w:after="0" w:afterAutospacing="off"/>
        <w:rPr>
          <w:rFonts w:ascii="Times New Roman" w:hAnsi="Times New Roman" w:eastAsia="Times New Roman" w:cs="Times New Roman"/>
          <w:b w:val="1"/>
          <w:bCs w:val="1"/>
          <w:i w:val="1"/>
          <w:iCs w:val="1"/>
          <w:noProof w:val="0"/>
          <w:color w:val="auto"/>
          <w:sz w:val="24"/>
          <w:szCs w:val="24"/>
          <w:u w:val="none"/>
          <w:lang w:val="en-US"/>
        </w:rPr>
      </w:pPr>
      <w:r w:rsidRPr="63F083AE" w:rsidR="4A2B304B">
        <w:rPr>
          <w:rFonts w:ascii="Times New Roman" w:hAnsi="Times New Roman" w:eastAsia="Times New Roman" w:cs="Times New Roman"/>
          <w:b w:val="1"/>
          <w:bCs w:val="1"/>
          <w:i w:val="1"/>
          <w:iCs w:val="1"/>
          <w:strike w:val="0"/>
          <w:dstrike w:val="0"/>
          <w:noProof w:val="0"/>
          <w:color w:val="auto"/>
          <w:sz w:val="24"/>
          <w:szCs w:val="24"/>
          <w:u w:val="none"/>
          <w:lang w:val="en-US"/>
        </w:rPr>
        <w:t>Update to Appendix II Re: Academic Planning Committe</w:t>
      </w:r>
      <w:r w:rsidRPr="63F083AE" w:rsidR="071D7ED0">
        <w:rPr>
          <w:rFonts w:ascii="Times New Roman" w:hAnsi="Times New Roman" w:eastAsia="Times New Roman" w:cs="Times New Roman"/>
          <w:b w:val="1"/>
          <w:bCs w:val="1"/>
          <w:i w:val="1"/>
          <w:iCs w:val="1"/>
          <w:strike w:val="0"/>
          <w:dstrike w:val="0"/>
          <w:noProof w:val="0"/>
          <w:color w:val="auto"/>
          <w:sz w:val="24"/>
          <w:szCs w:val="24"/>
          <w:u w:val="none"/>
          <w:lang w:val="en-US"/>
        </w:rPr>
        <w:t>e</w:t>
      </w:r>
    </w:p>
    <w:p w:rsidR="04F550A6" w:rsidP="63F083AE" w:rsidRDefault="04F550A6" w14:paraId="693475EF" w14:textId="3D05A355">
      <w:pPr>
        <w:tabs>
          <w:tab w:val="left" w:leader="none" w:pos="540"/>
        </w:tabs>
        <w:spacing w:before="0" w:beforeAutospacing="off" w:after="0" w:afterAutospacing="off"/>
        <w:rPr>
          <w:rFonts w:ascii="Times New Roman" w:hAnsi="Times New Roman" w:eastAsia="Times New Roman" w:cs="Times New Roman"/>
          <w:b w:val="1"/>
          <w:bCs w:val="1"/>
          <w:i w:val="1"/>
          <w:iCs w:val="1"/>
          <w:strike w:val="0"/>
          <w:dstrike w:val="0"/>
          <w:noProof w:val="0"/>
          <w:color w:val="auto"/>
          <w:sz w:val="24"/>
          <w:szCs w:val="24"/>
          <w:u w:val="none"/>
          <w:lang w:val="en-US"/>
        </w:rPr>
      </w:pPr>
      <w:r w:rsidRPr="63F083AE" w:rsidR="04F550A6">
        <w:rPr>
          <w:rFonts w:ascii="Times New Roman" w:hAnsi="Times New Roman" w:eastAsia="Times New Roman" w:cs="Times New Roman"/>
          <w:b w:val="1"/>
          <w:bCs w:val="1"/>
          <w:i w:val="1"/>
          <w:iCs w:val="1"/>
          <w:strike w:val="0"/>
          <w:dstrike w:val="0"/>
          <w:noProof w:val="0"/>
          <w:color w:val="auto"/>
          <w:sz w:val="24"/>
          <w:szCs w:val="24"/>
          <w:u w:val="none"/>
          <w:lang w:val="en-US"/>
        </w:rPr>
        <w:t>Link to current copy</w:t>
      </w:r>
    </w:p>
    <w:p w:rsidR="071D7ED0" w:rsidP="63F083AE" w:rsidRDefault="071D7ED0" w14:paraId="25BA6FDE" w14:textId="2B9F7A97">
      <w:pPr>
        <w:tabs>
          <w:tab w:val="left" w:leader="none" w:pos="540"/>
        </w:tabs>
        <w:spacing w:before="0" w:beforeAutospacing="off" w:after="0" w:afterAutospacing="off"/>
        <w:rPr>
          <w:rFonts w:ascii="Times New Roman" w:hAnsi="Times New Roman" w:eastAsia="Times New Roman" w:cs="Times New Roman"/>
          <w:b w:val="1"/>
          <w:bCs w:val="1"/>
          <w:i w:val="1"/>
          <w:iCs w:val="1"/>
          <w:strike w:val="0"/>
          <w:dstrike w:val="0"/>
          <w:noProof w:val="0"/>
          <w:color w:val="auto"/>
          <w:sz w:val="24"/>
          <w:szCs w:val="24"/>
          <w:u w:val="none"/>
          <w:lang w:val="en-US"/>
        </w:rPr>
      </w:pPr>
      <w:hyperlink r:id="R15cfb250c1ae42df">
        <w:r w:rsidRPr="63F083AE" w:rsidR="071D7ED0">
          <w:rPr>
            <w:rStyle w:val="Hyperlink"/>
            <w:rFonts w:ascii="Times New Roman" w:hAnsi="Times New Roman" w:eastAsia="Times New Roman" w:cs="Times New Roman"/>
            <w:b w:val="1"/>
            <w:bCs w:val="1"/>
            <w:i w:val="1"/>
            <w:iCs w:val="1"/>
            <w:strike w:val="0"/>
            <w:dstrike w:val="0"/>
            <w:noProof w:val="0"/>
            <w:sz w:val="24"/>
            <w:szCs w:val="24"/>
            <w:lang w:val="en-US"/>
          </w:rPr>
          <w:t>Link to Academic Planning Committee Markup</w:t>
        </w:r>
      </w:hyperlink>
    </w:p>
    <w:p w:rsidR="071D7ED0" w:rsidP="63F083AE" w:rsidRDefault="071D7ED0" w14:paraId="7461783C" w14:textId="31F587CF">
      <w:pPr>
        <w:tabs>
          <w:tab w:val="left" w:leader="none" w:pos="540"/>
        </w:tabs>
        <w:spacing w:before="0" w:beforeAutospacing="off" w:after="0" w:afterAutospacing="off"/>
        <w:rPr>
          <w:rFonts w:ascii="Times New Roman" w:hAnsi="Times New Roman" w:eastAsia="Times New Roman" w:cs="Times New Roman"/>
          <w:b w:val="1"/>
          <w:bCs w:val="1"/>
          <w:i w:val="1"/>
          <w:iCs w:val="1"/>
          <w:strike w:val="0"/>
          <w:dstrike w:val="0"/>
          <w:noProof w:val="0"/>
          <w:color w:val="auto"/>
          <w:sz w:val="24"/>
          <w:szCs w:val="24"/>
          <w:u w:val="none"/>
          <w:lang w:val="en-US"/>
        </w:rPr>
      </w:pPr>
      <w:hyperlink r:id="R88258e7871a84598">
        <w:r w:rsidRPr="63F083AE" w:rsidR="071D7ED0">
          <w:rPr>
            <w:rStyle w:val="Hyperlink"/>
            <w:rFonts w:ascii="Times New Roman" w:hAnsi="Times New Roman" w:eastAsia="Times New Roman" w:cs="Times New Roman"/>
            <w:b w:val="1"/>
            <w:bCs w:val="1"/>
            <w:i w:val="1"/>
            <w:iCs w:val="1"/>
            <w:strike w:val="0"/>
            <w:dstrike w:val="0"/>
            <w:noProof w:val="0"/>
            <w:sz w:val="24"/>
            <w:szCs w:val="24"/>
            <w:lang w:val="en-US"/>
          </w:rPr>
          <w:t>Link to Academic Planning Committee Clean Copy</w:t>
        </w:r>
      </w:hyperlink>
    </w:p>
    <w:p w:rsidR="071D7ED0" w:rsidP="63F083AE" w:rsidRDefault="071D7ED0" w14:paraId="69FB431D" w14:textId="6BAB9B8D">
      <w:pPr>
        <w:tabs>
          <w:tab w:val="left" w:leader="none" w:pos="540"/>
        </w:tabs>
        <w:spacing w:before="0" w:beforeAutospacing="off" w:after="0" w:afterAutospacing="off"/>
        <w:rPr>
          <w:rFonts w:ascii="Times New Roman" w:hAnsi="Times New Roman" w:eastAsia="Times New Roman" w:cs="Times New Roman"/>
          <w:b w:val="1"/>
          <w:bCs w:val="1"/>
          <w:i w:val="1"/>
          <w:iCs w:val="1"/>
          <w:strike w:val="0"/>
          <w:dstrike w:val="0"/>
          <w:noProof w:val="0"/>
          <w:color w:val="auto"/>
          <w:sz w:val="24"/>
          <w:szCs w:val="24"/>
          <w:u w:val="none"/>
          <w:lang w:val="en-US"/>
        </w:rPr>
      </w:pPr>
      <w:hyperlink r:id="R283d394c79fa4b54">
        <w:r w:rsidRPr="63F083AE" w:rsidR="071D7ED0">
          <w:rPr>
            <w:rStyle w:val="Hyperlink"/>
            <w:rFonts w:ascii="Times New Roman" w:hAnsi="Times New Roman" w:eastAsia="Times New Roman" w:cs="Times New Roman"/>
            <w:b w:val="1"/>
            <w:bCs w:val="1"/>
            <w:i w:val="1"/>
            <w:iCs w:val="1"/>
            <w:strike w:val="0"/>
            <w:dstrike w:val="0"/>
            <w:noProof w:val="0"/>
            <w:sz w:val="24"/>
            <w:szCs w:val="24"/>
            <w:lang w:val="en-US"/>
          </w:rPr>
          <w:t>Link to Academic Affairs Committee Markup</w:t>
        </w:r>
      </w:hyperlink>
    </w:p>
    <w:p w:rsidR="071D7ED0" w:rsidP="63F083AE" w:rsidRDefault="071D7ED0" w14:paraId="6195ABA0" w14:textId="55E113E6">
      <w:pPr>
        <w:tabs>
          <w:tab w:val="left" w:leader="none" w:pos="540"/>
        </w:tabs>
        <w:spacing w:before="0" w:beforeAutospacing="off" w:after="0" w:afterAutospacing="off"/>
        <w:rPr>
          <w:rFonts w:ascii="Times New Roman" w:hAnsi="Times New Roman" w:eastAsia="Times New Roman" w:cs="Times New Roman"/>
          <w:b w:val="1"/>
          <w:bCs w:val="1"/>
          <w:i w:val="1"/>
          <w:iCs w:val="1"/>
          <w:strike w:val="0"/>
          <w:dstrike w:val="0"/>
          <w:noProof w:val="0"/>
          <w:color w:val="auto"/>
          <w:sz w:val="24"/>
          <w:szCs w:val="24"/>
          <w:u w:val="none"/>
          <w:lang w:val="en-US"/>
        </w:rPr>
      </w:pPr>
      <w:hyperlink r:id="R85b6a015824b4866">
        <w:r w:rsidRPr="63F083AE" w:rsidR="071D7ED0">
          <w:rPr>
            <w:rStyle w:val="Hyperlink"/>
            <w:rFonts w:ascii="Times New Roman" w:hAnsi="Times New Roman" w:eastAsia="Times New Roman" w:cs="Times New Roman"/>
            <w:b w:val="1"/>
            <w:bCs w:val="1"/>
            <w:i w:val="1"/>
            <w:iCs w:val="1"/>
            <w:strike w:val="0"/>
            <w:dstrike w:val="0"/>
            <w:noProof w:val="0"/>
            <w:sz w:val="24"/>
            <w:szCs w:val="24"/>
            <w:lang w:val="en-US"/>
          </w:rPr>
          <w:t>Link to Academic Affairs Committee Clean Copy</w:t>
        </w:r>
      </w:hyperlink>
    </w:p>
    <w:p w:rsidR="4A2B304B" w:rsidP="63F083AE" w:rsidRDefault="4A2B304B" w14:paraId="5C6DC7BF" w14:textId="4A725C20">
      <w:pPr>
        <w:tabs>
          <w:tab w:val="left" w:leader="none" w:pos="540"/>
        </w:tabs>
        <w:spacing w:before="0" w:beforeAutospacing="off" w:after="0" w:afterAutospacing="off"/>
        <w:rPr>
          <w:rFonts w:ascii="Times New Roman" w:hAnsi="Times New Roman" w:eastAsia="Times New Roman" w:cs="Times New Roman"/>
          <w:b w:val="1"/>
          <w:bCs w:val="1"/>
          <w:i w:val="1"/>
          <w:iCs w:val="1"/>
          <w:noProof w:val="0"/>
          <w:sz w:val="24"/>
          <w:szCs w:val="24"/>
          <w:lang w:val="en-US"/>
        </w:rPr>
      </w:pPr>
      <w:r w:rsidRPr="63F083AE" w:rsidR="4A2B304B">
        <w:rPr>
          <w:rFonts w:ascii="Times New Roman" w:hAnsi="Times New Roman" w:eastAsia="Times New Roman" w:cs="Times New Roman"/>
          <w:b w:val="1"/>
          <w:bCs w:val="1"/>
          <w:i w:val="1"/>
          <w:iCs w:val="1"/>
          <w:noProof w:val="0"/>
          <w:sz w:val="24"/>
          <w:szCs w:val="24"/>
          <w:lang w:val="en-US"/>
        </w:rPr>
        <w:t xml:space="preserve">  </w:t>
      </w:r>
    </w:p>
    <w:p w:rsidR="1F4CEBA3" w:rsidP="7126F54E" w:rsidRDefault="1F4CEBA3" w14:paraId="5C477607" w14:textId="5D3CB161">
      <w:pPr>
        <w:tabs>
          <w:tab w:val="left" w:leader="none" w:pos="540"/>
        </w:tabs>
        <w:spacing w:before="0" w:beforeAutospacing="off" w:after="0" w:afterAutospacing="off"/>
      </w:pPr>
      <w:r w:rsidRPr="7126F54E" w:rsidR="1F4CEBA3">
        <w:rPr>
          <w:rFonts w:ascii="Times New Roman" w:hAnsi="Times New Roman" w:eastAsia="Times New Roman" w:cs="Times New Roman"/>
          <w:b w:val="1"/>
          <w:bCs w:val="1"/>
          <w:i w:val="1"/>
          <w:iCs w:val="1"/>
          <w:noProof w:val="0"/>
          <w:color w:val="000000" w:themeColor="text1" w:themeTint="FF" w:themeShade="FF"/>
          <w:sz w:val="24"/>
          <w:szCs w:val="24"/>
          <w:lang w:val="en-US"/>
        </w:rPr>
        <w:t>Internal Committee Reports:</w:t>
      </w:r>
    </w:p>
    <w:p w:rsidR="1F4CEBA3" w:rsidP="3FBC6D8C" w:rsidRDefault="1F4CEBA3" w14:paraId="0AA540A6" w14:textId="1122D193">
      <w:pPr>
        <w:pStyle w:val="ListParagraph"/>
        <w:numPr>
          <w:ilvl w:val="0"/>
          <w:numId w:val="7"/>
        </w:numPr>
        <w:spacing w:before="0" w:beforeAutospacing="off" w:after="0" w:afterAutospacing="off" w:line="276" w:lineRule="auto"/>
        <w:ind w:left="720" w:right="0" w:hanging="360"/>
        <w:rPr>
          <w:rFonts w:ascii="Times New Roman" w:hAnsi="Times New Roman" w:eastAsia="Times New Roman" w:cs="Times New Roman"/>
          <w:b w:val="1"/>
          <w:bCs w:val="1"/>
          <w:i w:val="1"/>
          <w:iCs w:val="1"/>
          <w:noProof w:val="0"/>
          <w:color w:val="000000" w:themeColor="text1" w:themeTint="FF" w:themeShade="FF"/>
          <w:sz w:val="22"/>
          <w:szCs w:val="22"/>
          <w:lang w:val="en-US"/>
        </w:rPr>
      </w:pPr>
      <w:r w:rsidRPr="3FBC6D8C" w:rsidR="1F4CEBA3">
        <w:rPr>
          <w:rFonts w:ascii="Times New Roman" w:hAnsi="Times New Roman" w:eastAsia="Times New Roman" w:cs="Times New Roman"/>
          <w:b w:val="1"/>
          <w:bCs w:val="1"/>
          <w:i w:val="1"/>
          <w:iCs w:val="1"/>
          <w:noProof w:val="0"/>
          <w:color w:val="000000" w:themeColor="text1" w:themeTint="FF" w:themeShade="FF"/>
          <w:sz w:val="22"/>
          <w:szCs w:val="22"/>
          <w:lang w:val="en-US"/>
        </w:rPr>
        <w:t>Academic Affairs Committee: Senator Nikolaou</w:t>
      </w:r>
    </w:p>
    <w:p w:rsidR="1F4CEBA3" w:rsidP="3FBC6D8C" w:rsidRDefault="1F4CEBA3" w14:paraId="7EDAFC5F" w14:textId="458E7BE0">
      <w:pPr>
        <w:pStyle w:val="ListParagraph"/>
        <w:numPr>
          <w:ilvl w:val="0"/>
          <w:numId w:val="7"/>
        </w:numPr>
        <w:spacing w:before="0" w:beforeAutospacing="off" w:after="0" w:afterAutospacing="off" w:line="276" w:lineRule="auto"/>
        <w:ind w:left="720" w:right="0" w:hanging="360"/>
        <w:rPr>
          <w:rFonts w:ascii="Times New Roman" w:hAnsi="Times New Roman" w:eastAsia="Times New Roman" w:cs="Times New Roman"/>
          <w:b w:val="1"/>
          <w:bCs w:val="1"/>
          <w:i w:val="1"/>
          <w:iCs w:val="1"/>
          <w:noProof w:val="0"/>
          <w:color w:val="000000" w:themeColor="text1" w:themeTint="FF" w:themeShade="FF"/>
          <w:sz w:val="22"/>
          <w:szCs w:val="22"/>
          <w:lang w:val="en-US"/>
        </w:rPr>
      </w:pPr>
      <w:r w:rsidRPr="3FBC6D8C" w:rsidR="1F4CEBA3">
        <w:rPr>
          <w:rFonts w:ascii="Times New Roman" w:hAnsi="Times New Roman" w:eastAsia="Times New Roman" w:cs="Times New Roman"/>
          <w:b w:val="1"/>
          <w:bCs w:val="1"/>
          <w:i w:val="1"/>
          <w:iCs w:val="1"/>
          <w:noProof w:val="0"/>
          <w:color w:val="000000" w:themeColor="text1" w:themeTint="FF" w:themeShade="FF"/>
          <w:sz w:val="22"/>
          <w:szCs w:val="22"/>
          <w:lang w:val="en-US"/>
        </w:rPr>
        <w:t>Administrative Affairs and Budget Committee: Senator Cline</w:t>
      </w:r>
    </w:p>
    <w:p w:rsidR="1F4CEBA3" w:rsidP="3FBC6D8C" w:rsidRDefault="1F4CEBA3" w14:paraId="11C9F64C" w14:textId="2F5AD3AE">
      <w:pPr>
        <w:pStyle w:val="ListParagraph"/>
        <w:numPr>
          <w:ilvl w:val="0"/>
          <w:numId w:val="7"/>
        </w:numPr>
        <w:spacing w:before="0" w:beforeAutospacing="off" w:after="0" w:afterAutospacing="off" w:line="276" w:lineRule="auto"/>
        <w:ind w:left="720" w:right="0" w:hanging="360"/>
        <w:rPr>
          <w:rFonts w:ascii="Times New Roman" w:hAnsi="Times New Roman" w:eastAsia="Times New Roman" w:cs="Times New Roman"/>
          <w:b w:val="1"/>
          <w:bCs w:val="1"/>
          <w:i w:val="1"/>
          <w:iCs w:val="1"/>
          <w:noProof w:val="0"/>
          <w:color w:val="000000" w:themeColor="text1" w:themeTint="FF" w:themeShade="FF"/>
          <w:sz w:val="22"/>
          <w:szCs w:val="22"/>
          <w:lang w:val="en-US"/>
        </w:rPr>
      </w:pPr>
      <w:r w:rsidRPr="3FBC6D8C" w:rsidR="1F4CEBA3">
        <w:rPr>
          <w:rFonts w:ascii="Times New Roman" w:hAnsi="Times New Roman" w:eastAsia="Times New Roman" w:cs="Times New Roman"/>
          <w:b w:val="1"/>
          <w:bCs w:val="1"/>
          <w:i w:val="1"/>
          <w:iCs w:val="1"/>
          <w:noProof w:val="0"/>
          <w:color w:val="000000" w:themeColor="text1" w:themeTint="FF" w:themeShade="FF"/>
          <w:sz w:val="22"/>
          <w:szCs w:val="22"/>
          <w:lang w:val="en-US"/>
        </w:rPr>
        <w:t>Faculty Affairs Committee: Senator Kapoor</w:t>
      </w:r>
    </w:p>
    <w:p w:rsidR="1F4CEBA3" w:rsidP="3FBC6D8C" w:rsidRDefault="1F4CEBA3" w14:paraId="25A59BD3" w14:textId="67E78A41">
      <w:pPr>
        <w:pStyle w:val="ListParagraph"/>
        <w:numPr>
          <w:ilvl w:val="0"/>
          <w:numId w:val="7"/>
        </w:numPr>
        <w:spacing w:before="0" w:beforeAutospacing="off" w:after="0" w:afterAutospacing="off" w:line="276" w:lineRule="auto"/>
        <w:ind w:left="720" w:right="0" w:hanging="360"/>
        <w:rPr>
          <w:rFonts w:ascii="Times New Roman" w:hAnsi="Times New Roman" w:eastAsia="Times New Roman" w:cs="Times New Roman"/>
          <w:b w:val="1"/>
          <w:bCs w:val="1"/>
          <w:i w:val="1"/>
          <w:iCs w:val="1"/>
          <w:noProof w:val="0"/>
          <w:color w:val="000000" w:themeColor="text1" w:themeTint="FF" w:themeShade="FF"/>
          <w:sz w:val="22"/>
          <w:szCs w:val="22"/>
          <w:lang w:val="en-US"/>
        </w:rPr>
      </w:pPr>
      <w:r w:rsidRPr="3FBC6D8C" w:rsidR="1F4CEBA3">
        <w:rPr>
          <w:rFonts w:ascii="Times New Roman" w:hAnsi="Times New Roman" w:eastAsia="Times New Roman" w:cs="Times New Roman"/>
          <w:b w:val="1"/>
          <w:bCs w:val="1"/>
          <w:i w:val="1"/>
          <w:iCs w:val="1"/>
          <w:noProof w:val="0"/>
          <w:color w:val="000000" w:themeColor="text1" w:themeTint="FF" w:themeShade="FF"/>
          <w:sz w:val="22"/>
          <w:szCs w:val="22"/>
          <w:lang w:val="en-US"/>
        </w:rPr>
        <w:t>Planning and Finance Committee: Senator Bonnell</w:t>
      </w:r>
    </w:p>
    <w:p w:rsidR="1F4CEBA3" w:rsidP="3FBC6D8C" w:rsidRDefault="1F4CEBA3" w14:paraId="00A80FBD" w14:textId="22FE2CF3">
      <w:pPr>
        <w:pStyle w:val="ListParagraph"/>
        <w:numPr>
          <w:ilvl w:val="0"/>
          <w:numId w:val="7"/>
        </w:numPr>
        <w:spacing w:before="0" w:beforeAutospacing="off" w:after="0" w:afterAutospacing="off" w:line="276" w:lineRule="auto"/>
        <w:ind w:left="720" w:right="0" w:hanging="360"/>
        <w:rPr>
          <w:rFonts w:ascii="Times New Roman" w:hAnsi="Times New Roman" w:eastAsia="Times New Roman" w:cs="Times New Roman"/>
          <w:b w:val="1"/>
          <w:bCs w:val="1"/>
          <w:i w:val="1"/>
          <w:iCs w:val="1"/>
          <w:noProof w:val="0"/>
          <w:color w:val="000000" w:themeColor="text1" w:themeTint="FF" w:themeShade="FF"/>
          <w:sz w:val="22"/>
          <w:szCs w:val="22"/>
          <w:lang w:val="en-US"/>
        </w:rPr>
      </w:pPr>
      <w:r w:rsidRPr="3FBC6D8C" w:rsidR="1F4CEBA3">
        <w:rPr>
          <w:rFonts w:ascii="Times New Roman" w:hAnsi="Times New Roman" w:eastAsia="Times New Roman" w:cs="Times New Roman"/>
          <w:b w:val="1"/>
          <w:bCs w:val="1"/>
          <w:i w:val="1"/>
          <w:iCs w:val="1"/>
          <w:noProof w:val="0"/>
          <w:color w:val="000000" w:themeColor="text1" w:themeTint="FF" w:themeShade="FF"/>
          <w:sz w:val="22"/>
          <w:szCs w:val="22"/>
          <w:lang w:val="en-US"/>
        </w:rPr>
        <w:t>Rules Committee: Senator Valentin</w:t>
      </w:r>
    </w:p>
    <w:p w:rsidR="1F4CEBA3" w:rsidP="3FBC6D8C" w:rsidRDefault="1F4CEBA3" w14:paraId="23C77054" w14:textId="326413DE">
      <w:pPr>
        <w:pStyle w:val="ListParagraph"/>
        <w:numPr>
          <w:ilvl w:val="0"/>
          <w:numId w:val="7"/>
        </w:numPr>
        <w:spacing w:before="0" w:beforeAutospacing="off" w:after="0" w:afterAutospacing="off" w:line="276" w:lineRule="auto"/>
        <w:ind w:left="720" w:right="0" w:hanging="360"/>
        <w:rPr>
          <w:rFonts w:ascii="Times New Roman" w:hAnsi="Times New Roman" w:eastAsia="Times New Roman" w:cs="Times New Roman"/>
          <w:b w:val="1"/>
          <w:bCs w:val="1"/>
          <w:i w:val="1"/>
          <w:iCs w:val="1"/>
          <w:noProof w:val="0"/>
          <w:color w:val="000000" w:themeColor="text1" w:themeTint="FF" w:themeShade="FF"/>
          <w:sz w:val="22"/>
          <w:szCs w:val="22"/>
          <w:lang w:val="en-US"/>
        </w:rPr>
      </w:pPr>
      <w:r w:rsidRPr="3FBC6D8C" w:rsidR="1F4CEBA3">
        <w:rPr>
          <w:rFonts w:ascii="Times New Roman" w:hAnsi="Times New Roman" w:eastAsia="Times New Roman" w:cs="Times New Roman"/>
          <w:b w:val="1"/>
          <w:bCs w:val="1"/>
          <w:i w:val="1"/>
          <w:iCs w:val="1"/>
          <w:noProof w:val="0"/>
          <w:color w:val="000000" w:themeColor="text1" w:themeTint="FF" w:themeShade="FF"/>
          <w:sz w:val="22"/>
          <w:szCs w:val="22"/>
          <w:lang w:val="en-US"/>
        </w:rPr>
        <w:t>University Policy Committee: Senator Gizzi</w:t>
      </w:r>
    </w:p>
    <w:p w:rsidR="3FBC6D8C" w:rsidP="3FBC6D8C" w:rsidRDefault="3FBC6D8C" w14:paraId="612E6939" w14:textId="5FDCA7A6">
      <w:pPr>
        <w:tabs>
          <w:tab w:val="left" w:leader="none" w:pos="540"/>
        </w:tabs>
        <w:spacing w:before="0" w:beforeAutospacing="off" w:after="0" w:afterAutospacing="off"/>
        <w:rPr>
          <w:rFonts w:ascii="Times New Roman" w:hAnsi="Times New Roman" w:eastAsia="Times New Roman" w:cs="Times New Roman"/>
          <w:b w:val="1"/>
          <w:bCs w:val="1"/>
          <w:i w:val="1"/>
          <w:iCs w:val="1"/>
          <w:noProof w:val="0"/>
          <w:sz w:val="24"/>
          <w:szCs w:val="24"/>
          <w:lang w:val="en-US"/>
        </w:rPr>
      </w:pPr>
    </w:p>
    <w:p w:rsidR="1F4CEBA3" w:rsidP="7126F54E" w:rsidRDefault="1F4CEBA3" w14:paraId="1D0C097D" w14:textId="6C62B31C">
      <w:pPr>
        <w:tabs>
          <w:tab w:val="left" w:leader="none" w:pos="540"/>
        </w:tabs>
        <w:spacing w:before="0" w:beforeAutospacing="off" w:after="0" w:afterAutospacing="off"/>
      </w:pPr>
      <w:r w:rsidRPr="3058B68C" w:rsidR="1F4CEBA3">
        <w:rPr>
          <w:rFonts w:ascii="Times New Roman" w:hAnsi="Times New Roman" w:eastAsia="Times New Roman" w:cs="Times New Roman"/>
          <w:b w:val="1"/>
          <w:bCs w:val="1"/>
          <w:i w:val="1"/>
          <w:iCs w:val="1"/>
          <w:noProof w:val="0"/>
          <w:sz w:val="24"/>
          <w:szCs w:val="24"/>
          <w:lang w:val="en-US"/>
        </w:rPr>
        <w:t>Communications</w:t>
      </w:r>
    </w:p>
    <w:p w:rsidR="1F4CEBA3" w:rsidP="3058B68C" w:rsidRDefault="1F4CEBA3" w14:paraId="02088C80" w14:textId="7F23C2E5">
      <w:pPr>
        <w:pStyle w:val="Normal"/>
        <w:tabs>
          <w:tab w:val="left" w:leader="none" w:pos="540"/>
        </w:tabs>
        <w:spacing w:before="0" w:beforeAutospacing="off" w:after="0" w:afterAutospacing="off"/>
        <w:rPr>
          <w:rFonts w:ascii="Times New Roman" w:hAnsi="Times New Roman" w:eastAsia="Times New Roman" w:cs="Times New Roman"/>
          <w:b w:val="1"/>
          <w:bCs w:val="1"/>
          <w:i w:val="1"/>
          <w:iCs w:val="1"/>
          <w:noProof w:val="0"/>
          <w:sz w:val="24"/>
          <w:szCs w:val="24"/>
          <w:lang w:val="en-US"/>
        </w:rPr>
      </w:pPr>
    </w:p>
    <w:p w:rsidR="1F4CEBA3" w:rsidP="3058B68C" w:rsidRDefault="1F4CEBA3" w14:paraId="796CBC01" w14:textId="423AC32E">
      <w:pPr>
        <w:pStyle w:val="Normal"/>
        <w:tabs>
          <w:tab w:val="left" w:leader="none" w:pos="540"/>
        </w:tabs>
        <w:spacing w:before="0" w:beforeAutospacing="off" w:after="0" w:afterAutospacing="off"/>
        <w:rPr>
          <w:rFonts w:ascii="Times New Roman" w:hAnsi="Times New Roman" w:eastAsia="Times New Roman" w:cs="Times New Roman"/>
          <w:b w:val="1"/>
          <w:bCs w:val="1"/>
          <w:i w:val="1"/>
          <w:iCs w:val="1"/>
          <w:noProof w:val="0"/>
          <w:sz w:val="24"/>
          <w:szCs w:val="24"/>
          <w:lang w:val="en-US"/>
        </w:rPr>
      </w:pPr>
      <w:r w:rsidRPr="3058B68C" w:rsidR="1F4CEBA3">
        <w:rPr>
          <w:rFonts w:ascii="Times New Roman" w:hAnsi="Times New Roman" w:eastAsia="Times New Roman" w:cs="Times New Roman"/>
          <w:b w:val="1"/>
          <w:bCs w:val="1"/>
          <w:i w:val="1"/>
          <w:iCs w:val="1"/>
          <w:noProof w:val="0"/>
          <w:sz w:val="24"/>
          <w:szCs w:val="24"/>
          <w:lang w:val="en-US"/>
        </w:rPr>
        <w:t>Adjournment</w:t>
      </w:r>
    </w:p>
    <w:p w:rsidR="7126F54E" w:rsidP="7126F54E" w:rsidRDefault="7126F54E" w14:paraId="11C31047" w14:textId="6BDC12D8">
      <w:pPr>
        <w:tabs>
          <w:tab w:val="left" w:leader="none" w:pos="540"/>
        </w:tabs>
        <w:spacing w:after="0" w:line="240" w:lineRule="auto"/>
        <w:rPr>
          <w:rFonts w:ascii="Times New Roman" w:hAnsi="Times New Roman" w:eastAsia="Times New Roman" w:cs="Times New Roman"/>
          <w:b w:val="1"/>
          <w:bCs w:val="1"/>
          <w:i w:val="1"/>
          <w:iCs w:val="1"/>
          <w:sz w:val="24"/>
          <w:szCs w:val="24"/>
        </w:rPr>
      </w:pPr>
    </w:p>
    <w:p w:rsidR="00BC2F8D" w:rsidP="00BC2F8D" w:rsidRDefault="00BC2F8D" w14:paraId="716C0048" w14:textId="77777777"/>
    <w:p w:rsidR="002A1218" w:rsidRDefault="002A1218" w14:paraId="2CD4048F" w14:textId="77777777"/>
    <w:sectPr w:rsidR="002A121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40492a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37cc3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d6e18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06de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72c24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A117D6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7E9A403F"/>
    <w:multiLevelType w:val="hybridMultilevel"/>
    <w:tmpl w:val="D7BA72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3">
    <w:abstractNumId w:val="2"/>
  </w:num>
  <w:num w:numId="1" w16cid:durableId="746419294">
    <w:abstractNumId w:val="0"/>
  </w:num>
  <w:num w:numId="2" w16cid:durableId="1468206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8D"/>
    <w:rsid w:val="002A1218"/>
    <w:rsid w:val="003868C3"/>
    <w:rsid w:val="00484D05"/>
    <w:rsid w:val="005873E5"/>
    <w:rsid w:val="007F2DE0"/>
    <w:rsid w:val="00880BBE"/>
    <w:rsid w:val="009F1D96"/>
    <w:rsid w:val="00A311F0"/>
    <w:rsid w:val="00B1354B"/>
    <w:rsid w:val="00B55B01"/>
    <w:rsid w:val="00B93E23"/>
    <w:rsid w:val="00BC2F8D"/>
    <w:rsid w:val="00D65A08"/>
    <w:rsid w:val="00FF5724"/>
    <w:rsid w:val="018C274A"/>
    <w:rsid w:val="01E397CC"/>
    <w:rsid w:val="027FB344"/>
    <w:rsid w:val="04662FF7"/>
    <w:rsid w:val="04F550A6"/>
    <w:rsid w:val="0631DA7E"/>
    <w:rsid w:val="06CE77A9"/>
    <w:rsid w:val="071D7ED0"/>
    <w:rsid w:val="088BE875"/>
    <w:rsid w:val="0D014311"/>
    <w:rsid w:val="0E1D0A9B"/>
    <w:rsid w:val="0E90706C"/>
    <w:rsid w:val="0EB2581E"/>
    <w:rsid w:val="1120E1A8"/>
    <w:rsid w:val="15DAC11D"/>
    <w:rsid w:val="15EF3FE4"/>
    <w:rsid w:val="162AF146"/>
    <w:rsid w:val="169AB79D"/>
    <w:rsid w:val="16A0B3C8"/>
    <w:rsid w:val="1CCBB91F"/>
    <w:rsid w:val="1D87361D"/>
    <w:rsid w:val="1F4CEBA3"/>
    <w:rsid w:val="210ADAB6"/>
    <w:rsid w:val="22433084"/>
    <w:rsid w:val="225039A6"/>
    <w:rsid w:val="25CA75AA"/>
    <w:rsid w:val="261E264C"/>
    <w:rsid w:val="277E0447"/>
    <w:rsid w:val="28BDAC0D"/>
    <w:rsid w:val="2A062170"/>
    <w:rsid w:val="2B6DDA53"/>
    <w:rsid w:val="2C092891"/>
    <w:rsid w:val="2D1A9B00"/>
    <w:rsid w:val="2E5D765E"/>
    <w:rsid w:val="2EF863AA"/>
    <w:rsid w:val="3039509A"/>
    <w:rsid w:val="3058B68C"/>
    <w:rsid w:val="319B9500"/>
    <w:rsid w:val="32BD8EEC"/>
    <w:rsid w:val="34610880"/>
    <w:rsid w:val="3496A28A"/>
    <w:rsid w:val="34F8D126"/>
    <w:rsid w:val="3523CC9A"/>
    <w:rsid w:val="3602E972"/>
    <w:rsid w:val="36CDAD4B"/>
    <w:rsid w:val="3981F458"/>
    <w:rsid w:val="3BD835AC"/>
    <w:rsid w:val="3C4E9870"/>
    <w:rsid w:val="3D14A3C1"/>
    <w:rsid w:val="3FBC6D8C"/>
    <w:rsid w:val="482FC02D"/>
    <w:rsid w:val="483F53F5"/>
    <w:rsid w:val="4918B6A7"/>
    <w:rsid w:val="4A2B304B"/>
    <w:rsid w:val="4C442E25"/>
    <w:rsid w:val="4DC8C718"/>
    <w:rsid w:val="4EC13A16"/>
    <w:rsid w:val="51B4FEDD"/>
    <w:rsid w:val="51C1DF1F"/>
    <w:rsid w:val="521CA27B"/>
    <w:rsid w:val="550C500E"/>
    <w:rsid w:val="561F1B94"/>
    <w:rsid w:val="56AA5359"/>
    <w:rsid w:val="586B0C9B"/>
    <w:rsid w:val="58A31D37"/>
    <w:rsid w:val="58E836DD"/>
    <w:rsid w:val="59D054F3"/>
    <w:rsid w:val="5B210750"/>
    <w:rsid w:val="5C1232BD"/>
    <w:rsid w:val="5D0F930E"/>
    <w:rsid w:val="5EE18D81"/>
    <w:rsid w:val="5F07B6F6"/>
    <w:rsid w:val="600B3D8A"/>
    <w:rsid w:val="63EE0E4D"/>
    <w:rsid w:val="63F083AE"/>
    <w:rsid w:val="66AB64AC"/>
    <w:rsid w:val="674A6255"/>
    <w:rsid w:val="690E7713"/>
    <w:rsid w:val="69127EBE"/>
    <w:rsid w:val="6A74A962"/>
    <w:rsid w:val="6B46BA01"/>
    <w:rsid w:val="6B6BF5FB"/>
    <w:rsid w:val="6D0C5B06"/>
    <w:rsid w:val="6E03347A"/>
    <w:rsid w:val="6EC88E12"/>
    <w:rsid w:val="7126F54E"/>
    <w:rsid w:val="7237EEEB"/>
    <w:rsid w:val="72424999"/>
    <w:rsid w:val="72473405"/>
    <w:rsid w:val="7377B088"/>
    <w:rsid w:val="749062B6"/>
    <w:rsid w:val="76BE50C6"/>
    <w:rsid w:val="7710D36E"/>
    <w:rsid w:val="779101E7"/>
    <w:rsid w:val="77E12034"/>
    <w:rsid w:val="784B71AF"/>
    <w:rsid w:val="78F8442E"/>
    <w:rsid w:val="7A6B9BEF"/>
    <w:rsid w:val="7B743BBD"/>
    <w:rsid w:val="7D6B984E"/>
    <w:rsid w:val="7F41F36F"/>
    <w:rsid w:val="7FE1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38C0"/>
  <w15:chartTrackingRefBased/>
  <w15:docId w15:val="{1C10E995-92A3-42B5-BC51-E9BE6D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2F8D"/>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C2F8D"/>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C2F8D"/>
    <w:pPr>
      <w:ind w:left="720"/>
      <w:contextualSpacing/>
    </w:pPr>
  </w:style>
  <w:style w:type="character" w:styleId="Hyperlink">
    <w:uiPriority w:val="99"/>
    <w:name w:val="Hyperlink"/>
    <w:basedOn w:val="DefaultParagraphFont"/>
    <w:unhideWhenUsed/>
    <w:rsid w:val="51C1DF1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illinoisstateuniversity.sharepoint.com/:w:/s/AcademicSenate/EV2R5t-LvypMlu_H0OFthqEBTSgVCeetIm0JifQEhGnK4Q?e=WJQT4v" TargetMode="External" Id="R69fc241e6d2c4113" /><Relationship Type="http://schemas.openxmlformats.org/officeDocument/2006/relationships/hyperlink" Target="https://illinoisstateuniversity.sharepoint.com/:w:/s/AcademicSenate/EeLc2xLG2qFPrWdgRBFq_wQB2GYIeKa8s3qggswuA_fgSA?e=aaiUWg" TargetMode="External" Id="Ra08bcfaa97e1431f" /><Relationship Type="http://schemas.openxmlformats.org/officeDocument/2006/relationships/hyperlink" Target="https://illinoisstateuniversity.sharepoint.com/:w:/s/AcademicSenate/ESxfl7NsVJ5Bp-3EsfjtMvQBknsO-AT3fejjNt3lMNJFXg?e=JzWvNq" TargetMode="External" Id="Rcec37d24dcfe435d" /><Relationship Type="http://schemas.openxmlformats.org/officeDocument/2006/relationships/hyperlink" Target="https://illinoisstateuniversity.sharepoint.com/:w:/s/AcademicSenate/EedyBnc4SS1Ohj5m0ra5HOIBtF7zv_mTIVb-6vVKrHBxZA?e=Dn4J2p" TargetMode="External" Id="Rc2f59ae6f7824845" /><Relationship Type="http://schemas.openxmlformats.org/officeDocument/2006/relationships/hyperlink" Target="https://illinoisstateuniversity.sharepoint.com/:w:/s/AcademicSenate/EeaMBsZbPidBlvXcRXA3xKwBwvcbnzqB_2x6bwRmE4m3BQ?e=Deo8Zs" TargetMode="External" Id="R0f136045911c4477" /><Relationship Type="http://schemas.openxmlformats.org/officeDocument/2006/relationships/hyperlink" Target="https://illinoisstateuniversity.sharepoint.com/:w:/s/AcademicSenate/EUmibGW4GTJEp5qCh4O5cvcB-pPPoWOM_ViYCiIkl1tZZg?e=zrUVGJ" TargetMode="External" Id="R49f93115d2094838" /><Relationship Type="http://schemas.openxmlformats.org/officeDocument/2006/relationships/hyperlink" Target="https://illinoisstateuniversity.sharepoint.com/:w:/s/AcademicSenate/EaiwZjKgou1FijTm6cN-TdIBbRIr9mty3Zr8ErVsEr8v_g?e=3fN2cn" TargetMode="External" Id="R896c3a383cc04a8e" /><Relationship Type="http://schemas.openxmlformats.org/officeDocument/2006/relationships/hyperlink" Target="https://illinoisstateuniversity.sharepoint.com/:w:/s/AcademicSenate/EQX6NXtfmwxEtq78KL2Aol0BLDY9WakZGSslW1oH5mJnPg?e=K219eL" TargetMode="External" Id="R7561668be7954645" /><Relationship Type="http://schemas.openxmlformats.org/officeDocument/2006/relationships/hyperlink" Target="https://illinoisstateuniversity.sharepoint.com/:w:/s/AcademicSenate/ERLQOZKEAO1FjuqskbjZl2cBiZTUv4HN_HJbVRvpoD2u4g?e=HB113W" TargetMode="External" Id="R5a411ad622254751" /><Relationship Type="http://schemas.openxmlformats.org/officeDocument/2006/relationships/hyperlink" Target="https://illinoisstateuniversity.sharepoint.com/:w:/s/AcademicSenate/EXCJXoluHqFPnSazN-gSCZUBFdP6hZpIhGfjDalCQNeGFA?e=Gp1SUq" TargetMode="External" Id="Rd1b0c14edc8f4217" /><Relationship Type="http://schemas.openxmlformats.org/officeDocument/2006/relationships/hyperlink" Target="https://illinoisstateuniversity.sharepoint.com/:w:/s/AcademicSenate/Ef-HGt9toUJFv_g_5GlzJ-QBaFKjVGyZjOjGT-a0MwBUEw?e=FeUUks" TargetMode="External" Id="R6570bbd527f84e67" /><Relationship Type="http://schemas.openxmlformats.org/officeDocument/2006/relationships/hyperlink" Target="https://illinoisstateuniversity.sharepoint.com/:w:/s/AcademicSenate/EUcCJQLvjchMgp7whBXjcosBMbzbtGPRV2oi0pCu3kiN0g?e=ogaJ60" TargetMode="External" Id="R3f6c6d1fb7884b13" /><Relationship Type="http://schemas.openxmlformats.org/officeDocument/2006/relationships/hyperlink" Target="https://illinoisstateuniversity.sharepoint.com/:w:/s/AcademicSenate/ERJiogtFoXNCtkr-xJr6-yEBq6ZZS5zDKInb_sanfPfTgQ?e=ejRb0L" TargetMode="External" Id="R6721294a82834659" /><Relationship Type="http://schemas.openxmlformats.org/officeDocument/2006/relationships/hyperlink" Target="https://illinoisstateuniversity.sharepoint.com/:b:/s/AcademicSenate/Efr15b33JGNAmtRV9kJCcy8BpOkCNJpXS7R8_GzZPDNqvQ?e=XjCENV" TargetMode="External" Id="Rabe18b37cf614e9f" /><Relationship Type="http://schemas.openxmlformats.org/officeDocument/2006/relationships/hyperlink" Target="https://illinoisstateuniversity.sharepoint.com/:w:/s/AcademicSenate/Ee-_uRpFFkhFrnilzX3MlUAB0rJJtYyymG2GV3XWY7iTQA?e=2vGsKM" TargetMode="External" Id="Re62a49d67f0b45c4" /><Relationship Type="http://schemas.openxmlformats.org/officeDocument/2006/relationships/hyperlink" Target="https://illinoisstateuniversity.sharepoint.com/:b:/s/AcademicSenate/EfKgIx8-66xLiWt6KVTVEf8B6zkjazdzyP_l7xNGh33QJA?e=DzCQhW" TargetMode="External" Id="R38fdf840d90e469e" /><Relationship Type="http://schemas.openxmlformats.org/officeDocument/2006/relationships/hyperlink" Target="https://illinoisstateuniversity.sharepoint.com/:w:/s/AcademicSenate/Ef4cmUJLgRVDoiBcdxpqW1ABmwIwzeYnFIfL7xkQ1t0oqA?e=oTNLTQ" TargetMode="External" Id="R3bf894ac06c14344" /><Relationship Type="http://schemas.openxmlformats.org/officeDocument/2006/relationships/hyperlink" Target="https://illinoisstateuniversity.sharepoint.com/:b:/s/AcademicSenate/EQKp8QmBFFRHhqxhzRsDfz4Bi962VUXi-Rj7R11xhEwDmQ?e=qQ6q07" TargetMode="External" Id="R40fb1aab0f584651" /><Relationship Type="http://schemas.openxmlformats.org/officeDocument/2006/relationships/hyperlink" Target="https://illinoisstateuniversity.sharepoint.com/:w:/s/AcademicSenate/EaY515GFzvVJvOCYBsJt5RcBjfvQi8inF0_7gKCaxB12pQ?e=fPRhvq" TargetMode="External" Id="Rf8b029b0982747f3" /><Relationship Type="http://schemas.openxmlformats.org/officeDocument/2006/relationships/hyperlink" Target="https://illinoisstateuniversity.sharepoint.com/:b:/s/AcademicSenate/EWIr7FSiIFlEiCxSvODRD_IBJyws8lE5_RxhmOYRlQZy5A?e=q1gPWo" TargetMode="External" Id="Rf5c5a538e78b4377" /><Relationship Type="http://schemas.openxmlformats.org/officeDocument/2006/relationships/hyperlink" Target="https://illinoisstateuniversity.sharepoint.com/:b:/s/AcademicSenate/EWIr7FSiIFlEiCxSvODRD_IBJyws8lE5_RxhmOYRlQZy5A?e=q1gPWo" TargetMode="External" Id="R3a7b04a3a05d4b20" /><Relationship Type="http://schemas.openxmlformats.org/officeDocument/2006/relationships/hyperlink" Target="https://illinoisstateuniversity.sharepoint.com/:b:/s/AcademicSenate/ET8wrSr3ckVBqEjNODw_jdIB3GcRGqX6KpjCuDlS6VHyng?e=wNawRq" TargetMode="External" Id="Rc6837b1dcd7e4421" /><Relationship Type="http://schemas.openxmlformats.org/officeDocument/2006/relationships/hyperlink" Target="https://academicsenate.illinoisstate.edu/about/bylaws/" TargetMode="External" Id="Rfd3c26666dc545d0" /><Relationship Type="http://schemas.openxmlformats.org/officeDocument/2006/relationships/hyperlink" Target="https://illinoisstateuniversity.sharepoint.com/:w:/s/AcademicSenate/Ebg5qL2zvihJl-q79xkgLEcBMB8_xPRqgdFL5zfgWGh9TQ?e=Ow6AOL" TargetMode="External" Id="R8a06b87a9f474f87" /><Relationship Type="http://schemas.openxmlformats.org/officeDocument/2006/relationships/hyperlink" Target="https://illinoisstateuniversity.sharepoint.com/:w:/s/AcademicSenate/EY85cAWaY_ZEmvJ5zlaanyQB_PAF8JEAkvrrJMZ_TnI6Nw?e=PZQXgg" TargetMode="External" Id="R7d39b0a61f6b4020" /><Relationship Type="http://schemas.openxmlformats.org/officeDocument/2006/relationships/hyperlink" Target="https://academicsenate.illinoisstate.edu/about/bylaws/" TargetMode="External" Id="Rdbdf93f09a3f40ae" /><Relationship Type="http://schemas.openxmlformats.org/officeDocument/2006/relationships/hyperlink" Target="https://illinoisstateuniversity.sharepoint.com/:w:/s/AcademicSenate/EWxW8ENPShVKnNSVCP8wvvwBzYhUPgsVQiTeXRFxeUZ89Q?e=h5Ad6a" TargetMode="External" Id="Radbf3513df9a4f85" /><Relationship Type="http://schemas.openxmlformats.org/officeDocument/2006/relationships/hyperlink" Target="https://illinoisstateuniversity.sharepoint.com/:w:/s/AcademicSenate/EW3u-5UfmUBKvoXQO0BFQEMByTTVcl_OuQj3oQ1p6x09TQ?e=kYxIno" TargetMode="External" Id="Rb6226e4a006941e1" /><Relationship Type="http://schemas.openxmlformats.org/officeDocument/2006/relationships/hyperlink" Target="https://academicsenate.illinoisstate.edu/about/bylaws/" TargetMode="External" Id="R896c6cd0b70640dc" /><Relationship Type="http://schemas.openxmlformats.org/officeDocument/2006/relationships/hyperlink" Target="https://illinoisstateuniversity.sharepoint.com/:w:/s/AcademicSenate/EbmX9izn5ohHnQz41ecwWqsBWAvFZPNtNNCQOHw41KZOcg?e=9dlJSg" TargetMode="External" Id="R14f628a8669a4cd2" /><Relationship Type="http://schemas.openxmlformats.org/officeDocument/2006/relationships/hyperlink" Target="https://illinoisstateuniversity.sharepoint.com/:w:/s/AcademicSenate/EUS-kXkHmlRHtm287Q0IuUQBFByyA52RslxpeaKn7D9L7w?e=NcNoEK" TargetMode="External" Id="R88b5112f6bbb4100" /><Relationship Type="http://schemas.openxmlformats.org/officeDocument/2006/relationships/hyperlink" Target="https://academicsenate.illinoisstate.edu/about/bylaws/" TargetMode="External" Id="Rdc4003c8e0ee4c94" /><Relationship Type="http://schemas.openxmlformats.org/officeDocument/2006/relationships/hyperlink" Target="https://illinoisstateuniversity.sharepoint.com/:w:/s/AcademicSenate/EUZAbdMBuQpFqKQNTBpwZHUBjm8ZkHTBTV_61PxcPleFsA?e=yEoFZb" TargetMode="External" Id="Rb1f27f3143f34324" /><Relationship Type="http://schemas.openxmlformats.org/officeDocument/2006/relationships/hyperlink" Target="https://illinoisstateuniversity.sharepoint.com/:w:/s/AcademicSenate/EVUdqw2ilqNKip4fL6uKvNoBQS6Tc-s09J3oks5FLnREdA?e=vj27Qp" TargetMode="External" Id="R32d4539911724d06" /><Relationship Type="http://schemas.openxmlformats.org/officeDocument/2006/relationships/hyperlink" Target="https://policy.illinoisstate.edu/students/2-2-1/" TargetMode="External" Id="Ree4895a45db84c11" /><Relationship Type="http://schemas.openxmlformats.org/officeDocument/2006/relationships/hyperlink" Target="https://illinoisstateuniversity.sharepoint.com/:w:/s/AcademicSenate/EW6THW1LlABAvjyxioQBykABW1alK4yMZ9CE7lGaba0q0A?e=rxKp4b" TargetMode="External" Id="Rc5ec40da65ca4564" /><Relationship Type="http://schemas.openxmlformats.org/officeDocument/2006/relationships/hyperlink" Target="https://illinoisstateuniversity.sharepoint.com/:w:/s/AcademicSenate/ETA3R3duBjFIkFrLFuIpSKoBbpZe9SMIz81l3amwganZpg?e=eRhPFS" TargetMode="External" Id="R025349f489f74d83" /><Relationship Type="http://schemas.openxmlformats.org/officeDocument/2006/relationships/hyperlink" Target="https://policy.illinoisstate.edu/academic/4-1-18/" TargetMode="External" Id="Rdb152adc4afc4113" /><Relationship Type="http://schemas.openxmlformats.org/officeDocument/2006/relationships/hyperlink" Target="https://illinoisstateuniversity.sharepoint.com/:w:/s/AcademicSenate/EcZ4K_b-ZDNKkbJ7Okmwl64BQ2MS87aXGKT6L7w7J1nYQA?e=YeBbLD" TargetMode="External" Id="R1ea8188675fd4ebc" /><Relationship Type="http://schemas.openxmlformats.org/officeDocument/2006/relationships/hyperlink" Target="https://illinoisstateuniversity.sharepoint.com/:w:/s/AcademicSenate/EcSPn1be8-tNhLKgrFyv9jMBU8W1dDsgyOzwDfeQoA0B5Q?e=AViGKQ" TargetMode="External" Id="R8fdf0f6f92394da2" /><Relationship Type="http://schemas.openxmlformats.org/officeDocument/2006/relationships/hyperlink" Target="https://academicsenate.illinoisstate.edu/about/bylaws/external-committees/" TargetMode="External" Id="Rc88c64087cb6454b" /><Relationship Type="http://schemas.openxmlformats.org/officeDocument/2006/relationships/hyperlink" Target="https://illinoisstateuniversity.sharepoint.com/:w:/s/AcademicSenate/EZuqy_U_9D5NjTL6555GBRQBRNlrjzBKKKEdSe9Ua920fg?e=Auhw1e" TargetMode="External" Id="Red97a47c1ce641cc" /><Relationship Type="http://schemas.openxmlformats.org/officeDocument/2006/relationships/hyperlink" Target="https://illinoisstateuniversity.sharepoint.com/:b:/s/AcademicSenate/EV3Yk55Zp4pLmgiEdhz5NI0Bd_85UhpYZ272zuttai_5bQ?e=Djlp72" TargetMode="External" Id="R0c39756ae22c4160" /><Relationship Type="http://schemas.openxmlformats.org/officeDocument/2006/relationships/hyperlink" Target="https://illinoisstateuniversity.sharepoint.com/:w:/s/AcademicSenate/EaiLnYPG331JjxxtHf1FRj0ByhkFiIa6AH44MT-OCCfWuw?e=1WnWQe" TargetMode="External" Id="Rc85da9c704104e09" /><Relationship Type="http://schemas.openxmlformats.org/officeDocument/2006/relationships/hyperlink" Target="https://finearts.illinoisstate.edu/downloads/CollegeCouncil_Bylaws_2020.pdf" TargetMode="External" Id="R09c8e31beda24bb1" /><Relationship Type="http://schemas.openxmlformats.org/officeDocument/2006/relationships/hyperlink" Target="https://policy.illinoisstate.edu/fiscal/grants/7-4-1/" TargetMode="External" Id="Rdfe749057d4f4338" /><Relationship Type="http://schemas.openxmlformats.org/officeDocument/2006/relationships/hyperlink" Target="https://policy.illinoisstate.edu/fiscal/grants/7-4-2/" TargetMode="External" Id="Ref229691e0b14381" /><Relationship Type="http://schemas.openxmlformats.org/officeDocument/2006/relationships/hyperlink" Target="https://policy.illinoisstate.edu/employee/faculty/3-3-1/" TargetMode="External" Id="Rc08078b3f17f439c" /><Relationship Type="http://schemas.openxmlformats.org/officeDocument/2006/relationships/hyperlink" Target="https://illinoisstateuniversity.sharepoint.com/:w:/s/AcademicSenate/ESQDVCcXs1JFjwkGkZnR9lIBMXp1o0TV4NQ835zZzO8tqQ?e=o1edxN" TargetMode="External" Id="R15cfb250c1ae42df" /><Relationship Type="http://schemas.openxmlformats.org/officeDocument/2006/relationships/hyperlink" Target="https://illinoisstateuniversity.sharepoint.com/:w:/s/AcademicSenate/EUvPYwloA19Gs9hSq-2um3IBLwNJslPTgofoc5MQITcGBQ?e=wAfhrr" TargetMode="External" Id="R88258e7871a84598" /><Relationship Type="http://schemas.openxmlformats.org/officeDocument/2006/relationships/hyperlink" Target="https://illinoisstateuniversity.sharepoint.com/:w:/s/AcademicSenate/EQYlfCdXKNpCgnwrxB6sB5oB_vGbzUqp_DqdhcXeqSv02w?e=3v0RzL" TargetMode="External" Id="R283d394c79fa4b54" /><Relationship Type="http://schemas.openxmlformats.org/officeDocument/2006/relationships/hyperlink" Target="https://illinoisstateuniversity.sharepoint.com/:w:/s/AcademicSenate/Eem9BXApcytLo8uOXB9iNRIBH3nPav7J3jkqk4KPpNNH2Q?e=t1f0kt" TargetMode="External" Id="R85b6a015824b48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D7459D0D-4558-4AE0-B456-3534BBA5AE61}"/>
</file>

<file path=customXml/itemProps2.xml><?xml version="1.0" encoding="utf-8"?>
<ds:datastoreItem xmlns:ds="http://schemas.openxmlformats.org/officeDocument/2006/customXml" ds:itemID="{A5F2A454-F8FD-4974-81C3-3E56ADCB49DE}"/>
</file>

<file path=customXml/itemProps3.xml><?xml version="1.0" encoding="utf-8"?>
<ds:datastoreItem xmlns:ds="http://schemas.openxmlformats.org/officeDocument/2006/customXml" ds:itemID="{18850EAA-5126-46E2-A546-A96261542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Illinois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Horst, Martha</dc:creator>
  <keywords/>
  <dc:description/>
  <lastModifiedBy>Pickett, Kevin</lastModifiedBy>
  <revision>21</revision>
  <dcterms:created xsi:type="dcterms:W3CDTF">2023-08-24T15:36:00.0000000Z</dcterms:created>
  <dcterms:modified xsi:type="dcterms:W3CDTF">2024-12-06T16:54:50.7007295Z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