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1B7D9E96" w:rsidRDefault="002A1218" w14:paraId="4D83BE48" w14:textId="1F3C8DA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B7D9E96" w:rsidR="7B9E871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1B7D9E96" w:rsidRDefault="002A1218" w14:paraId="6F61DBCD" w14:textId="4EE759B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February 4, 2026</w:t>
      </w:r>
    </w:p>
    <w:p w:rsidR="002A1218" w:rsidP="1B7D9E96" w:rsidRDefault="002A1218" w14:paraId="202A914F" w14:textId="6D6D0D5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 (8:30 P.M. Hard Stop)</w:t>
      </w:r>
    </w:p>
    <w:p w:rsidR="002A1218" w:rsidP="1B7D9E96" w:rsidRDefault="002A1218" w14:paraId="1DD414B8" w14:textId="33614864">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1B7D9E96" w:rsidRDefault="002A1218" w14:paraId="52F287DF" w14:textId="19070F56">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1D117814" w14:textId="4D00EB05">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1B7D9E96" w:rsidRDefault="002A1218" w14:paraId="31EA23FF" w14:textId="77E5019E">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192A887A" w14:textId="67DA88D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1B7D9E96" w:rsidRDefault="002A1218" w14:paraId="76FEC211" w14:textId="5FA6381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39F650E9" w14:textId="2FFF935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1B7D9E96" w:rsidRDefault="002A1218" w14:paraId="02066564" w14:textId="7F23328B">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0FB61BB8" w:rsidRDefault="002A1218" w14:paraId="16AFA3AC" w14:textId="49643146">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61BB8" w:rsidR="240E1324">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Approval of the Academic Senate minutes of </w:t>
      </w:r>
      <w:hyperlink r:id="Rde81549227f3440a">
        <w:r w:rsidRPr="0FB61BB8" w:rsidR="240E1324">
          <w:rPr>
            <w:rStyle w:val="Hyperlink"/>
            <w:rFonts w:ascii="Times New Roman" w:hAnsi="Times New Roman" w:eastAsia="Times New Roman" w:cs="Times New Roman"/>
            <w:b w:val="1"/>
            <w:bCs w:val="1"/>
            <w:i w:val="1"/>
            <w:iCs w:val="1"/>
            <w:caps w:val="0"/>
            <w:smallCaps w:val="0"/>
            <w:noProof w:val="0"/>
            <w:sz w:val="24"/>
            <w:szCs w:val="24"/>
            <w:lang w:val="en-US"/>
          </w:rPr>
          <w:t>12-10-25</w:t>
        </w:r>
      </w:hyperlink>
      <w:r w:rsidRPr="0FB61BB8" w:rsidR="240E1324">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&amp; </w:t>
      </w:r>
      <w:hyperlink r:id="Rb2c6d5300a7e4692">
        <w:r w:rsidRPr="0FB61BB8" w:rsidR="240E1324">
          <w:rPr>
            <w:rStyle w:val="Hyperlink"/>
            <w:rFonts w:ascii="Times New Roman" w:hAnsi="Times New Roman" w:eastAsia="Times New Roman" w:cs="Times New Roman"/>
            <w:b w:val="1"/>
            <w:bCs w:val="1"/>
            <w:i w:val="1"/>
            <w:iCs w:val="1"/>
            <w:caps w:val="0"/>
            <w:smallCaps w:val="0"/>
            <w:noProof w:val="0"/>
            <w:sz w:val="24"/>
            <w:szCs w:val="24"/>
            <w:lang w:val="en-US"/>
          </w:rPr>
          <w:t>1-21-26</w:t>
        </w:r>
      </w:hyperlink>
    </w:p>
    <w:p w:rsidR="002A1218" w:rsidP="1B7D9E96" w:rsidRDefault="002A1218" w14:paraId="2CE8A5AB" w14:textId="6500528A">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640080AB" w14:textId="42195C7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1B7D9E96" w:rsidRDefault="002A1218" w14:paraId="457D8BB5" w14:textId="3A75655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0D196A8C" w14:textId="48D58CD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1B7D9E96" w:rsidRDefault="002A1218" w14:paraId="4F96871E" w14:textId="16DC7CE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6A3E54DF" w14:textId="7992C00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1B7D9E96" w:rsidRDefault="002A1218" w14:paraId="37191E84" w14:textId="681927EB">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1B7D9E96" w:rsidRDefault="002A1218" w14:paraId="50AFBC68" w14:textId="6ACDF06B">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1B7D9E96" w:rsidRDefault="002A1218" w14:paraId="17138447" w14:textId="39283F3A">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1B7D9E96" w:rsidRDefault="002A1218" w14:paraId="0D900D3B" w14:textId="65B87F3B">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1B7D9E96" w:rsidRDefault="002A1218" w14:paraId="3D727B70" w14:textId="03E5845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7BA4F9A8" w14:textId="3275F98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1B7D9E96" w:rsidRDefault="002A1218" w14:paraId="1E13B16D" w14:textId="75AFB76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A1218" w:rsidP="65E6D4D5" w:rsidRDefault="002A1218" w14:paraId="16173A9B" w14:textId="695C63FF">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5E6D4D5" w:rsidR="47AE5D47">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Special Education - </w:t>
      </w:r>
      <w:hyperlink r:id="R383d246231274b9c">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SpecEdMSED</w:t>
        </w:r>
        <w:r w:rsidRPr="65E6D4D5" w:rsidR="47AE5D47">
          <w:rPr>
            <w:rStyle w:val="Hyperlink"/>
            <w:rFonts w:ascii="Times New Roman" w:hAnsi="Times New Roman" w:eastAsia="Times New Roman" w:cs="Times New Roman"/>
            <w:b w:val="1"/>
            <w:bCs w:val="1"/>
            <w:i w:val="1"/>
            <w:iCs w:val="1"/>
            <w:caps w:val="0"/>
            <w:smallCaps w:val="0"/>
            <w:strike w:val="0"/>
            <w:dstrike w:val="0"/>
            <w:noProof w:val="0"/>
            <w:color w:val="0000FF"/>
            <w:sz w:val="22"/>
            <w:szCs w:val="22"/>
            <w:u w:val="single"/>
            <w:lang w:val="en-US"/>
          </w:rPr>
          <w:t xml:space="preserve"> </w:t>
        </w:r>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DHH</w:t>
        </w:r>
      </w:hyperlink>
      <w:r w:rsidRPr="65E6D4D5" w:rsidR="47AE5D47">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288f5558914b4375">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1B7D9E96" w:rsidRDefault="002A1218" w14:paraId="319B7BD9" w14:textId="2955333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1B7D9E96" w:rsidRDefault="002A1218" w14:paraId="55CE3C09" w14:textId="1B7CF50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Action Items: </w:t>
      </w:r>
    </w:p>
    <w:p w:rsidR="002A1218" w:rsidP="1B7D9E96" w:rsidRDefault="002A1218" w14:paraId="3733B92C" w14:textId="466BEAB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1B7D9E96" w:rsidRDefault="002A1218" w14:paraId="1F10515C" w14:textId="62762D82">
      <w:pPr>
        <w:tabs>
          <w:tab w:val="left" w:leader="none" w:pos="2160"/>
          <w:tab w:val="right" w:leader="none" w:pos="8640"/>
        </w:tabs>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8.12.25.01 &amp; 10.23.25.03 - ISU Constitution updates for AVP of Research and Staff Council</w:t>
      </w:r>
    </w:p>
    <w:p w:rsidR="002A1218" w:rsidP="1B7D9E96" w:rsidRDefault="002A1218" w14:paraId="70B6050C" w14:textId="2796DC5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f0b182e7c4040cd">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002A1218" w:rsidP="65E6D4D5" w:rsidRDefault="002A1218" w14:paraId="1BFE1D52" w14:textId="2F5256E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25fa57f8f144854">
        <w:r w:rsidRPr="65E6D4D5" w:rsidR="31C454B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5272B354" w:rsidP="5272B354" w:rsidRDefault="5272B354" w14:paraId="7B864F71" w14:textId="5A57190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795460FD" w14:textId="7CD95F2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1B7D9E96" w:rsidRDefault="002A1218" w14:paraId="1AC07615" w14:textId="065FB9BE">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04.21.25.01 - Chairs on External Committees </w:t>
      </w:r>
    </w:p>
    <w:p w:rsidR="002A1218" w:rsidP="1B7D9E96" w:rsidRDefault="002A1218" w14:paraId="0D72D31A" w14:textId="74D0792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17545b99cff428b">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65E6D4D5" w:rsidRDefault="002A1218" w14:paraId="361E733C" w14:textId="6B6FF8C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e78bdb7d8004f1c">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1B7D9E96" w:rsidRDefault="002A1218" w14:paraId="48B9A628" w14:textId="780716F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39B57B30" w14:textId="6C4ADBA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7A74B4CC" w14:textId="243D7DF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7ECD4708" w14:textId="019EE77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1B7D9E96" w:rsidRDefault="002A1218" w14:paraId="57A47BEB" w14:textId="55807EF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10.25.2024.01 - Appendix II Update Re Faculty Affairs Committee</w:t>
      </w:r>
    </w:p>
    <w:p w:rsidR="002A1218" w:rsidP="1B7D9E96" w:rsidRDefault="002A1218" w14:paraId="002AF762" w14:textId="15206D2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f67ca6ebab24e6f">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65E6D4D5" w:rsidRDefault="002A1218" w14:paraId="4EAB03F2" w14:textId="18A9894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8009622ce0d4659">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002A1218" w:rsidP="65E6D4D5" w:rsidRDefault="002A1218" w14:paraId="0F57E2AB" w14:textId="419746D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e89610d16b44868">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Article 6.7 markup</w:t>
        </w:r>
      </w:hyperlink>
    </w:p>
    <w:p w:rsidR="002A1218" w:rsidP="1B7D9E96" w:rsidRDefault="002A1218" w14:paraId="2372A011" w14:textId="3518398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443F77EE" w14:textId="7BB2532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1B7D9E96" w:rsidRDefault="002A1218" w14:paraId="3AE8E635" w14:textId="16FF797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11.03.2025.04 - 7.7.3 Course Material Fees</w:t>
      </w:r>
    </w:p>
    <w:p w:rsidR="002A1218" w:rsidP="1B7D9E96" w:rsidRDefault="002A1218" w14:paraId="52E0FE56" w14:textId="0D4CD18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000fc0cdde748cf">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65E6D4D5" w:rsidRDefault="002A1218" w14:paraId="5C2D85BB" w14:textId="0F443C8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54f3b76ad714ce5">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1B7D9E96" w:rsidRDefault="002A1218" w14:paraId="4745EA8F" w14:textId="207FA32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54EB2948" w14:textId="602E8F4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Information Items: </w:t>
      </w:r>
    </w:p>
    <w:p w:rsidR="002A1218" w:rsidP="1B7D9E96" w:rsidRDefault="002A1218" w14:paraId="47432D2A" w14:textId="728403C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002A1218" w:rsidP="1B7D9E96" w:rsidRDefault="002A1218" w14:paraId="644257BD" w14:textId="05AA4FF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06.04.2024.20 - 9.2 Appropriate Use Policy</w:t>
      </w:r>
    </w:p>
    <w:p w:rsidR="002A1218" w:rsidP="1B7D9E96" w:rsidRDefault="002A1218" w14:paraId="62345B33" w14:textId="0AB984C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0a517d0b0f148c7">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65E6D4D5" w:rsidRDefault="002A1218" w14:paraId="16355FC4" w14:textId="0DD9FCD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ef964bac185414c">
        <w:r w:rsidRPr="0FB61BB8" w:rsidR="1792EA44">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257B7080" w:rsidP="0FB61BB8" w:rsidRDefault="257B7080" w14:paraId="466ACAAA" w14:textId="58F16F9A">
      <w:pPr>
        <w:pStyle w:val="Normal"/>
        <w:suppressLineNumbers w:val="0"/>
        <w:tabs>
          <w:tab w:val="left" w:leader="none" w:pos="2160"/>
          <w:tab w:val="right" w:leader="none" w:pos="8640"/>
        </w:tabs>
        <w:bidi w:val="0"/>
        <w:spacing w:before="0" w:beforeAutospacing="off" w:after="0" w:afterAutospacing="off" w:line="240" w:lineRule="auto"/>
        <w:ind w:left="0" w:right="0"/>
        <w:jc w:val="left"/>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hyperlink r:id="Rc944e761651c4cac">
        <w:r w:rsidRPr="0FB61BB8" w:rsidR="257B7080">
          <w:rPr>
            <w:rStyle w:val="Hyperlink"/>
            <w:rFonts w:ascii="Times New Roman" w:hAnsi="Times New Roman" w:eastAsia="Times New Roman" w:cs="Times New Roman"/>
            <w:b w:val="1"/>
            <w:bCs w:val="1"/>
            <w:i w:val="1"/>
            <w:iCs w:val="1"/>
            <w:caps w:val="0"/>
            <w:smallCaps w:val="0"/>
            <w:noProof w:val="0"/>
            <w:sz w:val="22"/>
            <w:szCs w:val="22"/>
            <w:lang w:val="en-US"/>
          </w:rPr>
          <w:t>9.2 overview supplement</w:t>
        </w:r>
      </w:hyperlink>
    </w:p>
    <w:p w:rsidR="257B7080" w:rsidP="0FB61BB8" w:rsidRDefault="257B7080" w14:paraId="23D51E4D" w14:textId="608D526E">
      <w:pPr>
        <w:pStyle w:val="Normal"/>
        <w:suppressLineNumbers w:val="0"/>
        <w:tabs>
          <w:tab w:val="left" w:leader="none" w:pos="2160"/>
          <w:tab w:val="right" w:leader="none" w:pos="8640"/>
        </w:tabs>
        <w:bidi w:val="0"/>
        <w:spacing w:before="0" w:beforeAutospacing="off" w:after="0" w:afterAutospacing="off" w:line="240" w:lineRule="auto"/>
        <w:ind w:left="0" w:right="0"/>
        <w:jc w:val="left"/>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hyperlink r:id="R16f521fcdc984896">
        <w:r w:rsidRPr="0FB61BB8" w:rsidR="257B7080">
          <w:rPr>
            <w:rStyle w:val="Hyperlink"/>
            <w:rFonts w:ascii="Times New Roman" w:hAnsi="Times New Roman" w:eastAsia="Times New Roman" w:cs="Times New Roman"/>
            <w:b w:val="1"/>
            <w:bCs w:val="1"/>
            <w:i w:val="1"/>
            <w:iCs w:val="1"/>
            <w:caps w:val="0"/>
            <w:smallCaps w:val="0"/>
            <w:noProof w:val="0"/>
            <w:sz w:val="22"/>
            <w:szCs w:val="22"/>
            <w:lang w:val="en-US"/>
          </w:rPr>
          <w:t xml:space="preserve">Briefing outline on the </w:t>
        </w:r>
        <w:r w:rsidRPr="0FB61BB8" w:rsidR="257B7080">
          <w:rPr>
            <w:rStyle w:val="Hyperlink"/>
            <w:rFonts w:ascii="Times New Roman" w:hAnsi="Times New Roman" w:eastAsia="Times New Roman" w:cs="Times New Roman"/>
            <w:b w:val="1"/>
            <w:bCs w:val="1"/>
            <w:i w:val="1"/>
            <w:iCs w:val="1"/>
            <w:caps w:val="0"/>
            <w:smallCaps w:val="0"/>
            <w:noProof w:val="0"/>
            <w:sz w:val="22"/>
            <w:szCs w:val="22"/>
            <w:lang w:val="en-US"/>
          </w:rPr>
          <w:t>state</w:t>
        </w:r>
        <w:r w:rsidRPr="0FB61BB8" w:rsidR="257B7080">
          <w:rPr>
            <w:rStyle w:val="Hyperlink"/>
            <w:rFonts w:ascii="Times New Roman" w:hAnsi="Times New Roman" w:eastAsia="Times New Roman" w:cs="Times New Roman"/>
            <w:b w:val="1"/>
            <w:bCs w:val="1"/>
            <w:i w:val="1"/>
            <w:iCs w:val="1"/>
            <w:caps w:val="0"/>
            <w:smallCaps w:val="0"/>
            <w:noProof w:val="0"/>
            <w:sz w:val="22"/>
            <w:szCs w:val="22"/>
            <w:lang w:val="en-US"/>
          </w:rPr>
          <w:t xml:space="preserve"> of information security at Illinois State University</w:t>
        </w:r>
      </w:hyperlink>
    </w:p>
    <w:p w:rsidR="002A1218" w:rsidP="65E6D4D5" w:rsidRDefault="002A1218" w14:paraId="6552FA96" w14:textId="0D9363F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5E9A4A81" w14:textId="3CC6469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Academic Affairs Committee: Dimitrios Nikolaou</w:t>
      </w:r>
      <w:r>
        <w:br/>
      </w: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11.03.2025.08 - 2.1.30 Excused Student Absences Due to Communicable Disease</w:t>
      </w:r>
    </w:p>
    <w:p w:rsidR="002A1218" w:rsidP="1B7D9E96" w:rsidRDefault="002A1218" w14:paraId="583BD3F8" w14:textId="5D3EB8B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8f8c35b13ec4396">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65E6D4D5" w:rsidRDefault="002A1218" w14:paraId="3FA00BEE" w14:textId="761291A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0b09b592e144881">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1B7D9E96" w:rsidRDefault="002A1218" w14:paraId="06E597FC" w14:textId="15B598CF">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759E71A3" w14:textId="158B3F2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University Policy Committee: Todd Stewart</w:t>
      </w:r>
    </w:p>
    <w:p w:rsidR="002A1218" w:rsidP="1B7D9E96" w:rsidRDefault="002A1218" w14:paraId="7014B464" w14:textId="6E1FD42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08.06.2024.01 &amp; 06.04.2024.36 - 1.17 Code of Ethics &amp; 1.17A Professional Relationships</w:t>
      </w:r>
    </w:p>
    <w:p w:rsidR="002A1218" w:rsidP="1B7D9E96" w:rsidRDefault="002A1218" w14:paraId="1266C31C" w14:textId="7191629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adb46f4dbca4cf0">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w:t>
        </w:r>
      </w:hyperlink>
    </w:p>
    <w:p w:rsidR="002A1218" w:rsidP="1B7D9E96" w:rsidRDefault="002A1218" w14:paraId="201E3C56" w14:textId="01A44FE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820f33205e7409f">
        <w:r w:rsidRPr="1B7D9E96" w:rsidR="7B9E871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1.17A</w:t>
        </w:r>
      </w:hyperlink>
    </w:p>
    <w:p w:rsidR="002A1218" w:rsidP="65E6D4D5" w:rsidRDefault="002A1218" w14:paraId="52B21942" w14:textId="55100662">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a2d91926a034e25">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1B7D9E96" w:rsidRDefault="002A1218" w14:paraId="7DFAA861" w14:textId="63E7569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26F0C167" w14:textId="1106D50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65E6D4D5" w:rsidRDefault="002A1218" w14:paraId="6F3AD5D2" w14:textId="5ACE9A3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86cc0e2571f4450">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MCN Bylaws</w:t>
        </w:r>
      </w:hyperlink>
    </w:p>
    <w:p w:rsidR="002A1218" w:rsidP="1B7D9E96" w:rsidRDefault="002A1218" w14:paraId="212BBED7" w14:textId="2F1E97DD">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1A833C8F" w14:textId="37EB094E">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Advisory Items:</w:t>
      </w:r>
    </w:p>
    <w:p w:rsidR="002A1218" w:rsidP="1B7D9E96" w:rsidRDefault="002A1218" w14:paraId="61213923" w14:textId="63FD4F0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University Policy Committee: Todd Stewart </w:t>
      </w:r>
    </w:p>
    <w:p w:rsidR="002A1218" w:rsidP="65E6D4D5" w:rsidRDefault="002A1218" w14:paraId="03D13FD9" w14:textId="78DDE2D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033dfd2f0674afd">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24-25 Athletics Council Annual Report</w:t>
        </w:r>
      </w:hyperlink>
    </w:p>
    <w:p w:rsidR="4CB99C96" w:rsidP="5272B354" w:rsidRDefault="4CB99C96" w14:paraId="1292D01C" w14:textId="6927ADC6">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sz w:val="24"/>
          <w:szCs w:val="24"/>
          <w:lang w:val="en-US"/>
        </w:rPr>
      </w:pPr>
      <w:hyperlink r:id="R7c8cc256200f49af">
        <w:r w:rsidRPr="5272B354" w:rsidR="23359C48">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Supplemental Facilities Report</w:t>
        </w:r>
      </w:hyperlink>
    </w:p>
    <w:p w:rsidR="588B65A4" w:rsidP="5272B354" w:rsidRDefault="588B65A4" w14:paraId="0E6B98DA" w14:textId="28327090">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sz w:val="24"/>
          <w:szCs w:val="24"/>
          <w:lang w:val="en-US"/>
        </w:rPr>
      </w:pPr>
      <w:hyperlink r:id="R5256e47ee96b4630">
        <w:r w:rsidRPr="5272B354" w:rsidR="588B65A4">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AI Tip Sheet</w:t>
        </w:r>
      </w:hyperlink>
    </w:p>
    <w:p w:rsidR="002A1218" w:rsidP="1B7D9E96" w:rsidRDefault="002A1218" w14:paraId="58B5CB39" w14:textId="189C811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5E730195" w14:textId="720DACD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Administrative Affairs and Budget Committee: Kevin Meyer </w:t>
      </w:r>
    </w:p>
    <w:p w:rsidR="002A1218" w:rsidP="65E6D4D5" w:rsidRDefault="002A1218" w14:paraId="14855838" w14:textId="69D6ED2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37bab5ad8bd144c7">
        <w:r w:rsidRPr="65E6D4D5" w:rsidR="47AE5D4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Athletics Budget FY23-25</w:t>
        </w:r>
      </w:hyperlink>
    </w:p>
    <w:p w:rsidR="002A1218" w:rsidP="1B7D9E96" w:rsidRDefault="002A1218" w14:paraId="221FFD61" w14:textId="5071E683">
      <w:pPr>
        <w:pStyle w:val="Normal"/>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5E6D4D5" w:rsidRDefault="002A1218" w14:paraId="3DE1154E" w14:textId="11194711">
      <w:pPr>
        <w:tabs>
          <w:tab w:val="left" w:leader="none" w:pos="540"/>
        </w:tabs>
        <w:spacing w:before="0" w:beforeAutospacing="off" w:after="0" w:afterAutospacing="off" w:line="276"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002A1218" w:rsidP="65E6D4D5" w:rsidRDefault="002A1218" w14:paraId="727568BD" w14:textId="685306A4">
      <w:pPr>
        <w:spacing w:before="0" w:beforeAutospacing="off" w:after="0" w:afterAutospacing="off" w:line="276" w:lineRule="auto"/>
      </w:pPr>
      <w:r>
        <w:br w:type="page"/>
      </w:r>
    </w:p>
    <w:p w:rsidR="002A1218" w:rsidP="65E6D4D5" w:rsidRDefault="002A1218" w14:paraId="0B2A570E" w14:textId="247863CC">
      <w:pPr>
        <w:pStyle w:val="Normal"/>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E6D4D5" w:rsidR="47AE5D4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1B7D9E96" w:rsidRDefault="002A1218" w14:paraId="09077DE4" w14:textId="416E14F5">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1B7D9E96" w:rsidRDefault="002A1218" w14:paraId="45B0E38F" w14:textId="55A4457D">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1B7D9E96" w:rsidRDefault="002A1218" w14:paraId="11FE3E3B" w14:textId="24406158">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1B7D9E96" w:rsidRDefault="002A1218" w14:paraId="57133ECD" w14:textId="4C02E474">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1B7D9E96" w:rsidRDefault="002A1218" w14:paraId="4D51D692" w14:textId="35F0AEDF">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1B7D9E96" w:rsidRDefault="002A1218" w14:paraId="06161701" w14:textId="0AA6744C">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1B7D9E96" w:rsidRDefault="002A1218" w14:paraId="4491DCCB" w14:textId="7B88F05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4E22A58A" w14:textId="44AC0E9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1B7D9E96" w:rsidRDefault="002A1218" w14:paraId="2000D79E" w14:textId="7AD1EF9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B7D9E96" w:rsidRDefault="002A1218" w14:paraId="00471388" w14:textId="187BEA59">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7D9E96" w:rsidR="7B9E871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1B7D9E96" w:rsidRDefault="002A1218" w14:paraId="0F9D263B" w14:textId="639B6C0D">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0AD2A27F" w:rsidRDefault="002A1218" w14:paraId="2CD4048F" w14:textId="3CAE75DE">
      <w:pPr>
        <w:rPr>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7b1ff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ffe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5B074C9"/>
    <w:rsid w:val="05C32E54"/>
    <w:rsid w:val="0AD2A27F"/>
    <w:rsid w:val="0B0CFAF9"/>
    <w:rsid w:val="0BA2B705"/>
    <w:rsid w:val="0E109D1D"/>
    <w:rsid w:val="0FB61BB8"/>
    <w:rsid w:val="1104784F"/>
    <w:rsid w:val="12E6F376"/>
    <w:rsid w:val="13110AAC"/>
    <w:rsid w:val="173CC709"/>
    <w:rsid w:val="1792EA44"/>
    <w:rsid w:val="17E25D10"/>
    <w:rsid w:val="182FCD81"/>
    <w:rsid w:val="18F4DC04"/>
    <w:rsid w:val="18FAB8AD"/>
    <w:rsid w:val="1AD50620"/>
    <w:rsid w:val="1B7D9E96"/>
    <w:rsid w:val="1C0A165F"/>
    <w:rsid w:val="1D827B6C"/>
    <w:rsid w:val="1E55140E"/>
    <w:rsid w:val="1E74DA2D"/>
    <w:rsid w:val="21361E4C"/>
    <w:rsid w:val="23359C48"/>
    <w:rsid w:val="23F72627"/>
    <w:rsid w:val="240E1324"/>
    <w:rsid w:val="257B7080"/>
    <w:rsid w:val="2637B965"/>
    <w:rsid w:val="27167EA6"/>
    <w:rsid w:val="2757E9E0"/>
    <w:rsid w:val="294EE54A"/>
    <w:rsid w:val="29FF52EC"/>
    <w:rsid w:val="2BFD0A0D"/>
    <w:rsid w:val="2D62BE3F"/>
    <w:rsid w:val="2EC5995A"/>
    <w:rsid w:val="315E5883"/>
    <w:rsid w:val="31C454B8"/>
    <w:rsid w:val="35502058"/>
    <w:rsid w:val="35FE809D"/>
    <w:rsid w:val="36E438EE"/>
    <w:rsid w:val="3C3C4C21"/>
    <w:rsid w:val="3CAC56A4"/>
    <w:rsid w:val="3D6F515F"/>
    <w:rsid w:val="3DBFEBD6"/>
    <w:rsid w:val="3EF9C6C4"/>
    <w:rsid w:val="3FA44248"/>
    <w:rsid w:val="46287AAD"/>
    <w:rsid w:val="47AE5D47"/>
    <w:rsid w:val="496A35D1"/>
    <w:rsid w:val="4A10C076"/>
    <w:rsid w:val="4C7429A9"/>
    <w:rsid w:val="4CB99C96"/>
    <w:rsid w:val="4D0A02C4"/>
    <w:rsid w:val="4FCB65CD"/>
    <w:rsid w:val="525D4BDE"/>
    <w:rsid w:val="5272B354"/>
    <w:rsid w:val="533ADB3D"/>
    <w:rsid w:val="542C761C"/>
    <w:rsid w:val="54EC2B7F"/>
    <w:rsid w:val="5553F3FC"/>
    <w:rsid w:val="55A5D0AF"/>
    <w:rsid w:val="562E4331"/>
    <w:rsid w:val="567DB0AA"/>
    <w:rsid w:val="5763D8E4"/>
    <w:rsid w:val="588B65A4"/>
    <w:rsid w:val="5A5E60D9"/>
    <w:rsid w:val="5B2B52A0"/>
    <w:rsid w:val="5CDC6900"/>
    <w:rsid w:val="5FD89BF2"/>
    <w:rsid w:val="5FFCA17A"/>
    <w:rsid w:val="609DBECA"/>
    <w:rsid w:val="61ED26A0"/>
    <w:rsid w:val="64877AFD"/>
    <w:rsid w:val="65E6D4D5"/>
    <w:rsid w:val="6830F4A2"/>
    <w:rsid w:val="6A715E02"/>
    <w:rsid w:val="6CB2387F"/>
    <w:rsid w:val="6D990AD1"/>
    <w:rsid w:val="719319B7"/>
    <w:rsid w:val="73E68C55"/>
    <w:rsid w:val="755D07F3"/>
    <w:rsid w:val="76B5971E"/>
    <w:rsid w:val="7B9E8717"/>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edu/downloads/trustees/ILLINOIS%20STATE%20UNIVERSITY%20CONSTITUTION%202024-08-02.pdf" TargetMode="External" Id="Rff0b182e7c4040cd" /><Relationship Type="http://schemas.openxmlformats.org/officeDocument/2006/relationships/hyperlink" Target="https://academicsenate.illinoisstate.edu/about/bylaws/" TargetMode="External" Id="R917545b99cff428b" /><Relationship Type="http://schemas.openxmlformats.org/officeDocument/2006/relationships/hyperlink" Target="https://academicsenate.illinoisstate.edu/about/bylaws/" TargetMode="External" Id="R9f67ca6ebab24e6f" /><Relationship Type="http://schemas.openxmlformats.org/officeDocument/2006/relationships/hyperlink" Target="https://policy.illinoisstate.edu/fiscal/accounts/7-7-3/" TargetMode="External" Id="Ra000fc0cdde748cf" /><Relationship Type="http://schemas.openxmlformats.org/officeDocument/2006/relationships/hyperlink" Target="https://policy.illinoisstate.edu/technology/9-2/" TargetMode="External" Id="R70a517d0b0f148c7" /><Relationship Type="http://schemas.openxmlformats.org/officeDocument/2006/relationships/hyperlink" Target="https://policy.illinoisstate.edu/students/2-1-30/" TargetMode="External" Id="R28f8c35b13ec4396" /><Relationship Type="http://schemas.openxmlformats.org/officeDocument/2006/relationships/hyperlink" Target="https://policy.illinoisstate.edu/conduct/1-17/" TargetMode="External" Id="R2adb46f4dbca4cf0" /><Relationship Type="http://schemas.openxmlformats.org/officeDocument/2006/relationships/hyperlink" Target="https://policy.illinoisstate.edu/conduct/1-1-17a/" TargetMode="External" Id="Rf820f33205e7409f" /><Relationship Type="http://schemas.openxmlformats.org/officeDocument/2006/relationships/hyperlink" Target="https://illinoisstateuniversity.sharepoint.com/:w:/s/AcademicSenate/IQBcZBMHcJQwQI-P0FSQjaLbARN6GedTiU5c3nzeWXVsFvQ?e=Ign9z5" TargetMode="External" Id="R7c8cc256200f49af" /><Relationship Type="http://schemas.openxmlformats.org/officeDocument/2006/relationships/hyperlink" Target="https://illinoisstateuniversity.sharepoint.com/:b:/s/AcademicSenate/IQAWm_cTBzvUR6R68-xlt_IPAYoUb_l0IFNzxt2DQsAmZKs?e=meIFFR" TargetMode="External" Id="R5256e47ee96b4630" /><Relationship Type="http://schemas.openxmlformats.org/officeDocument/2006/relationships/hyperlink" Target="https://illinoisstateuniversity.sharepoint.com/:b:/s/AcademicSenate/IQB-X_ss-K2KSbIBhjFHbLmqAaDNqLSQ1hnz7_jHBAGxEvA?e=LreJl0" TargetMode="External" Id="R383d246231274b9c" /><Relationship Type="http://schemas.openxmlformats.org/officeDocument/2006/relationships/hyperlink" Target="https://illinoisstateuniversity.sharepoint.com/:b:/s/AcademicSenate/IQBY0hl1nllRSqo4TfiRmWrqAUdbO458HNc-U642n18UtFk?e=DouOkC" TargetMode="External" Id="R288f5558914b4375" /><Relationship Type="http://schemas.openxmlformats.org/officeDocument/2006/relationships/hyperlink" Target="https://illinoisstateuniversity.sharepoint.com/:w:/s/AcademicSenate/IQCMGbr6QlVvSZXdxTCK_2lzAco5h-s8eK2BrIHxyGMj69M?e=c4Mctb" TargetMode="External" Id="R025fa57f8f144854" /><Relationship Type="http://schemas.openxmlformats.org/officeDocument/2006/relationships/hyperlink" Target="https://illinoisstateuniversity.sharepoint.com/:w:/s/AcademicSenate/IQAegMVcSksTRoMJnZP9oWg-AS7ZaOotDsV-9BQRn6cEKmc?e=y2dV1j" TargetMode="External" Id="Rce78bdb7d8004f1c" /><Relationship Type="http://schemas.openxmlformats.org/officeDocument/2006/relationships/hyperlink" Target="https://illinoisstateuniversity.sharepoint.com/:w:/s/AcademicSenate/IQD0BOlolfp-SI5ua50whj6XARjPwGDEmSUdC35H5gQ_UQE?e=KyM6g1" TargetMode="External" Id="R98009622ce0d4659" /><Relationship Type="http://schemas.openxmlformats.org/officeDocument/2006/relationships/hyperlink" Target="https://illinoisstateuniversity.sharepoint.com/:w:/s/AcademicSenate/IQDFQWfquUykRbQXGSZhbM6nAevVoYw8TVqL7JlvLUUg2wY?e=lEglLb" TargetMode="External" Id="R6e89610d16b44868" /><Relationship Type="http://schemas.openxmlformats.org/officeDocument/2006/relationships/hyperlink" Target="https://illinoisstateuniversity.sharepoint.com/:w:/s/AcademicSenate/IQDuIuRHcqheQovsOWKehOIxAfnyZ-CJdUL-864Ml2Hulso?e=BNIfmp" TargetMode="External" Id="R854f3b76ad714ce5" /><Relationship Type="http://schemas.openxmlformats.org/officeDocument/2006/relationships/hyperlink" Target="https://illinoisstateuniversity.sharepoint.com/:w:/s/AcademicSenate/IQCVwDPHaw5QTrzMJpy1uzPIAbxIFYmUYrpna1dN4lZop6Q?e=jomibN" TargetMode="External" Id="Rf0b09b592e144881" /><Relationship Type="http://schemas.openxmlformats.org/officeDocument/2006/relationships/hyperlink" Target="https://illinoisstateuniversity.sharepoint.com/:w:/s/AcademicSenate/IQDJSTyUuSadQYDrD4zpcVzdAWlsY3mcQgySblXdW_OgO9Y?e=kSCew0" TargetMode="External" Id="Rfa2d91926a034e25" /><Relationship Type="http://schemas.openxmlformats.org/officeDocument/2006/relationships/hyperlink" Target="https://illinoisstateuniversity.sharepoint.com/:w:/s/AcademicSenate/IQDFJnkCRSrKQ6m7Ft7Y0XO5ATY_hbYM9qYYMH7rfJgkQGc?e=1P3Its" TargetMode="External" Id="R686cc0e2571f4450" /><Relationship Type="http://schemas.openxmlformats.org/officeDocument/2006/relationships/hyperlink" Target="https://illinoisstateuniversity.sharepoint.com/:b:/s/AcademicSenate/IQDXODAWL2UtQIsU7WDIgnodASCpm-lNOUVAs3pdSmPwOhA?e=TDdYSK" TargetMode="External" Id="R9033dfd2f0674afd" /><Relationship Type="http://schemas.openxmlformats.org/officeDocument/2006/relationships/hyperlink" Target="https://illinoisstateuniversity.sharepoint.com/:x:/s/AcademicSenate/IQAze2bdZtHKSZXiKRctdUXyAZhbipinTcKL4tN_ormZL4Q?e=jpyvlc" TargetMode="External" Id="R37bab5ad8bd144c7" /><Relationship Type="http://schemas.openxmlformats.org/officeDocument/2006/relationships/hyperlink" Target="https://illinoisstateuniversity.sharepoint.com/:w:/s/AcademicSenate/IQCx5TYMZpAaTo1RE_JhEkwPAQanTZfZhoxGsWdCN95GjAY?e=GFUm5w" TargetMode="External" Id="Rde81549227f3440a" /><Relationship Type="http://schemas.openxmlformats.org/officeDocument/2006/relationships/hyperlink" Target="https://illinoisstateuniversity.sharepoint.com/:w:/s/AcademicSenate/IQDbJ3DKeQytRoZZ52aHRsIMAYGx1SXTZacVepNbtF30IUY?e=6sI3Qz" TargetMode="External" Id="Rb2c6d5300a7e4692" /><Relationship Type="http://schemas.openxmlformats.org/officeDocument/2006/relationships/hyperlink" Target="https://illinoisstateuniversity.sharepoint.com/:w:/s/AcademicSenate/IQCQX1jQrD7QQJFFwj6PjE9KAfFGqUw85HuAr55kzQSUh24?e=6uCb4S" TargetMode="External" Id="R7ef964bac185414c" /><Relationship Type="http://schemas.openxmlformats.org/officeDocument/2006/relationships/hyperlink" Target="https://illinoisstateuniversity.sharepoint.com/:w:/s/AcademicSenate/IQC7xPNOlG0xQJ_DfJ-vag1NAfN7gxrEkNOWHU19-zImbhw?e=BLqA9e" TargetMode="External" Id="Rc944e761651c4cac" /><Relationship Type="http://schemas.openxmlformats.org/officeDocument/2006/relationships/hyperlink" Target="https://illinoisstateuniversity.sharepoint.com/:w:/s/AcademicSenate/IQAD3fH_Te5NRKe6wGQpDFUuAXznp3_Z0ggyJiG4pEl_PFA?e=t2DM3R" TargetMode="External" Id="R16f521fcdc9848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FB8C1-2E75-4534-8620-8A1D313CB9FB}"/>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24</revision>
  <dcterms:created xsi:type="dcterms:W3CDTF">2023-08-24T15:36:00.0000000Z</dcterms:created>
  <dcterms:modified xsi:type="dcterms:W3CDTF">2026-01-30T15:52:11.3200234Z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5" name="docLang">
    <vt:lpwstr>en</vt:lpwstr>
  </property>
</Properties>
</file>