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65" w:rsidRPr="008C1DA2" w:rsidRDefault="00BD0B65" w:rsidP="00BD0B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BD0B65" w:rsidRPr="008C1DA2" w:rsidRDefault="00BD0B65" w:rsidP="00BD0B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19, 2020</w:t>
      </w:r>
    </w:p>
    <w:p w:rsidR="00BD0B65" w:rsidRPr="008C1DA2" w:rsidRDefault="006C6863" w:rsidP="00BD0B65">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bookmarkStart w:id="0" w:name="_GoBack"/>
      <w:bookmarkEnd w:id="0"/>
      <w:r w:rsidR="00BD0B65">
        <w:rPr>
          <w:rFonts w:ascii="Times New Roman" w:eastAsia="Times New Roman" w:hAnsi="Times New Roman" w:cs="Times New Roman"/>
          <w:b/>
          <w:sz w:val="24"/>
          <w:szCs w:val="24"/>
        </w:rPr>
        <w:t>pproved</w:t>
      </w:r>
    </w:p>
    <w:p w:rsidR="00BD0B65" w:rsidRPr="008C1DA2" w:rsidRDefault="00BD0B65" w:rsidP="00BD0B65">
      <w:pPr>
        <w:tabs>
          <w:tab w:val="left" w:pos="1080"/>
        </w:tabs>
        <w:spacing w:after="0" w:line="240" w:lineRule="auto"/>
        <w:ind w:left="540"/>
        <w:rPr>
          <w:rFonts w:ascii="Times New Roman" w:eastAsia="Times New Roman" w:hAnsi="Times New Roman" w:cs="Times New Roman"/>
          <w:b/>
          <w:i/>
          <w:sz w:val="24"/>
          <w:szCs w:val="20"/>
        </w:rPr>
      </w:pPr>
    </w:p>
    <w:p w:rsidR="00BD0B65" w:rsidRDefault="00BD0B65" w:rsidP="00BD0B6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BD0B65" w:rsidRPr="00BD0B65" w:rsidRDefault="00BD0B65" w:rsidP="00BD0B65">
      <w:pPr>
        <w:tabs>
          <w:tab w:val="left" w:pos="1080"/>
        </w:tabs>
        <w:spacing w:after="0" w:line="240" w:lineRule="auto"/>
        <w:rPr>
          <w:rFonts w:ascii="Times New Roman" w:eastAsia="Times New Roman" w:hAnsi="Times New Roman" w:cs="Times New Roman"/>
          <w:sz w:val="24"/>
          <w:szCs w:val="20"/>
        </w:rPr>
      </w:pPr>
      <w:r w:rsidRPr="00BD0B65">
        <w:rPr>
          <w:rFonts w:ascii="Times New Roman" w:eastAsia="Times New Roman" w:hAnsi="Times New Roman" w:cs="Times New Roman"/>
          <w:sz w:val="24"/>
          <w:szCs w:val="20"/>
        </w:rPr>
        <w:t xml:space="preserve">Academic Senate Chairperson Susan Kalter called the meeting to order. </w:t>
      </w:r>
    </w:p>
    <w:p w:rsidR="00BD0B65" w:rsidRPr="008C1DA2" w:rsidRDefault="00BD0B65" w:rsidP="00BD0B65">
      <w:pPr>
        <w:tabs>
          <w:tab w:val="left" w:pos="1080"/>
        </w:tabs>
        <w:spacing w:after="0" w:line="240" w:lineRule="auto"/>
        <w:rPr>
          <w:rFonts w:ascii="Times New Roman" w:eastAsia="Times New Roman" w:hAnsi="Times New Roman" w:cs="Times New Roman"/>
          <w:b/>
          <w:i/>
          <w:sz w:val="24"/>
          <w:szCs w:val="20"/>
        </w:rPr>
      </w:pPr>
    </w:p>
    <w:p w:rsidR="00BD0B65" w:rsidRDefault="00BD0B65" w:rsidP="00BD0B6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BD0B65" w:rsidRDefault="00BD0B65" w:rsidP="00BD0B65">
      <w:pPr>
        <w:tabs>
          <w:tab w:val="left" w:pos="1080"/>
        </w:tabs>
        <w:spacing w:after="0" w:line="240" w:lineRule="auto"/>
        <w:rPr>
          <w:rFonts w:ascii="Times New Roman" w:eastAsia="Times New Roman" w:hAnsi="Times New Roman" w:cs="Times New Roman"/>
          <w:sz w:val="24"/>
          <w:szCs w:val="20"/>
        </w:rPr>
      </w:pPr>
      <w:r w:rsidRPr="00BD0B65">
        <w:rPr>
          <w:rFonts w:ascii="Times New Roman" w:eastAsia="Times New Roman" w:hAnsi="Times New Roman" w:cs="Times New Roman"/>
          <w:sz w:val="24"/>
          <w:szCs w:val="20"/>
        </w:rPr>
        <w:t xml:space="preserve">Academic Senate Secretary called the roll and declared a quorum. </w:t>
      </w:r>
    </w:p>
    <w:p w:rsidR="00BD0B65" w:rsidRDefault="00BD0B65" w:rsidP="00BD0B65">
      <w:pPr>
        <w:tabs>
          <w:tab w:val="left" w:pos="1080"/>
        </w:tabs>
        <w:spacing w:after="0" w:line="240" w:lineRule="auto"/>
        <w:rPr>
          <w:rFonts w:ascii="Times New Roman" w:eastAsia="Times New Roman" w:hAnsi="Times New Roman" w:cs="Times New Roman"/>
          <w:sz w:val="24"/>
          <w:szCs w:val="20"/>
        </w:rPr>
      </w:pPr>
    </w:p>
    <w:p w:rsidR="008A7D44" w:rsidRDefault="008A7D44"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Before Chairperson’s Remarks, we have Public Comment.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I’m going to ask Trish Gudeman to come to the microphone and give her remarks first. </w:t>
      </w:r>
    </w:p>
    <w:p w:rsidR="00756637" w:rsidRDefault="00756637" w:rsidP="00BD0B65">
      <w:pPr>
        <w:tabs>
          <w:tab w:val="left" w:pos="1080"/>
        </w:tabs>
        <w:spacing w:after="0" w:line="240" w:lineRule="auto"/>
        <w:rPr>
          <w:rFonts w:ascii="Times New Roman" w:eastAsia="Times New Roman" w:hAnsi="Times New Roman" w:cs="Times New Roman"/>
          <w:sz w:val="24"/>
          <w:szCs w:val="20"/>
        </w:rPr>
      </w:pPr>
    </w:p>
    <w:p w:rsidR="0041074D" w:rsidRDefault="0041074D"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Gudeman: Greetings</w:t>
      </w:r>
      <w:r w:rsidR="006167A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Senators. I am Patricia Gudeman, Office Support Specialist in the Sociology and Anthropology Department. I represent one of about 170 clerical or office staff on campus that are unionized and negotiating a contract currently. We are all over your campus, provid</w:t>
      </w:r>
      <w:r w:rsidR="00BE3192">
        <w:rPr>
          <w:rFonts w:ascii="Times New Roman" w:eastAsia="Times New Roman" w:hAnsi="Times New Roman" w:cs="Times New Roman"/>
          <w:sz w:val="24"/>
          <w:szCs w:val="20"/>
        </w:rPr>
        <w:t>ing</w:t>
      </w:r>
      <w:r>
        <w:rPr>
          <w:rFonts w:ascii="Times New Roman" w:eastAsia="Times New Roman" w:hAnsi="Times New Roman" w:cs="Times New Roman"/>
          <w:sz w:val="24"/>
          <w:szCs w:val="20"/>
        </w:rPr>
        <w:t xml:space="preserve"> necessary services. Our contract with ISU expired on July 1, 2018. We have been trying diligently since then to work with ISU to create a better contract, on</w:t>
      </w:r>
      <w:r w:rsidR="00756637">
        <w:rPr>
          <w:rFonts w:ascii="Times New Roman" w:eastAsia="Times New Roman" w:hAnsi="Times New Roman" w:cs="Times New Roman"/>
          <w:sz w:val="24"/>
          <w:szCs w:val="20"/>
        </w:rPr>
        <w:t>e that</w:t>
      </w:r>
      <w:r>
        <w:rPr>
          <w:rFonts w:ascii="Times New Roman" w:eastAsia="Times New Roman" w:hAnsi="Times New Roman" w:cs="Times New Roman"/>
          <w:sz w:val="24"/>
          <w:szCs w:val="20"/>
        </w:rPr>
        <w:t xml:space="preserve"> helped get better wages and so help a population of our work force who have to rely on food stamps and second jobs to make ends meet. We have also been trying to get longstanding issues resolved within our contract related to the hiring range. It is bad enough that we are not able to get wages that are comparable to sister institutions, wages that provide adequately for a family of four. </w:t>
      </w:r>
    </w:p>
    <w:p w:rsidR="0041074D" w:rsidRDefault="0041074D" w:rsidP="00BD0B65">
      <w:pPr>
        <w:tabs>
          <w:tab w:val="left" w:pos="1080"/>
        </w:tabs>
        <w:spacing w:after="0" w:line="240" w:lineRule="auto"/>
        <w:rPr>
          <w:rFonts w:ascii="Times New Roman" w:eastAsia="Times New Roman" w:hAnsi="Times New Roman" w:cs="Times New Roman"/>
          <w:sz w:val="24"/>
          <w:szCs w:val="20"/>
        </w:rPr>
      </w:pPr>
    </w:p>
    <w:p w:rsidR="0041074D" w:rsidRDefault="0041074D"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However, to their credit, ISU has recently </w:t>
      </w:r>
      <w:proofErr w:type="gramStart"/>
      <w:r>
        <w:rPr>
          <w:rFonts w:ascii="Times New Roman" w:eastAsia="Times New Roman" w:hAnsi="Times New Roman" w:cs="Times New Roman"/>
          <w:sz w:val="24"/>
          <w:szCs w:val="20"/>
        </w:rPr>
        <w:t>made an attempt</w:t>
      </w:r>
      <w:proofErr w:type="gramEnd"/>
      <w:r>
        <w:rPr>
          <w:rFonts w:ascii="Times New Roman" w:eastAsia="Times New Roman" w:hAnsi="Times New Roman" w:cs="Times New Roman"/>
          <w:sz w:val="24"/>
          <w:szCs w:val="20"/>
        </w:rPr>
        <w:t xml:space="preserve"> to at least break the mold regarding increases, but the hiring range remains a matter of respect that is not fin</w:t>
      </w:r>
      <w:r w:rsidR="00BE3192">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ing resolution. Today we met with ISU and proposed a solution we believe is truly in all of our best interests. I ask that you encourage the </w:t>
      </w:r>
      <w:r w:rsidR="00BE3192">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and the </w:t>
      </w:r>
      <w:r w:rsidR="00BE3192">
        <w:rPr>
          <w:rFonts w:ascii="Times New Roman" w:eastAsia="Times New Roman" w:hAnsi="Times New Roman" w:cs="Times New Roman"/>
          <w:sz w:val="24"/>
          <w:szCs w:val="20"/>
        </w:rPr>
        <w:t>P</w:t>
      </w:r>
      <w:r>
        <w:rPr>
          <w:rFonts w:ascii="Times New Roman" w:eastAsia="Times New Roman" w:hAnsi="Times New Roman" w:cs="Times New Roman"/>
          <w:sz w:val="24"/>
          <w:szCs w:val="20"/>
        </w:rPr>
        <w:t>resident to accept our final proposal so we can end ou</w:t>
      </w:r>
      <w:r w:rsidR="00BE3192">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18-month dance. This is not by any means the best that ISU could offer, but it is a start, and we </w:t>
      </w:r>
      <w:r w:rsidR="00606781">
        <w:rPr>
          <w:rFonts w:ascii="Times New Roman" w:eastAsia="Times New Roman" w:hAnsi="Times New Roman" w:cs="Times New Roman"/>
          <w:sz w:val="24"/>
          <w:szCs w:val="20"/>
        </w:rPr>
        <w:t>hope will begin to the mend the</w:t>
      </w:r>
      <w:r>
        <w:rPr>
          <w:rFonts w:ascii="Times New Roman" w:eastAsia="Times New Roman" w:hAnsi="Times New Roman" w:cs="Times New Roman"/>
          <w:sz w:val="24"/>
          <w:szCs w:val="20"/>
        </w:rPr>
        <w:t xml:space="preserve"> troubled contract we have been </w:t>
      </w:r>
      <w:proofErr w:type="gramStart"/>
      <w:r>
        <w:rPr>
          <w:rFonts w:ascii="Times New Roman" w:eastAsia="Times New Roman" w:hAnsi="Times New Roman" w:cs="Times New Roman"/>
          <w:sz w:val="24"/>
          <w:szCs w:val="20"/>
        </w:rPr>
        <w:t>under</w:t>
      </w:r>
      <w:proofErr w:type="gramEnd"/>
      <w:r>
        <w:rPr>
          <w:rFonts w:ascii="Times New Roman" w:eastAsia="Times New Roman" w:hAnsi="Times New Roman" w:cs="Times New Roman"/>
          <w:sz w:val="24"/>
          <w:szCs w:val="20"/>
        </w:rPr>
        <w:t xml:space="preserve">. </w:t>
      </w:r>
    </w:p>
    <w:p w:rsidR="0041074D" w:rsidRDefault="0041074D" w:rsidP="00BD0B65">
      <w:pPr>
        <w:tabs>
          <w:tab w:val="left" w:pos="1080"/>
        </w:tabs>
        <w:spacing w:after="0" w:line="240" w:lineRule="auto"/>
        <w:rPr>
          <w:rFonts w:ascii="Times New Roman" w:eastAsia="Times New Roman" w:hAnsi="Times New Roman" w:cs="Times New Roman"/>
          <w:sz w:val="24"/>
          <w:szCs w:val="20"/>
        </w:rPr>
      </w:pPr>
    </w:p>
    <w:p w:rsidR="00606781" w:rsidRDefault="0041074D"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w:t>
      </w:r>
      <w:r w:rsidR="00606781">
        <w:rPr>
          <w:rFonts w:ascii="Times New Roman" w:eastAsia="Times New Roman" w:hAnsi="Times New Roman" w:cs="Times New Roman"/>
          <w:sz w:val="24"/>
          <w:szCs w:val="20"/>
        </w:rPr>
        <w:t>addition</w:t>
      </w:r>
      <w:r>
        <w:rPr>
          <w:rFonts w:ascii="Times New Roman" w:eastAsia="Times New Roman" w:hAnsi="Times New Roman" w:cs="Times New Roman"/>
          <w:sz w:val="24"/>
          <w:szCs w:val="20"/>
        </w:rPr>
        <w:t xml:space="preserve">, I would </w:t>
      </w:r>
      <w:r w:rsidR="00606781">
        <w:rPr>
          <w:rFonts w:ascii="Times New Roman" w:eastAsia="Times New Roman" w:hAnsi="Times New Roman" w:cs="Times New Roman"/>
          <w:sz w:val="24"/>
          <w:szCs w:val="20"/>
        </w:rPr>
        <w:t>like</w:t>
      </w:r>
      <w:r>
        <w:rPr>
          <w:rFonts w:ascii="Times New Roman" w:eastAsia="Times New Roman" w:hAnsi="Times New Roman" w:cs="Times New Roman"/>
          <w:sz w:val="24"/>
          <w:szCs w:val="20"/>
        </w:rPr>
        <w:t xml:space="preserve"> to inform the Senate </w:t>
      </w:r>
      <w:r w:rsidR="00606781">
        <w:rPr>
          <w:rFonts w:ascii="Times New Roman" w:eastAsia="Times New Roman" w:hAnsi="Times New Roman" w:cs="Times New Roman"/>
          <w:sz w:val="24"/>
          <w:szCs w:val="20"/>
        </w:rPr>
        <w:t>of what</w:t>
      </w:r>
      <w:r>
        <w:rPr>
          <w:rFonts w:ascii="Times New Roman" w:eastAsia="Times New Roman" w:hAnsi="Times New Roman" w:cs="Times New Roman"/>
          <w:sz w:val="24"/>
          <w:szCs w:val="20"/>
        </w:rPr>
        <w:t xml:space="preserve"> bargaining is like at ISU. </w:t>
      </w:r>
      <w:proofErr w:type="gramStart"/>
      <w:r>
        <w:rPr>
          <w:rFonts w:ascii="Times New Roman" w:eastAsia="Times New Roman" w:hAnsi="Times New Roman" w:cs="Times New Roman"/>
          <w:sz w:val="24"/>
          <w:szCs w:val="20"/>
        </w:rPr>
        <w:t xml:space="preserve">It has been a show of direct opposition to the values that ISU holds </w:t>
      </w:r>
      <w:r w:rsidR="00606781">
        <w:rPr>
          <w:rFonts w:ascii="Times New Roman" w:eastAsia="Times New Roman" w:hAnsi="Times New Roman" w:cs="Times New Roman"/>
          <w:sz w:val="24"/>
          <w:szCs w:val="20"/>
        </w:rPr>
        <w:t>dear</w:t>
      </w:r>
      <w:r>
        <w:rPr>
          <w:rFonts w:ascii="Times New Roman" w:eastAsia="Times New Roman" w:hAnsi="Times New Roman" w:cs="Times New Roman"/>
          <w:sz w:val="24"/>
          <w:szCs w:val="20"/>
        </w:rPr>
        <w:t>: values such as respect, collaboration and social justice.</w:t>
      </w:r>
      <w:proofErr w:type="gramEnd"/>
      <w:r>
        <w:rPr>
          <w:rFonts w:ascii="Times New Roman" w:eastAsia="Times New Roman" w:hAnsi="Times New Roman" w:cs="Times New Roman"/>
          <w:sz w:val="24"/>
          <w:szCs w:val="20"/>
        </w:rPr>
        <w:t xml:space="preserve"> Where better to show these values than at a </w:t>
      </w:r>
      <w:r w:rsidR="00606781">
        <w:rPr>
          <w:rFonts w:ascii="Times New Roman" w:eastAsia="Times New Roman" w:hAnsi="Times New Roman" w:cs="Times New Roman"/>
          <w:sz w:val="24"/>
          <w:szCs w:val="20"/>
        </w:rPr>
        <w:t>negotiation</w:t>
      </w:r>
      <w:r>
        <w:rPr>
          <w:rFonts w:ascii="Times New Roman" w:eastAsia="Times New Roman" w:hAnsi="Times New Roman" w:cs="Times New Roman"/>
          <w:sz w:val="24"/>
          <w:szCs w:val="20"/>
        </w:rPr>
        <w:t xml:space="preserve"> table? Instead of creating an environment of collaboration and share</w:t>
      </w:r>
      <w:r w:rsidR="00606781">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w:t>
      </w:r>
      <w:r w:rsidR="00916754">
        <w:rPr>
          <w:rFonts w:ascii="Times New Roman" w:eastAsia="Times New Roman" w:hAnsi="Times New Roman" w:cs="Times New Roman"/>
          <w:sz w:val="24"/>
          <w:szCs w:val="20"/>
        </w:rPr>
        <w:t>ideas,</w:t>
      </w:r>
      <w:r w:rsidR="00606781">
        <w:rPr>
          <w:rFonts w:ascii="Times New Roman" w:eastAsia="Times New Roman" w:hAnsi="Times New Roman" w:cs="Times New Roman"/>
          <w:sz w:val="24"/>
          <w:szCs w:val="20"/>
        </w:rPr>
        <w:t xml:space="preserve"> we </w:t>
      </w:r>
      <w:proofErr w:type="gramStart"/>
      <w:r w:rsidR="00606781">
        <w:rPr>
          <w:rFonts w:ascii="Times New Roman" w:eastAsia="Times New Roman" w:hAnsi="Times New Roman" w:cs="Times New Roman"/>
          <w:sz w:val="24"/>
          <w:szCs w:val="20"/>
        </w:rPr>
        <w:t>are treated</w:t>
      </w:r>
      <w:proofErr w:type="gramEnd"/>
      <w:r w:rsidR="00606781">
        <w:rPr>
          <w:rFonts w:ascii="Times New Roman" w:eastAsia="Times New Roman" w:hAnsi="Times New Roman" w:cs="Times New Roman"/>
          <w:sz w:val="24"/>
          <w:szCs w:val="20"/>
        </w:rPr>
        <w:t xml:space="preserve"> like the enemy. We have stalled negotiations where </w:t>
      </w:r>
      <w:proofErr w:type="gramStart"/>
      <w:r w:rsidR="00606781">
        <w:rPr>
          <w:rFonts w:ascii="Times New Roman" w:eastAsia="Times New Roman" w:hAnsi="Times New Roman" w:cs="Times New Roman"/>
          <w:sz w:val="24"/>
          <w:szCs w:val="20"/>
        </w:rPr>
        <w:t>we’ve</w:t>
      </w:r>
      <w:proofErr w:type="gramEnd"/>
      <w:r w:rsidR="00606781">
        <w:rPr>
          <w:rFonts w:ascii="Times New Roman" w:eastAsia="Times New Roman" w:hAnsi="Times New Roman" w:cs="Times New Roman"/>
          <w:sz w:val="24"/>
          <w:szCs w:val="20"/>
        </w:rPr>
        <w:t xml:space="preserve"> had to</w:t>
      </w:r>
      <w:r>
        <w:rPr>
          <w:rFonts w:ascii="Times New Roman" w:eastAsia="Times New Roman" w:hAnsi="Times New Roman" w:cs="Times New Roman"/>
          <w:sz w:val="24"/>
          <w:szCs w:val="20"/>
        </w:rPr>
        <w:t xml:space="preserve"> wait up to three months</w:t>
      </w:r>
      <w:r w:rsidR="00606781">
        <w:rPr>
          <w:rFonts w:ascii="Times New Roman" w:eastAsia="Times New Roman" w:hAnsi="Times New Roman" w:cs="Times New Roman"/>
          <w:sz w:val="24"/>
          <w:szCs w:val="20"/>
        </w:rPr>
        <w:t xml:space="preserve"> at a time</w:t>
      </w:r>
      <w:r>
        <w:rPr>
          <w:rFonts w:ascii="Times New Roman" w:eastAsia="Times New Roman" w:hAnsi="Times New Roman" w:cs="Times New Roman"/>
          <w:sz w:val="24"/>
          <w:szCs w:val="20"/>
        </w:rPr>
        <w:t xml:space="preserve"> for ISU response</w:t>
      </w:r>
      <w:r w:rsidR="00606781">
        <w:rPr>
          <w:rFonts w:ascii="Times New Roman" w:eastAsia="Times New Roman" w:hAnsi="Times New Roman" w:cs="Times New Roman"/>
          <w:sz w:val="24"/>
          <w:szCs w:val="20"/>
        </w:rPr>
        <w:t>. We sometimes have to wait up to 30 minutes just for 13 to arrive to a meeting. Graduate Students have their own horror stor</w:t>
      </w:r>
      <w:r w:rsidR="00916754">
        <w:rPr>
          <w:rFonts w:ascii="Times New Roman" w:eastAsia="Times New Roman" w:hAnsi="Times New Roman" w:cs="Times New Roman"/>
          <w:sz w:val="24"/>
          <w:szCs w:val="20"/>
        </w:rPr>
        <w:t>ies. Disrespect at the table, where</w:t>
      </w:r>
      <w:r w:rsidR="00606781">
        <w:rPr>
          <w:rFonts w:ascii="Times New Roman" w:eastAsia="Times New Roman" w:hAnsi="Times New Roman" w:cs="Times New Roman"/>
          <w:sz w:val="24"/>
          <w:szCs w:val="20"/>
        </w:rPr>
        <w:t xml:space="preserve"> we get comments like, “if you don’t like it here, you can work elsewhere,” and many more. </w:t>
      </w:r>
      <w:r w:rsidR="00916754">
        <w:rPr>
          <w:rFonts w:ascii="Times New Roman" w:eastAsia="Times New Roman" w:hAnsi="Times New Roman" w:cs="Times New Roman"/>
          <w:sz w:val="24"/>
          <w:szCs w:val="20"/>
        </w:rPr>
        <w:t xml:space="preserve">We </w:t>
      </w:r>
      <w:proofErr w:type="gramStart"/>
      <w:r w:rsidR="00916754">
        <w:rPr>
          <w:rFonts w:ascii="Times New Roman" w:eastAsia="Times New Roman" w:hAnsi="Times New Roman" w:cs="Times New Roman"/>
          <w:sz w:val="24"/>
          <w:szCs w:val="20"/>
        </w:rPr>
        <w:t>are disregarded</w:t>
      </w:r>
      <w:proofErr w:type="gramEnd"/>
      <w:r w:rsidR="00916754">
        <w:rPr>
          <w:rFonts w:ascii="Times New Roman" w:eastAsia="Times New Roman" w:hAnsi="Times New Roman" w:cs="Times New Roman"/>
          <w:sz w:val="24"/>
          <w:szCs w:val="20"/>
        </w:rPr>
        <w:t>.</w:t>
      </w:r>
      <w:r w:rsidR="00606781">
        <w:rPr>
          <w:rFonts w:ascii="Times New Roman" w:eastAsia="Times New Roman" w:hAnsi="Times New Roman" w:cs="Times New Roman"/>
          <w:sz w:val="24"/>
          <w:szCs w:val="20"/>
        </w:rPr>
        <w:t xml:space="preserve"> We </w:t>
      </w:r>
      <w:proofErr w:type="gramStart"/>
      <w:r w:rsidR="00606781">
        <w:rPr>
          <w:rFonts w:ascii="Times New Roman" w:eastAsia="Times New Roman" w:hAnsi="Times New Roman" w:cs="Times New Roman"/>
          <w:sz w:val="24"/>
          <w:szCs w:val="20"/>
        </w:rPr>
        <w:t>don’t</w:t>
      </w:r>
      <w:proofErr w:type="gramEnd"/>
      <w:r w:rsidR="00606781">
        <w:rPr>
          <w:rFonts w:ascii="Times New Roman" w:eastAsia="Times New Roman" w:hAnsi="Times New Roman" w:cs="Times New Roman"/>
          <w:sz w:val="24"/>
          <w:szCs w:val="20"/>
        </w:rPr>
        <w:t xml:space="preserve"> even get replies to emails or requests to meet; silence and dismissal. </w:t>
      </w:r>
    </w:p>
    <w:p w:rsidR="00606781" w:rsidRDefault="00606781" w:rsidP="00BD0B65">
      <w:pPr>
        <w:tabs>
          <w:tab w:val="left" w:pos="1080"/>
        </w:tabs>
        <w:spacing w:after="0" w:line="240" w:lineRule="auto"/>
        <w:rPr>
          <w:rFonts w:ascii="Times New Roman" w:eastAsia="Times New Roman" w:hAnsi="Times New Roman" w:cs="Times New Roman"/>
          <w:sz w:val="24"/>
          <w:szCs w:val="20"/>
        </w:rPr>
      </w:pPr>
    </w:p>
    <w:p w:rsidR="00606781" w:rsidRDefault="00606781"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university ought to seek hard to manifest all these values for all of </w:t>
      </w:r>
      <w:r w:rsidR="00916754">
        <w:rPr>
          <w:rFonts w:ascii="Times New Roman" w:eastAsia="Times New Roman" w:hAnsi="Times New Roman" w:cs="Times New Roman"/>
          <w:sz w:val="24"/>
          <w:szCs w:val="20"/>
        </w:rPr>
        <w:t>its</w:t>
      </w:r>
      <w:r>
        <w:rPr>
          <w:rFonts w:ascii="Times New Roman" w:eastAsia="Times New Roman" w:hAnsi="Times New Roman" w:cs="Times New Roman"/>
          <w:sz w:val="24"/>
          <w:szCs w:val="20"/>
        </w:rPr>
        <w:t xml:space="preserve"> employees.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I’m asking you to be a part of the change in the atmosphere here on campus in regard to union staff employment and negotiations. Thank you. </w:t>
      </w:r>
    </w:p>
    <w:p w:rsidR="00606781" w:rsidRDefault="00606781" w:rsidP="00BD0B65">
      <w:pPr>
        <w:tabs>
          <w:tab w:val="left" w:pos="1080"/>
        </w:tabs>
        <w:spacing w:after="0" w:line="240" w:lineRule="auto"/>
        <w:rPr>
          <w:rFonts w:ascii="Times New Roman" w:eastAsia="Times New Roman" w:hAnsi="Times New Roman" w:cs="Times New Roman"/>
          <w:sz w:val="24"/>
          <w:szCs w:val="20"/>
        </w:rPr>
      </w:pPr>
    </w:p>
    <w:p w:rsidR="004A140C" w:rsidRDefault="00F338CC"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Forsythe: Good evening all. My name is Rebecca Forsythe and I am a Sociology Graduate Student and member of SEIU Local 73, the graduate workers union.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standing here today to urge you all to support and stand in solidarity with the graduate workers union as we negotiate a contract that holds the university accountable in treating us fairly as workers. We struggle with poverty level wages, access to affordable childcare, access to better healthcare benefits, and student fees </w:t>
      </w:r>
      <w:r w:rsidR="004A140C">
        <w:rPr>
          <w:rFonts w:ascii="Times New Roman" w:eastAsia="Times New Roman" w:hAnsi="Times New Roman" w:cs="Times New Roman"/>
          <w:sz w:val="24"/>
          <w:szCs w:val="20"/>
        </w:rPr>
        <w:t>payments, which</w:t>
      </w:r>
      <w:r>
        <w:rPr>
          <w:rFonts w:ascii="Times New Roman" w:eastAsia="Times New Roman" w:hAnsi="Times New Roman" w:cs="Times New Roman"/>
          <w:sz w:val="24"/>
          <w:szCs w:val="20"/>
        </w:rPr>
        <w:t xml:space="preserve"> comprise a large </w:t>
      </w:r>
      <w:r w:rsidR="004A140C">
        <w:rPr>
          <w:rFonts w:ascii="Times New Roman" w:eastAsia="Times New Roman" w:hAnsi="Times New Roman" w:cs="Times New Roman"/>
          <w:sz w:val="24"/>
          <w:szCs w:val="20"/>
        </w:rPr>
        <w:t>chunk</w:t>
      </w:r>
      <w:r>
        <w:rPr>
          <w:rFonts w:ascii="Times New Roman" w:eastAsia="Times New Roman" w:hAnsi="Times New Roman" w:cs="Times New Roman"/>
          <w:sz w:val="24"/>
          <w:szCs w:val="20"/>
        </w:rPr>
        <w:t xml:space="preserve"> of what we make each month. </w:t>
      </w:r>
      <w:r w:rsidR="004A140C">
        <w:rPr>
          <w:rFonts w:ascii="Times New Roman" w:eastAsia="Times New Roman" w:hAnsi="Times New Roman" w:cs="Times New Roman"/>
          <w:sz w:val="24"/>
          <w:szCs w:val="20"/>
        </w:rPr>
        <w:t>Meanwhile</w:t>
      </w:r>
      <w:r>
        <w:rPr>
          <w:rFonts w:ascii="Times New Roman" w:eastAsia="Times New Roman" w:hAnsi="Times New Roman" w:cs="Times New Roman"/>
          <w:sz w:val="24"/>
          <w:szCs w:val="20"/>
        </w:rPr>
        <w:t xml:space="preserve">, some individuals at this university </w:t>
      </w:r>
      <w:proofErr w:type="gramStart"/>
      <w:r>
        <w:rPr>
          <w:rFonts w:ascii="Times New Roman" w:eastAsia="Times New Roman" w:hAnsi="Times New Roman" w:cs="Times New Roman"/>
          <w:sz w:val="24"/>
          <w:szCs w:val="20"/>
        </w:rPr>
        <w:t>are paid</w:t>
      </w:r>
      <w:proofErr w:type="gramEnd"/>
      <w:r>
        <w:rPr>
          <w:rFonts w:ascii="Times New Roman" w:eastAsia="Times New Roman" w:hAnsi="Times New Roman" w:cs="Times New Roman"/>
          <w:sz w:val="24"/>
          <w:szCs w:val="20"/>
        </w:rPr>
        <w:t xml:space="preserve"> in surplus. For example, in 2017 President</w:t>
      </w:r>
      <w:r w:rsidR="004A140C">
        <w:rPr>
          <w:rFonts w:ascii="Times New Roman" w:eastAsia="Times New Roman" w:hAnsi="Times New Roman" w:cs="Times New Roman"/>
          <w:sz w:val="24"/>
          <w:szCs w:val="20"/>
        </w:rPr>
        <w:t xml:space="preserve"> Dietz made </w:t>
      </w:r>
      <w:r w:rsidR="004A140C">
        <w:rPr>
          <w:rFonts w:ascii="Times New Roman" w:eastAsia="Times New Roman" w:hAnsi="Times New Roman" w:cs="Times New Roman"/>
          <w:sz w:val="24"/>
          <w:szCs w:val="20"/>
        </w:rPr>
        <w:lastRenderedPageBreak/>
        <w:t>$38</w:t>
      </w:r>
      <w:r>
        <w:rPr>
          <w:rFonts w:ascii="Times New Roman" w:eastAsia="Times New Roman" w:hAnsi="Times New Roman" w:cs="Times New Roman"/>
          <w:sz w:val="24"/>
          <w:szCs w:val="20"/>
        </w:rPr>
        <w:t>3,12</w:t>
      </w:r>
      <w:r w:rsidR="004A140C">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 For context, I made around $10,000 last year for my ten-month contract as a teaching assistant. That means President Dietz made more than 38 times what I made in a year. </w:t>
      </w:r>
    </w:p>
    <w:p w:rsidR="004A140C" w:rsidRDefault="004A140C" w:rsidP="00BD0B65">
      <w:pPr>
        <w:tabs>
          <w:tab w:val="left" w:pos="1080"/>
        </w:tabs>
        <w:spacing w:after="0" w:line="240" w:lineRule="auto"/>
        <w:rPr>
          <w:rFonts w:ascii="Times New Roman" w:eastAsia="Times New Roman" w:hAnsi="Times New Roman" w:cs="Times New Roman"/>
          <w:sz w:val="24"/>
          <w:szCs w:val="20"/>
        </w:rPr>
      </w:pPr>
    </w:p>
    <w:p w:rsidR="004A140C" w:rsidRDefault="004A140C"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w:t>
      </w:r>
      <w:r w:rsidR="00F338CC">
        <w:rPr>
          <w:rFonts w:ascii="Times New Roman" w:eastAsia="Times New Roman" w:hAnsi="Times New Roman" w:cs="Times New Roman"/>
          <w:sz w:val="24"/>
          <w:szCs w:val="20"/>
        </w:rPr>
        <w:t xml:space="preserve"> international graduate student told us this past week that it was cheaper for him to travel home to Egypt to get a root canal than to receive a root canal here in Bloomington Normal, all because we do not </w:t>
      </w:r>
      <w:r>
        <w:rPr>
          <w:rFonts w:ascii="Times New Roman" w:eastAsia="Times New Roman" w:hAnsi="Times New Roman" w:cs="Times New Roman"/>
          <w:sz w:val="24"/>
          <w:szCs w:val="20"/>
        </w:rPr>
        <w:t>have access to dental insurance</w:t>
      </w:r>
      <w:r w:rsidR="00F338CC">
        <w:rPr>
          <w:rFonts w:ascii="Times New Roman" w:eastAsia="Times New Roman" w:hAnsi="Times New Roman" w:cs="Times New Roman"/>
          <w:sz w:val="24"/>
          <w:szCs w:val="20"/>
        </w:rPr>
        <w:t xml:space="preserve">. Further, our student’s fees can comprise anywhere from 20% to almost all of our monthly income depending on the department we </w:t>
      </w:r>
      <w:r>
        <w:rPr>
          <w:rFonts w:ascii="Times New Roman" w:eastAsia="Times New Roman" w:hAnsi="Times New Roman" w:cs="Times New Roman"/>
          <w:sz w:val="24"/>
          <w:szCs w:val="20"/>
        </w:rPr>
        <w:t>work</w:t>
      </w:r>
      <w:r w:rsidR="00F338CC">
        <w:rPr>
          <w:rFonts w:ascii="Times New Roman" w:eastAsia="Times New Roman" w:hAnsi="Times New Roman" w:cs="Times New Roman"/>
          <w:sz w:val="24"/>
          <w:szCs w:val="20"/>
        </w:rPr>
        <w:t xml:space="preserve"> for, limiting what we can spend on basic necessities like food and rent. My rent comprises half of my monthly income. </w:t>
      </w:r>
      <w:r>
        <w:rPr>
          <w:rFonts w:ascii="Times New Roman" w:eastAsia="Times New Roman" w:hAnsi="Times New Roman" w:cs="Times New Roman"/>
          <w:sz w:val="24"/>
          <w:szCs w:val="20"/>
        </w:rPr>
        <w:t>Students</w:t>
      </w:r>
      <w:r w:rsidR="00F338CC">
        <w:rPr>
          <w:rFonts w:ascii="Times New Roman" w:eastAsia="Times New Roman" w:hAnsi="Times New Roman" w:cs="Times New Roman"/>
          <w:sz w:val="24"/>
          <w:szCs w:val="20"/>
        </w:rPr>
        <w:t xml:space="preserve"> like me </w:t>
      </w:r>
      <w:proofErr w:type="gramStart"/>
      <w:r w:rsidR="00F338CC">
        <w:rPr>
          <w:rFonts w:ascii="Times New Roman" w:eastAsia="Times New Roman" w:hAnsi="Times New Roman" w:cs="Times New Roman"/>
          <w:sz w:val="24"/>
          <w:szCs w:val="20"/>
        </w:rPr>
        <w:t>are having</w:t>
      </w:r>
      <w:proofErr w:type="gramEnd"/>
      <w:r w:rsidR="00F338CC">
        <w:rPr>
          <w:rFonts w:ascii="Times New Roman" w:eastAsia="Times New Roman" w:hAnsi="Times New Roman" w:cs="Times New Roman"/>
          <w:sz w:val="24"/>
          <w:szCs w:val="20"/>
        </w:rPr>
        <w:t xml:space="preserve"> to use food stamps and become beneficiaries of food pantries in our community to make up the difference. As we contribute countless hours both in and out of the classroom for the benefit of the undergraduate </w:t>
      </w:r>
      <w:r>
        <w:rPr>
          <w:rFonts w:ascii="Times New Roman" w:eastAsia="Times New Roman" w:hAnsi="Times New Roman" w:cs="Times New Roman"/>
          <w:sz w:val="24"/>
          <w:szCs w:val="20"/>
        </w:rPr>
        <w:t>students</w:t>
      </w:r>
      <w:r w:rsidR="00F338CC">
        <w:rPr>
          <w:rFonts w:ascii="Times New Roman" w:eastAsia="Times New Roman" w:hAnsi="Times New Roman" w:cs="Times New Roman"/>
          <w:sz w:val="24"/>
          <w:szCs w:val="20"/>
        </w:rPr>
        <w:t xml:space="preserve"> and faculty, we demand that the </w:t>
      </w:r>
      <w:r>
        <w:rPr>
          <w:rFonts w:ascii="Times New Roman" w:eastAsia="Times New Roman" w:hAnsi="Times New Roman" w:cs="Times New Roman"/>
          <w:sz w:val="24"/>
          <w:szCs w:val="20"/>
        </w:rPr>
        <w:t>university</w:t>
      </w:r>
      <w:r w:rsidR="00F338CC">
        <w:rPr>
          <w:rFonts w:ascii="Times New Roman" w:eastAsia="Times New Roman" w:hAnsi="Times New Roman" w:cs="Times New Roman"/>
          <w:sz w:val="24"/>
          <w:szCs w:val="20"/>
        </w:rPr>
        <w:t xml:space="preserve"> acknowledge our </w:t>
      </w:r>
      <w:r>
        <w:rPr>
          <w:rFonts w:ascii="Times New Roman" w:eastAsia="Times New Roman" w:hAnsi="Times New Roman" w:cs="Times New Roman"/>
          <w:sz w:val="24"/>
          <w:szCs w:val="20"/>
        </w:rPr>
        <w:t>struggle,</w:t>
      </w:r>
      <w:r w:rsidR="00F338CC">
        <w:rPr>
          <w:rFonts w:ascii="Times New Roman" w:eastAsia="Times New Roman" w:hAnsi="Times New Roman" w:cs="Times New Roman"/>
          <w:sz w:val="24"/>
          <w:szCs w:val="20"/>
        </w:rPr>
        <w:t xml:space="preserve"> and quickly negotiate our contract. </w:t>
      </w:r>
    </w:p>
    <w:p w:rsidR="004A140C" w:rsidRDefault="004A140C" w:rsidP="00BD0B65">
      <w:pPr>
        <w:tabs>
          <w:tab w:val="left" w:pos="1080"/>
        </w:tabs>
        <w:spacing w:after="0" w:line="240" w:lineRule="auto"/>
        <w:rPr>
          <w:rFonts w:ascii="Times New Roman" w:eastAsia="Times New Roman" w:hAnsi="Times New Roman" w:cs="Times New Roman"/>
          <w:sz w:val="24"/>
          <w:szCs w:val="20"/>
        </w:rPr>
      </w:pPr>
    </w:p>
    <w:p w:rsidR="004A140C" w:rsidRDefault="00F338CC" w:rsidP="00BD0B65">
      <w:pPr>
        <w:tabs>
          <w:tab w:val="left" w:pos="108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We would also like to mention that we stand in </w:t>
      </w:r>
      <w:r w:rsidR="004A140C">
        <w:rPr>
          <w:rFonts w:ascii="Times New Roman" w:eastAsia="Times New Roman" w:hAnsi="Times New Roman" w:cs="Times New Roman"/>
          <w:sz w:val="24"/>
          <w:szCs w:val="20"/>
        </w:rPr>
        <w:t>solidarity</w:t>
      </w:r>
      <w:r>
        <w:rPr>
          <w:rFonts w:ascii="Times New Roman" w:eastAsia="Times New Roman" w:hAnsi="Times New Roman" w:cs="Times New Roman"/>
          <w:sz w:val="24"/>
          <w:szCs w:val="20"/>
        </w:rPr>
        <w:t xml:space="preserve"> with AFS</w:t>
      </w:r>
      <w:r w:rsidR="004A140C">
        <w:rPr>
          <w:rFonts w:ascii="Times New Roman" w:eastAsia="Times New Roman" w:hAnsi="Times New Roman" w:cs="Times New Roman"/>
          <w:sz w:val="24"/>
          <w:szCs w:val="20"/>
        </w:rPr>
        <w:t xml:space="preserve">CME Local 3236 </w:t>
      </w:r>
      <w:r w:rsidR="00BE3192">
        <w:rPr>
          <w:rFonts w:ascii="Times New Roman" w:eastAsia="Times New Roman" w:hAnsi="Times New Roman" w:cs="Times New Roman"/>
          <w:sz w:val="24"/>
          <w:szCs w:val="20"/>
        </w:rPr>
        <w:t>C</w:t>
      </w:r>
      <w:r>
        <w:rPr>
          <w:rFonts w:ascii="Times New Roman" w:eastAsia="Times New Roman" w:hAnsi="Times New Roman" w:cs="Times New Roman"/>
          <w:sz w:val="24"/>
          <w:szCs w:val="20"/>
        </w:rPr>
        <w:t>lerical union</w:t>
      </w:r>
      <w:r w:rsidR="0091675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who have been negotiating for more than a year </w:t>
      </w:r>
      <w:r w:rsidR="004A140C">
        <w:rPr>
          <w:rFonts w:ascii="Times New Roman" w:eastAsia="Times New Roman" w:hAnsi="Times New Roman" w:cs="Times New Roman"/>
          <w:sz w:val="24"/>
          <w:szCs w:val="20"/>
        </w:rPr>
        <w:t>and a half for a contract</w:t>
      </w:r>
      <w:r w:rsidR="00916754">
        <w:rPr>
          <w:rFonts w:ascii="Times New Roman" w:eastAsia="Times New Roman" w:hAnsi="Times New Roman" w:cs="Times New Roman"/>
          <w:sz w:val="24"/>
          <w:szCs w:val="20"/>
        </w:rPr>
        <w:t>,</w:t>
      </w:r>
      <w:r w:rsidR="004A140C">
        <w:rPr>
          <w:rFonts w:ascii="Times New Roman" w:eastAsia="Times New Roman" w:hAnsi="Times New Roman" w:cs="Times New Roman"/>
          <w:sz w:val="24"/>
          <w:szCs w:val="20"/>
        </w:rPr>
        <w:t xml:space="preserve"> and AFSCME Local 1110 Food Service, Grounds, and Building Service workers, who are continuing to negotiate for fair wages, along with any other unions on campus, who continue to fight for fair treatment and respect from Illinois State University.</w:t>
      </w:r>
      <w:proofErr w:type="gramEnd"/>
    </w:p>
    <w:p w:rsidR="004A140C" w:rsidRDefault="004A140C" w:rsidP="00BD0B65">
      <w:pPr>
        <w:tabs>
          <w:tab w:val="left" w:pos="1080"/>
        </w:tabs>
        <w:spacing w:after="0" w:line="240" w:lineRule="auto"/>
        <w:rPr>
          <w:rFonts w:ascii="Times New Roman" w:eastAsia="Times New Roman" w:hAnsi="Times New Roman" w:cs="Times New Roman"/>
          <w:sz w:val="24"/>
          <w:szCs w:val="20"/>
        </w:rPr>
      </w:pPr>
    </w:p>
    <w:p w:rsidR="008A7D44" w:rsidRDefault="004A140C" w:rsidP="00BD0B6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summation, I hope you will acknowledge our struggle and push the university </w:t>
      </w:r>
      <w:proofErr w:type="gramStart"/>
      <w:r>
        <w:rPr>
          <w:rFonts w:ascii="Times New Roman" w:eastAsia="Times New Roman" w:hAnsi="Times New Roman" w:cs="Times New Roman"/>
          <w:sz w:val="24"/>
          <w:szCs w:val="20"/>
        </w:rPr>
        <w:t>to quickly negotiate</w:t>
      </w:r>
      <w:proofErr w:type="gramEnd"/>
      <w:r>
        <w:rPr>
          <w:rFonts w:ascii="Times New Roman" w:eastAsia="Times New Roman" w:hAnsi="Times New Roman" w:cs="Times New Roman"/>
          <w:sz w:val="24"/>
          <w:szCs w:val="20"/>
        </w:rPr>
        <w:t xml:space="preserve"> a fair contract for the numerous teaching assistants contributing to the academic success of our students. Thank you.</w:t>
      </w:r>
      <w:r w:rsidR="00F338CC">
        <w:rPr>
          <w:rFonts w:ascii="Times New Roman" w:eastAsia="Times New Roman" w:hAnsi="Times New Roman" w:cs="Times New Roman"/>
          <w:sz w:val="24"/>
          <w:szCs w:val="20"/>
        </w:rPr>
        <w:t xml:space="preserve"> </w:t>
      </w:r>
    </w:p>
    <w:p w:rsidR="004A140C" w:rsidRDefault="004A140C" w:rsidP="00BD0B65">
      <w:pPr>
        <w:tabs>
          <w:tab w:val="left" w:pos="1080"/>
        </w:tabs>
        <w:spacing w:after="0" w:line="240" w:lineRule="auto"/>
        <w:rPr>
          <w:rFonts w:ascii="Times New Roman" w:eastAsia="Times New Roman" w:hAnsi="Times New Roman" w:cs="Times New Roman"/>
          <w:sz w:val="24"/>
          <w:szCs w:val="20"/>
        </w:rPr>
      </w:pPr>
    </w:p>
    <w:p w:rsidR="00BD0B65" w:rsidRPr="008C1DA2" w:rsidRDefault="00BD0B65" w:rsidP="00BD0B6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B72DC0" w:rsidRDefault="004A140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want to start just by thanking the speakers for their comments. Although we </w:t>
      </w:r>
      <w:r w:rsidR="00C83FB2">
        <w:rPr>
          <w:rFonts w:ascii="Times New Roman" w:eastAsia="Times New Roman" w:hAnsi="Times New Roman" w:cs="Times New Roman"/>
          <w:sz w:val="24"/>
          <w:szCs w:val="20"/>
        </w:rPr>
        <w:t>do not</w:t>
      </w:r>
      <w:r>
        <w:rPr>
          <w:rFonts w:ascii="Times New Roman" w:eastAsia="Times New Roman" w:hAnsi="Times New Roman" w:cs="Times New Roman"/>
          <w:sz w:val="24"/>
          <w:szCs w:val="20"/>
        </w:rPr>
        <w:t xml:space="preserve"> know all the positions being taking on either side of the negotiating table, I think that it is safe to say that </w:t>
      </w:r>
      <w:proofErr w:type="gramStart"/>
      <w:r>
        <w:rPr>
          <w:rFonts w:ascii="Times New Roman" w:eastAsia="Times New Roman" w:hAnsi="Times New Roman" w:cs="Times New Roman"/>
          <w:sz w:val="24"/>
          <w:szCs w:val="20"/>
        </w:rPr>
        <w:t>I and t</w:t>
      </w:r>
      <w:r w:rsidR="00916754">
        <w:rPr>
          <w:rFonts w:ascii="Times New Roman" w:eastAsia="Times New Roman" w:hAnsi="Times New Roman" w:cs="Times New Roman"/>
          <w:sz w:val="24"/>
          <w:szCs w:val="20"/>
        </w:rPr>
        <w:t>he rest of the faculty, speaking</w:t>
      </w:r>
      <w:r>
        <w:rPr>
          <w:rFonts w:ascii="Times New Roman" w:eastAsia="Times New Roman" w:hAnsi="Times New Roman" w:cs="Times New Roman"/>
          <w:sz w:val="24"/>
          <w:szCs w:val="20"/>
        </w:rPr>
        <w:t xml:space="preserve"> </w:t>
      </w:r>
      <w:r w:rsidR="00BE3192">
        <w:rPr>
          <w:rFonts w:ascii="Times New Roman" w:eastAsia="Times New Roman" w:hAnsi="Times New Roman" w:cs="Times New Roman"/>
          <w:sz w:val="24"/>
          <w:szCs w:val="20"/>
        </w:rPr>
        <w:t>in</w:t>
      </w:r>
      <w:r>
        <w:rPr>
          <w:rFonts w:ascii="Times New Roman" w:eastAsia="Times New Roman" w:hAnsi="Times New Roman" w:cs="Times New Roman"/>
          <w:sz w:val="24"/>
          <w:szCs w:val="20"/>
        </w:rPr>
        <w:t xml:space="preserve"> my role</w:t>
      </w:r>
      <w:r w:rsidR="00BE319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speaking as the leader of the Faculty Caucus of the Senate,</w:t>
      </w:r>
      <w:proofErr w:type="gramEnd"/>
      <w:r>
        <w:rPr>
          <w:rFonts w:ascii="Times New Roman" w:eastAsia="Times New Roman" w:hAnsi="Times New Roman" w:cs="Times New Roman"/>
          <w:sz w:val="24"/>
          <w:szCs w:val="20"/>
        </w:rPr>
        <w:t xml:space="preserve"> support a contract that is fair to all the parties involved. The Senate does not have jurisdiction over union negotiations and the Executive Committee has </w:t>
      </w:r>
      <w:r w:rsidR="00C83FB2">
        <w:rPr>
          <w:rFonts w:ascii="Times New Roman" w:eastAsia="Times New Roman" w:hAnsi="Times New Roman" w:cs="Times New Roman"/>
          <w:sz w:val="24"/>
          <w:szCs w:val="20"/>
        </w:rPr>
        <w:t>determined</w:t>
      </w:r>
      <w:r>
        <w:rPr>
          <w:rFonts w:ascii="Times New Roman" w:eastAsia="Times New Roman" w:hAnsi="Times New Roman" w:cs="Times New Roman"/>
          <w:sz w:val="24"/>
          <w:szCs w:val="20"/>
        </w:rPr>
        <w:t xml:space="preserve"> most or all of our civil service policies to be outside </w:t>
      </w:r>
      <w:r w:rsidR="00916754">
        <w:rPr>
          <w:rFonts w:ascii="Times New Roman" w:eastAsia="Times New Roman" w:hAnsi="Times New Roman" w:cs="Times New Roman"/>
          <w:sz w:val="24"/>
          <w:szCs w:val="20"/>
        </w:rPr>
        <w:t>its</w:t>
      </w:r>
      <w:r>
        <w:rPr>
          <w:rFonts w:ascii="Times New Roman" w:eastAsia="Times New Roman" w:hAnsi="Times New Roman" w:cs="Times New Roman"/>
          <w:sz w:val="24"/>
          <w:szCs w:val="20"/>
        </w:rPr>
        <w:t xml:space="preserve"> jurisdiction. However, it is clear that our AFSCME clerical workers in many units support the academic mission and the ability of our students and </w:t>
      </w:r>
      <w:r w:rsidR="00C83FB2">
        <w:rPr>
          <w:rFonts w:ascii="Times New Roman" w:eastAsia="Times New Roman" w:hAnsi="Times New Roman" w:cs="Times New Roman"/>
          <w:sz w:val="24"/>
          <w:szCs w:val="20"/>
        </w:rPr>
        <w:t>faculty</w:t>
      </w:r>
      <w:r>
        <w:rPr>
          <w:rFonts w:ascii="Times New Roman" w:eastAsia="Times New Roman" w:hAnsi="Times New Roman" w:cs="Times New Roman"/>
          <w:sz w:val="24"/>
          <w:szCs w:val="20"/>
        </w:rPr>
        <w:t xml:space="preserve"> to succeed.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it’s quite clear that graduate </w:t>
      </w:r>
      <w:r w:rsidR="00C83FB2">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are a</w:t>
      </w:r>
      <w:r w:rsidR="00BE3192">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w:t>
      </w:r>
      <w:r w:rsidR="00C83FB2">
        <w:rPr>
          <w:rFonts w:ascii="Times New Roman" w:eastAsia="Times New Roman" w:hAnsi="Times New Roman" w:cs="Times New Roman"/>
          <w:sz w:val="24"/>
          <w:szCs w:val="20"/>
        </w:rPr>
        <w:t>int</w:t>
      </w:r>
      <w:r w:rsidR="00BE3192">
        <w:rPr>
          <w:rFonts w:ascii="Times New Roman" w:eastAsia="Times New Roman" w:hAnsi="Times New Roman" w:cs="Times New Roman"/>
          <w:sz w:val="24"/>
          <w:szCs w:val="20"/>
        </w:rPr>
        <w:t>egral</w:t>
      </w:r>
      <w:r>
        <w:rPr>
          <w:rFonts w:ascii="Times New Roman" w:eastAsia="Times New Roman" w:hAnsi="Times New Roman" w:cs="Times New Roman"/>
          <w:sz w:val="24"/>
          <w:szCs w:val="20"/>
        </w:rPr>
        <w:t xml:space="preserve"> part of our academic mission.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hope that the union and the </w:t>
      </w:r>
      <w:r w:rsidR="00C83FB2">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can come to terms soon. </w:t>
      </w:r>
    </w:p>
    <w:p w:rsidR="004A140C" w:rsidRDefault="00916754">
      <w:pPr>
        <w:rPr>
          <w:rFonts w:ascii="Times New Roman" w:eastAsia="Times New Roman" w:hAnsi="Times New Roman" w:cs="Times New Roman"/>
          <w:sz w:val="24"/>
          <w:szCs w:val="20"/>
        </w:rPr>
      </w:pPr>
      <w:r>
        <w:rPr>
          <w:rFonts w:ascii="Times New Roman" w:eastAsia="Times New Roman" w:hAnsi="Times New Roman" w:cs="Times New Roman"/>
          <w:sz w:val="24"/>
          <w:szCs w:val="20"/>
        </w:rPr>
        <w:t>The second part of my Chairperson’s R</w:t>
      </w:r>
      <w:r w:rsidR="004A140C">
        <w:rPr>
          <w:rFonts w:ascii="Times New Roman" w:eastAsia="Times New Roman" w:hAnsi="Times New Roman" w:cs="Times New Roman"/>
          <w:sz w:val="24"/>
          <w:szCs w:val="20"/>
        </w:rPr>
        <w:t>emark is I just wanted to let people know that there were reports two weeks ago that there we</w:t>
      </w:r>
      <w:r w:rsidR="00BE3192">
        <w:rPr>
          <w:rFonts w:ascii="Times New Roman" w:eastAsia="Times New Roman" w:hAnsi="Times New Roman" w:cs="Times New Roman"/>
          <w:sz w:val="24"/>
          <w:szCs w:val="20"/>
        </w:rPr>
        <w:t>re</w:t>
      </w:r>
      <w:r w:rsidR="004A140C">
        <w:rPr>
          <w:rFonts w:ascii="Times New Roman" w:eastAsia="Times New Roman" w:hAnsi="Times New Roman" w:cs="Times New Roman"/>
          <w:sz w:val="24"/>
          <w:szCs w:val="20"/>
        </w:rPr>
        <w:t xml:space="preserve"> many cars off the side of the road, so hopefully it was a good call not to have Senate that night. The Senate office has offered to help internal committees that might have needed that </w:t>
      </w:r>
      <w:r w:rsidR="00C83FB2">
        <w:rPr>
          <w:rFonts w:ascii="Times New Roman" w:eastAsia="Times New Roman" w:hAnsi="Times New Roman" w:cs="Times New Roman"/>
          <w:sz w:val="24"/>
          <w:szCs w:val="20"/>
        </w:rPr>
        <w:t>night’s</w:t>
      </w:r>
      <w:r w:rsidR="004A140C">
        <w:rPr>
          <w:rFonts w:ascii="Times New Roman" w:eastAsia="Times New Roman" w:hAnsi="Times New Roman" w:cs="Times New Roman"/>
          <w:sz w:val="24"/>
          <w:szCs w:val="20"/>
        </w:rPr>
        <w:t xml:space="preserve"> meeting. You can take Cera up on her offer of help to schedule a meeting anytime between now and April, if you decide that you need that. </w:t>
      </w:r>
      <w:proofErr w:type="gramStart"/>
      <w:r w:rsidR="004A140C">
        <w:rPr>
          <w:rFonts w:ascii="Times New Roman" w:eastAsia="Times New Roman" w:hAnsi="Times New Roman" w:cs="Times New Roman"/>
          <w:sz w:val="24"/>
          <w:szCs w:val="20"/>
        </w:rPr>
        <w:t>But</w:t>
      </w:r>
      <w:proofErr w:type="gramEnd"/>
      <w:r w:rsidR="004A140C">
        <w:rPr>
          <w:rFonts w:ascii="Times New Roman" w:eastAsia="Times New Roman" w:hAnsi="Times New Roman" w:cs="Times New Roman"/>
          <w:sz w:val="24"/>
          <w:szCs w:val="20"/>
        </w:rPr>
        <w:t xml:space="preserve"> whether committees hold a </w:t>
      </w:r>
      <w:r>
        <w:rPr>
          <w:rFonts w:ascii="Times New Roman" w:eastAsia="Times New Roman" w:hAnsi="Times New Roman" w:cs="Times New Roman"/>
          <w:sz w:val="24"/>
          <w:szCs w:val="20"/>
        </w:rPr>
        <w:t>make-up</w:t>
      </w:r>
      <w:r w:rsidR="004A140C">
        <w:rPr>
          <w:rFonts w:ascii="Times New Roman" w:eastAsia="Times New Roman" w:hAnsi="Times New Roman" w:cs="Times New Roman"/>
          <w:sz w:val="24"/>
          <w:szCs w:val="20"/>
        </w:rPr>
        <w:t xml:space="preserve"> meeting is completely up to the committee chair and the felt needs of the committee. </w:t>
      </w:r>
    </w:p>
    <w:p w:rsidR="004A140C" w:rsidRDefault="004A140C">
      <w:pP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The third thing is I want to say thanks very much to all of you who were </w:t>
      </w:r>
      <w:r w:rsidR="00BE3192">
        <w:rPr>
          <w:rFonts w:ascii="Times New Roman" w:eastAsia="Times New Roman" w:hAnsi="Times New Roman" w:cs="Times New Roman"/>
          <w:sz w:val="24"/>
          <w:szCs w:val="20"/>
        </w:rPr>
        <w:t xml:space="preserve">able to </w:t>
      </w:r>
      <w:r>
        <w:rPr>
          <w:rFonts w:ascii="Times New Roman" w:eastAsia="Times New Roman" w:hAnsi="Times New Roman" w:cs="Times New Roman"/>
          <w:sz w:val="24"/>
          <w:szCs w:val="20"/>
        </w:rPr>
        <w:t xml:space="preserve">attend the Senate’s interview </w:t>
      </w:r>
      <w:r w:rsidR="00C83FB2">
        <w:rPr>
          <w:rFonts w:ascii="Times New Roman" w:eastAsia="Times New Roman" w:hAnsi="Times New Roman" w:cs="Times New Roman"/>
          <w:sz w:val="24"/>
          <w:szCs w:val="20"/>
        </w:rPr>
        <w:t xml:space="preserve">with the Provost </w:t>
      </w:r>
      <w:r w:rsidR="00BE3192">
        <w:rPr>
          <w:rFonts w:ascii="Times New Roman" w:eastAsia="Times New Roman" w:hAnsi="Times New Roman" w:cs="Times New Roman"/>
          <w:sz w:val="24"/>
          <w:szCs w:val="20"/>
        </w:rPr>
        <w:t>c</w:t>
      </w:r>
      <w:r w:rsidR="00C83FB2">
        <w:rPr>
          <w:rFonts w:ascii="Times New Roman" w:eastAsia="Times New Roman" w:hAnsi="Times New Roman" w:cs="Times New Roman"/>
          <w:sz w:val="24"/>
          <w:szCs w:val="20"/>
        </w:rPr>
        <w:t>andidates who we</w:t>
      </w:r>
      <w:r w:rsidR="00916754">
        <w:rPr>
          <w:rFonts w:ascii="Times New Roman" w:eastAsia="Times New Roman" w:hAnsi="Times New Roman" w:cs="Times New Roman"/>
          <w:sz w:val="24"/>
          <w:szCs w:val="20"/>
        </w:rPr>
        <w:t>re on campus this week and last, a</w:t>
      </w:r>
      <w:r w:rsidR="00C83FB2">
        <w:rPr>
          <w:rFonts w:ascii="Times New Roman" w:eastAsia="Times New Roman" w:hAnsi="Times New Roman" w:cs="Times New Roman"/>
          <w:sz w:val="24"/>
          <w:szCs w:val="20"/>
        </w:rPr>
        <w:t xml:space="preserve">nd/or made </w:t>
      </w:r>
      <w:r w:rsidR="00916754">
        <w:rPr>
          <w:rFonts w:ascii="Times New Roman" w:eastAsia="Times New Roman" w:hAnsi="Times New Roman" w:cs="Times New Roman"/>
          <w:sz w:val="24"/>
          <w:szCs w:val="20"/>
        </w:rPr>
        <w:t>it to one or more of the forums, a</w:t>
      </w:r>
      <w:r w:rsidR="00C83FB2">
        <w:rPr>
          <w:rFonts w:ascii="Times New Roman" w:eastAsia="Times New Roman" w:hAnsi="Times New Roman" w:cs="Times New Roman"/>
          <w:sz w:val="24"/>
          <w:szCs w:val="20"/>
        </w:rPr>
        <w:t>nd also to those of you who watched the recordings and sent in feedback in that way.</w:t>
      </w:r>
      <w:proofErr w:type="gramEnd"/>
      <w:r w:rsidR="00C83FB2">
        <w:rPr>
          <w:rFonts w:ascii="Times New Roman" w:eastAsia="Times New Roman" w:hAnsi="Times New Roman" w:cs="Times New Roman"/>
          <w:sz w:val="24"/>
          <w:szCs w:val="20"/>
        </w:rPr>
        <w:t xml:space="preserve"> We will obviously be looking forward to hearing the outcome of the search and moving into a bold new era with one of these external candidates. I thought they all had impressive records and met us with down to earth ideas and strategies for moving ISU into the 22</w:t>
      </w:r>
      <w:r w:rsidR="00C83FB2" w:rsidRPr="00C83FB2">
        <w:rPr>
          <w:rFonts w:ascii="Times New Roman" w:eastAsia="Times New Roman" w:hAnsi="Times New Roman" w:cs="Times New Roman"/>
          <w:sz w:val="24"/>
          <w:szCs w:val="20"/>
          <w:vertAlign w:val="superscript"/>
        </w:rPr>
        <w:t>nd</w:t>
      </w:r>
      <w:r w:rsidR="00C83FB2">
        <w:rPr>
          <w:rFonts w:ascii="Times New Roman" w:eastAsia="Times New Roman" w:hAnsi="Times New Roman" w:cs="Times New Roman"/>
          <w:sz w:val="24"/>
          <w:szCs w:val="20"/>
        </w:rPr>
        <w:t xml:space="preserve"> </w:t>
      </w:r>
      <w:r w:rsidR="00C83FB2">
        <w:rPr>
          <w:rFonts w:ascii="Times New Roman" w:eastAsia="Times New Roman" w:hAnsi="Times New Roman" w:cs="Times New Roman"/>
          <w:sz w:val="24"/>
          <w:szCs w:val="20"/>
        </w:rPr>
        <w:lastRenderedPageBreak/>
        <w:t>century, as I was thinking about it, sort of long term vision.</w:t>
      </w:r>
      <w:r w:rsidR="00916754">
        <w:rPr>
          <w:rFonts w:ascii="Times New Roman" w:eastAsia="Times New Roman" w:hAnsi="Times New Roman" w:cs="Times New Roman"/>
          <w:sz w:val="24"/>
          <w:szCs w:val="20"/>
        </w:rPr>
        <w:t xml:space="preserve"> </w:t>
      </w:r>
      <w:proofErr w:type="gramStart"/>
      <w:r w:rsidR="00916754">
        <w:rPr>
          <w:rFonts w:ascii="Times New Roman" w:eastAsia="Times New Roman" w:hAnsi="Times New Roman" w:cs="Times New Roman"/>
          <w:sz w:val="24"/>
          <w:szCs w:val="20"/>
        </w:rPr>
        <w:t>So</w:t>
      </w:r>
      <w:proofErr w:type="gramEnd"/>
      <w:r w:rsidR="00916754">
        <w:rPr>
          <w:rFonts w:ascii="Times New Roman" w:eastAsia="Times New Roman" w:hAnsi="Times New Roman" w:cs="Times New Roman"/>
          <w:sz w:val="24"/>
          <w:szCs w:val="20"/>
        </w:rPr>
        <w:t>, that’s it for my Chairperson’s R</w:t>
      </w:r>
      <w:r w:rsidR="00122DB3">
        <w:rPr>
          <w:rFonts w:ascii="Times New Roman" w:eastAsia="Times New Roman" w:hAnsi="Times New Roman" w:cs="Times New Roman"/>
          <w:sz w:val="24"/>
          <w:szCs w:val="20"/>
        </w:rPr>
        <w:t xml:space="preserve">emarks. </w:t>
      </w:r>
    </w:p>
    <w:p w:rsidR="00122DB3" w:rsidRPr="008C1DA2" w:rsidRDefault="00122DB3" w:rsidP="00122DB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122DB3" w:rsidRDefault="00122DB3">
      <w:pPr>
        <w:rPr>
          <w:rFonts w:ascii="Times New Roman" w:hAnsi="Times New Roman" w:cs="Times New Roman"/>
          <w:sz w:val="24"/>
        </w:rPr>
      </w:pPr>
      <w:r w:rsidRPr="00122DB3">
        <w:rPr>
          <w:rFonts w:ascii="Times New Roman" w:hAnsi="Times New Roman" w:cs="Times New Roman"/>
          <w:sz w:val="24"/>
        </w:rPr>
        <w:t xml:space="preserve">Senator Solebo: Good evening, everybody. I hope </w:t>
      </w:r>
      <w:r>
        <w:rPr>
          <w:rFonts w:ascii="Times New Roman" w:hAnsi="Times New Roman" w:cs="Times New Roman"/>
          <w:sz w:val="24"/>
        </w:rPr>
        <w:t xml:space="preserve">you all are having a good week so far. So, just a couple of quick things. </w:t>
      </w:r>
      <w:proofErr w:type="gramStart"/>
      <w:r>
        <w:rPr>
          <w:rFonts w:ascii="Times New Roman" w:hAnsi="Times New Roman" w:cs="Times New Roman"/>
          <w:sz w:val="24"/>
        </w:rPr>
        <w:t>So</w:t>
      </w:r>
      <w:proofErr w:type="gramEnd"/>
      <w:r>
        <w:rPr>
          <w:rFonts w:ascii="Times New Roman" w:hAnsi="Times New Roman" w:cs="Times New Roman"/>
          <w:sz w:val="24"/>
        </w:rPr>
        <w:t>, the M</w:t>
      </w:r>
      <w:r w:rsidR="00916754">
        <w:rPr>
          <w:rFonts w:ascii="Times New Roman" w:hAnsi="Times New Roman" w:cs="Times New Roman"/>
          <w:sz w:val="24"/>
        </w:rPr>
        <w:t>ental Health W</w:t>
      </w:r>
      <w:r>
        <w:rPr>
          <w:rFonts w:ascii="Times New Roman" w:hAnsi="Times New Roman" w:cs="Times New Roman"/>
          <w:sz w:val="24"/>
        </w:rPr>
        <w:t xml:space="preserve">eek for SGA went really well last week. We were able to touch a good amount of students. Going </w:t>
      </w:r>
      <w:proofErr w:type="gramStart"/>
      <w:r>
        <w:rPr>
          <w:rFonts w:ascii="Times New Roman" w:hAnsi="Times New Roman" w:cs="Times New Roman"/>
          <w:sz w:val="24"/>
        </w:rPr>
        <w:t>off of</w:t>
      </w:r>
      <w:proofErr w:type="gramEnd"/>
      <w:r>
        <w:rPr>
          <w:rFonts w:ascii="Times New Roman" w:hAnsi="Times New Roman" w:cs="Times New Roman"/>
          <w:sz w:val="24"/>
        </w:rPr>
        <w:t xml:space="preserve"> that</w:t>
      </w:r>
      <w:r w:rsidR="00916754">
        <w:rPr>
          <w:rFonts w:ascii="Times New Roman" w:hAnsi="Times New Roman" w:cs="Times New Roman"/>
          <w:sz w:val="24"/>
        </w:rPr>
        <w:t>,</w:t>
      </w:r>
      <w:r>
        <w:rPr>
          <w:rFonts w:ascii="Times New Roman" w:hAnsi="Times New Roman" w:cs="Times New Roman"/>
          <w:sz w:val="24"/>
        </w:rPr>
        <w:t xml:space="preserve"> Black Table Talk, SGA will be collaborating with this group and it’s going to be an event talking about black mental health. </w:t>
      </w:r>
      <w:proofErr w:type="gramStart"/>
      <w:r>
        <w:rPr>
          <w:rFonts w:ascii="Times New Roman" w:hAnsi="Times New Roman" w:cs="Times New Roman"/>
          <w:sz w:val="24"/>
        </w:rPr>
        <w:t>So</w:t>
      </w:r>
      <w:proofErr w:type="gramEnd"/>
      <w:r>
        <w:rPr>
          <w:rFonts w:ascii="Times New Roman" w:hAnsi="Times New Roman" w:cs="Times New Roman"/>
          <w:sz w:val="24"/>
        </w:rPr>
        <w:t>, I would encourage you all to come, and to encourage other students to come as well, and that will be March 26</w:t>
      </w:r>
      <w:r w:rsidRPr="00122DB3">
        <w:rPr>
          <w:rFonts w:ascii="Times New Roman" w:hAnsi="Times New Roman" w:cs="Times New Roman"/>
          <w:sz w:val="24"/>
          <w:vertAlign w:val="superscript"/>
        </w:rPr>
        <w:t>th</w:t>
      </w:r>
      <w:r>
        <w:rPr>
          <w:rFonts w:ascii="Times New Roman" w:hAnsi="Times New Roman" w:cs="Times New Roman"/>
          <w:sz w:val="24"/>
        </w:rPr>
        <w:t>.</w:t>
      </w:r>
    </w:p>
    <w:p w:rsidR="00122DB3" w:rsidRDefault="00122DB3">
      <w:pPr>
        <w:rPr>
          <w:rFonts w:ascii="Times New Roman" w:hAnsi="Times New Roman" w:cs="Times New Roman"/>
          <w:sz w:val="24"/>
        </w:rPr>
      </w:pPr>
      <w:r>
        <w:rPr>
          <w:rFonts w:ascii="Times New Roman" w:hAnsi="Times New Roman" w:cs="Times New Roman"/>
          <w:sz w:val="24"/>
        </w:rPr>
        <w:t xml:space="preserve">As for the Career Closet, there were </w:t>
      </w:r>
      <w:proofErr w:type="gramStart"/>
      <w:r>
        <w:rPr>
          <w:rFonts w:ascii="Times New Roman" w:hAnsi="Times New Roman" w:cs="Times New Roman"/>
          <w:sz w:val="24"/>
        </w:rPr>
        <w:t>a lot of</w:t>
      </w:r>
      <w:proofErr w:type="gramEnd"/>
      <w:r>
        <w:rPr>
          <w:rFonts w:ascii="Times New Roman" w:hAnsi="Times New Roman" w:cs="Times New Roman"/>
          <w:sz w:val="24"/>
        </w:rPr>
        <w:t xml:space="preserve"> students who were able to get a lot of professional clothing. </w:t>
      </w:r>
      <w:proofErr w:type="gramStart"/>
      <w:r>
        <w:rPr>
          <w:rFonts w:ascii="Times New Roman" w:hAnsi="Times New Roman" w:cs="Times New Roman"/>
          <w:sz w:val="24"/>
        </w:rPr>
        <w:t>And</w:t>
      </w:r>
      <w:proofErr w:type="gramEnd"/>
      <w:r>
        <w:rPr>
          <w:rFonts w:ascii="Times New Roman" w:hAnsi="Times New Roman" w:cs="Times New Roman"/>
          <w:sz w:val="24"/>
        </w:rPr>
        <w:t xml:space="preserve"> donations will be held in the future. </w:t>
      </w:r>
      <w:proofErr w:type="gramStart"/>
      <w:r>
        <w:rPr>
          <w:rFonts w:ascii="Times New Roman" w:hAnsi="Times New Roman" w:cs="Times New Roman"/>
          <w:sz w:val="24"/>
        </w:rPr>
        <w:t>There’s</w:t>
      </w:r>
      <w:proofErr w:type="gramEnd"/>
      <w:r>
        <w:rPr>
          <w:rFonts w:ascii="Times New Roman" w:hAnsi="Times New Roman" w:cs="Times New Roman"/>
          <w:sz w:val="24"/>
        </w:rPr>
        <w:t xml:space="preserve"> going to be more details on that later on. </w:t>
      </w:r>
    </w:p>
    <w:p w:rsidR="00122DB3" w:rsidRDefault="00122DB3">
      <w:pPr>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wrapping up the year, please encourage students that you either teach or know to vote for the incoming association. Having the student input on </w:t>
      </w:r>
      <w:proofErr w:type="gramStart"/>
      <w:r>
        <w:rPr>
          <w:rFonts w:ascii="Times New Roman" w:hAnsi="Times New Roman" w:cs="Times New Roman"/>
          <w:sz w:val="24"/>
        </w:rPr>
        <w:t>who’s</w:t>
      </w:r>
      <w:proofErr w:type="gramEnd"/>
      <w:r>
        <w:rPr>
          <w:rFonts w:ascii="Times New Roman" w:hAnsi="Times New Roman" w:cs="Times New Roman"/>
          <w:sz w:val="24"/>
        </w:rPr>
        <w:t xml:space="preserve"> going to be in the new association is so important. </w:t>
      </w:r>
      <w:proofErr w:type="gramStart"/>
      <w:r>
        <w:rPr>
          <w:rFonts w:ascii="Times New Roman" w:hAnsi="Times New Roman" w:cs="Times New Roman"/>
          <w:sz w:val="24"/>
        </w:rPr>
        <w:t>So</w:t>
      </w:r>
      <w:proofErr w:type="gramEnd"/>
      <w:r>
        <w:rPr>
          <w:rFonts w:ascii="Times New Roman" w:hAnsi="Times New Roman" w:cs="Times New Roman"/>
          <w:sz w:val="24"/>
        </w:rPr>
        <w:t xml:space="preserve">, I encourage you all to encourage other students to vote. </w:t>
      </w:r>
      <w:proofErr w:type="gramStart"/>
      <w:r>
        <w:rPr>
          <w:rFonts w:ascii="Times New Roman" w:hAnsi="Times New Roman" w:cs="Times New Roman"/>
          <w:sz w:val="24"/>
        </w:rPr>
        <w:t>And</w:t>
      </w:r>
      <w:proofErr w:type="gramEnd"/>
      <w:r>
        <w:rPr>
          <w:rFonts w:ascii="Times New Roman" w:hAnsi="Times New Roman" w:cs="Times New Roman"/>
          <w:sz w:val="24"/>
        </w:rPr>
        <w:t xml:space="preserve"> with that I yield for questions. </w:t>
      </w:r>
    </w:p>
    <w:p w:rsidR="00122DB3" w:rsidRPr="008C1DA2" w:rsidRDefault="00122DB3" w:rsidP="00122DB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122DB3" w:rsidRPr="008C1DA2" w:rsidRDefault="00122DB3" w:rsidP="00122DB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916754" w:rsidRDefault="007A57A7">
      <w:pPr>
        <w:rPr>
          <w:rFonts w:ascii="Times New Roman" w:hAnsi="Times New Roman" w:cs="Times New Roman"/>
          <w:sz w:val="24"/>
        </w:rPr>
      </w:pPr>
      <w:r>
        <w:rPr>
          <w:rFonts w:ascii="Times New Roman" w:hAnsi="Times New Roman" w:cs="Times New Roman"/>
          <w:sz w:val="24"/>
        </w:rPr>
        <w:t xml:space="preserve">President Dietz: Thank you very much. I wanted to say thank you to all of those folks who attended the event with the Governor on January 30, where he came up to announce the money for the renovation of the Wonsook Kim College of Fine Arts. The audience filled the room. </w:t>
      </w:r>
      <w:proofErr w:type="gramStart"/>
      <w:r>
        <w:rPr>
          <w:rFonts w:ascii="Times New Roman" w:hAnsi="Times New Roman" w:cs="Times New Roman"/>
          <w:sz w:val="24"/>
        </w:rPr>
        <w:t>And</w:t>
      </w:r>
      <w:proofErr w:type="gramEnd"/>
      <w:r>
        <w:rPr>
          <w:rFonts w:ascii="Times New Roman" w:hAnsi="Times New Roman" w:cs="Times New Roman"/>
          <w:sz w:val="24"/>
        </w:rPr>
        <w:t xml:space="preserve"> there was certainly excitement and gratitude</w:t>
      </w:r>
      <w:r w:rsidR="00916754">
        <w:rPr>
          <w:rFonts w:ascii="Times New Roman" w:hAnsi="Times New Roman" w:cs="Times New Roman"/>
          <w:sz w:val="24"/>
        </w:rPr>
        <w:t>,</w:t>
      </w:r>
      <w:r>
        <w:rPr>
          <w:rFonts w:ascii="Times New Roman" w:hAnsi="Times New Roman" w:cs="Times New Roman"/>
          <w:sz w:val="24"/>
        </w:rPr>
        <w:t xml:space="preserve"> I think</w:t>
      </w:r>
      <w:r w:rsidR="00916754">
        <w:rPr>
          <w:rFonts w:ascii="Times New Roman" w:hAnsi="Times New Roman" w:cs="Times New Roman"/>
          <w:sz w:val="24"/>
        </w:rPr>
        <w:t>,</w:t>
      </w:r>
      <w:r>
        <w:rPr>
          <w:rFonts w:ascii="Times New Roman" w:hAnsi="Times New Roman" w:cs="Times New Roman"/>
          <w:sz w:val="24"/>
        </w:rPr>
        <w:t xml:space="preserve"> all around. There were three of our locally elected officials at the event, in addition to the Governor. I was also pleased that not only did he announce the release of the $52.3 million for the project, but that also added to almost a nearly $9 million that was released last year adds up to the roughly $61 million for that project. </w:t>
      </w:r>
      <w:proofErr w:type="gramStart"/>
      <w:r>
        <w:rPr>
          <w:rFonts w:ascii="Times New Roman" w:hAnsi="Times New Roman" w:cs="Times New Roman"/>
          <w:sz w:val="24"/>
        </w:rPr>
        <w:t>It’s</w:t>
      </w:r>
      <w:proofErr w:type="gramEnd"/>
      <w:r>
        <w:rPr>
          <w:rFonts w:ascii="Times New Roman" w:hAnsi="Times New Roman" w:cs="Times New Roman"/>
          <w:sz w:val="24"/>
        </w:rPr>
        <w:t xml:space="preserve"> been a long time coming, nearly 20 years total, and ten years since it was approved. </w:t>
      </w:r>
      <w:proofErr w:type="gramStart"/>
      <w:r>
        <w:rPr>
          <w:rFonts w:ascii="Times New Roman" w:hAnsi="Times New Roman" w:cs="Times New Roman"/>
          <w:sz w:val="24"/>
        </w:rPr>
        <w:t>And so</w:t>
      </w:r>
      <w:proofErr w:type="gramEnd"/>
      <w:r w:rsidR="00916754">
        <w:rPr>
          <w:rFonts w:ascii="Times New Roman" w:hAnsi="Times New Roman" w:cs="Times New Roman"/>
          <w:sz w:val="24"/>
        </w:rPr>
        <w:t>,</w:t>
      </w:r>
      <w:r>
        <w:rPr>
          <w:rFonts w:ascii="Times New Roman" w:hAnsi="Times New Roman" w:cs="Times New Roman"/>
          <w:sz w:val="24"/>
        </w:rPr>
        <w:t xml:space="preserve"> we finally got that. </w:t>
      </w:r>
    </w:p>
    <w:p w:rsidR="00122DB3" w:rsidRDefault="007A57A7">
      <w:pPr>
        <w:rPr>
          <w:rFonts w:ascii="Times New Roman" w:hAnsi="Times New Roman" w:cs="Times New Roman"/>
          <w:sz w:val="24"/>
        </w:rPr>
      </w:pPr>
      <w:r>
        <w:rPr>
          <w:rFonts w:ascii="Times New Roman" w:hAnsi="Times New Roman" w:cs="Times New Roman"/>
          <w:sz w:val="24"/>
        </w:rPr>
        <w:t>I was also delighted for him to mention the renovation of Milner Library in his remarks. There was not a mention of release of funds for that</w:t>
      </w:r>
      <w:r w:rsidR="00916754">
        <w:rPr>
          <w:rFonts w:ascii="Times New Roman" w:hAnsi="Times New Roman" w:cs="Times New Roman"/>
          <w:sz w:val="24"/>
        </w:rPr>
        <w:t>,</w:t>
      </w:r>
      <w:r>
        <w:rPr>
          <w:rFonts w:ascii="Times New Roman" w:hAnsi="Times New Roman" w:cs="Times New Roman"/>
          <w:sz w:val="24"/>
        </w:rPr>
        <w:t xml:space="preserve"> but that it </w:t>
      </w:r>
      <w:proofErr w:type="gramStart"/>
      <w:r>
        <w:rPr>
          <w:rFonts w:ascii="Times New Roman" w:hAnsi="Times New Roman" w:cs="Times New Roman"/>
          <w:sz w:val="24"/>
        </w:rPr>
        <w:t>had been approved</w:t>
      </w:r>
      <w:proofErr w:type="gramEnd"/>
      <w:r>
        <w:rPr>
          <w:rFonts w:ascii="Times New Roman" w:hAnsi="Times New Roman" w:cs="Times New Roman"/>
          <w:sz w:val="24"/>
        </w:rPr>
        <w:t xml:space="preserve"> on the capital list as well as an additional $40 million for a variety o</w:t>
      </w:r>
      <w:r w:rsidR="0079004E">
        <w:rPr>
          <w:rFonts w:ascii="Times New Roman" w:hAnsi="Times New Roman" w:cs="Times New Roman"/>
          <w:sz w:val="24"/>
        </w:rPr>
        <w:t xml:space="preserve">f </w:t>
      </w:r>
      <w:proofErr w:type="spellStart"/>
      <w:r w:rsidR="0079004E">
        <w:rPr>
          <w:rFonts w:ascii="Times New Roman" w:hAnsi="Times New Roman" w:cs="Times New Roman"/>
          <w:sz w:val="24"/>
        </w:rPr>
        <w:t>d</w:t>
      </w:r>
      <w:r w:rsidR="00BE3192">
        <w:rPr>
          <w:rFonts w:ascii="Times New Roman" w:hAnsi="Times New Roman" w:cs="Times New Roman"/>
          <w:sz w:val="24"/>
        </w:rPr>
        <w:t>e</w:t>
      </w:r>
      <w:r w:rsidR="0079004E">
        <w:rPr>
          <w:rFonts w:ascii="Times New Roman" w:hAnsi="Times New Roman" w:cs="Times New Roman"/>
          <w:sz w:val="24"/>
        </w:rPr>
        <w:t>fered</w:t>
      </w:r>
      <w:proofErr w:type="spellEnd"/>
      <w:r w:rsidR="0079004E">
        <w:rPr>
          <w:rFonts w:ascii="Times New Roman" w:hAnsi="Times New Roman" w:cs="Times New Roman"/>
          <w:sz w:val="24"/>
        </w:rPr>
        <w:t xml:space="preserve"> maintenance projects, that, a</w:t>
      </w:r>
      <w:r>
        <w:rPr>
          <w:rFonts w:ascii="Times New Roman" w:hAnsi="Times New Roman" w:cs="Times New Roman"/>
          <w:sz w:val="24"/>
        </w:rPr>
        <w:t>gain, the money has not been released but he talked about those as being approved and those are all positive</w:t>
      </w:r>
      <w:r w:rsidR="00331C42">
        <w:rPr>
          <w:rFonts w:ascii="Times New Roman" w:hAnsi="Times New Roman" w:cs="Times New Roman"/>
          <w:sz w:val="24"/>
        </w:rPr>
        <w:t xml:space="preserve"> things. </w:t>
      </w:r>
      <w:proofErr w:type="gramStart"/>
      <w:r w:rsidR="00331C42">
        <w:rPr>
          <w:rFonts w:ascii="Times New Roman" w:hAnsi="Times New Roman" w:cs="Times New Roman"/>
          <w:sz w:val="24"/>
        </w:rPr>
        <w:t>But</w:t>
      </w:r>
      <w:proofErr w:type="gramEnd"/>
      <w:r w:rsidR="00331C42">
        <w:rPr>
          <w:rFonts w:ascii="Times New Roman" w:hAnsi="Times New Roman" w:cs="Times New Roman"/>
          <w:sz w:val="24"/>
        </w:rPr>
        <w:t xml:space="preserve"> he had a pleasant visit here. I know he was very impressed with the warmth in the room, both physically and from the audience, and that makes a difference to the elected officials. So, thanks so much for being there if you attended that event. </w:t>
      </w:r>
    </w:p>
    <w:p w:rsidR="00331C42" w:rsidRDefault="00331C42">
      <w:pPr>
        <w:rPr>
          <w:rFonts w:ascii="Times New Roman" w:hAnsi="Times New Roman" w:cs="Times New Roman"/>
          <w:sz w:val="24"/>
        </w:rPr>
      </w:pPr>
      <w:r>
        <w:rPr>
          <w:rFonts w:ascii="Times New Roman" w:hAnsi="Times New Roman" w:cs="Times New Roman"/>
          <w:sz w:val="24"/>
        </w:rPr>
        <w:t xml:space="preserve">I also want to say in my </w:t>
      </w:r>
      <w:r w:rsidR="0079004E">
        <w:rPr>
          <w:rFonts w:ascii="Times New Roman" w:hAnsi="Times New Roman" w:cs="Times New Roman"/>
          <w:sz w:val="24"/>
        </w:rPr>
        <w:t>remarks,</w:t>
      </w:r>
      <w:r>
        <w:rPr>
          <w:rFonts w:ascii="Times New Roman" w:hAnsi="Times New Roman" w:cs="Times New Roman"/>
          <w:sz w:val="24"/>
        </w:rPr>
        <w:t xml:space="preserve"> I had it for two weeks ago, that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have Provost </w:t>
      </w:r>
      <w:r w:rsidR="00BE3192">
        <w:rPr>
          <w:rFonts w:ascii="Times New Roman" w:hAnsi="Times New Roman" w:cs="Times New Roman"/>
          <w:sz w:val="24"/>
        </w:rPr>
        <w:t>c</w:t>
      </w:r>
      <w:r>
        <w:rPr>
          <w:rFonts w:ascii="Times New Roman" w:hAnsi="Times New Roman" w:cs="Times New Roman"/>
          <w:sz w:val="24"/>
        </w:rPr>
        <w:t xml:space="preserve">andidates come to campus, and they’ve obviously been here. </w:t>
      </w:r>
      <w:r w:rsidR="00BE3192">
        <w:rPr>
          <w:rFonts w:ascii="Times New Roman" w:hAnsi="Times New Roman" w:cs="Times New Roman"/>
          <w:sz w:val="24"/>
        </w:rPr>
        <w:t>W</w:t>
      </w:r>
      <w:r>
        <w:rPr>
          <w:rFonts w:ascii="Times New Roman" w:hAnsi="Times New Roman" w:cs="Times New Roman"/>
          <w:sz w:val="24"/>
        </w:rPr>
        <w:t>e had our last one this we</w:t>
      </w:r>
      <w:r w:rsidR="0079004E">
        <w:rPr>
          <w:rFonts w:ascii="Times New Roman" w:hAnsi="Times New Roman" w:cs="Times New Roman"/>
          <w:sz w:val="24"/>
        </w:rPr>
        <w:t xml:space="preserve">ek. </w:t>
      </w:r>
      <w:proofErr w:type="gramStart"/>
      <w:r w:rsidR="0079004E">
        <w:rPr>
          <w:rFonts w:ascii="Times New Roman" w:hAnsi="Times New Roman" w:cs="Times New Roman"/>
          <w:sz w:val="24"/>
        </w:rPr>
        <w:t>And</w:t>
      </w:r>
      <w:proofErr w:type="gramEnd"/>
      <w:r w:rsidR="0079004E">
        <w:rPr>
          <w:rFonts w:ascii="Times New Roman" w:hAnsi="Times New Roman" w:cs="Times New Roman"/>
          <w:sz w:val="24"/>
        </w:rPr>
        <w:t xml:space="preserve"> the s</w:t>
      </w:r>
      <w:r>
        <w:rPr>
          <w:rFonts w:ascii="Times New Roman" w:hAnsi="Times New Roman" w:cs="Times New Roman"/>
          <w:sz w:val="24"/>
        </w:rPr>
        <w:t xml:space="preserve">earch and screen committee will be meeting this Friday, and I expect to have some feedback gathered by our planning office that compiles all of that. </w:t>
      </w:r>
      <w:proofErr w:type="gramStart"/>
      <w:r>
        <w:rPr>
          <w:rFonts w:ascii="Times New Roman" w:hAnsi="Times New Roman" w:cs="Times New Roman"/>
          <w:sz w:val="24"/>
        </w:rPr>
        <w:t>And</w:t>
      </w:r>
      <w:proofErr w:type="gramEnd"/>
      <w:r>
        <w:rPr>
          <w:rFonts w:ascii="Times New Roman" w:hAnsi="Times New Roman" w:cs="Times New Roman"/>
          <w:sz w:val="24"/>
        </w:rPr>
        <w:t xml:space="preserve"> I’ll be meeting with various groups and going </w:t>
      </w:r>
      <w:r w:rsidR="00BE3192">
        <w:rPr>
          <w:rFonts w:ascii="Times New Roman" w:hAnsi="Times New Roman" w:cs="Times New Roman"/>
          <w:sz w:val="24"/>
        </w:rPr>
        <w:t xml:space="preserve">over </w:t>
      </w:r>
      <w:r>
        <w:rPr>
          <w:rFonts w:ascii="Times New Roman" w:hAnsi="Times New Roman" w:cs="Times New Roman"/>
          <w:sz w:val="24"/>
        </w:rPr>
        <w:t>all the material that you provide about this important position. I would agree, I think we had</w:t>
      </w:r>
      <w:r w:rsidR="0079004E">
        <w:rPr>
          <w:rFonts w:ascii="Times New Roman" w:hAnsi="Times New Roman" w:cs="Times New Roman"/>
          <w:sz w:val="24"/>
        </w:rPr>
        <w:t xml:space="preserve"> a very strong and diverse pool. </w:t>
      </w:r>
      <w:proofErr w:type="gramStart"/>
      <w:r w:rsidR="0079004E">
        <w:rPr>
          <w:rFonts w:ascii="Times New Roman" w:hAnsi="Times New Roman" w:cs="Times New Roman"/>
          <w:sz w:val="24"/>
        </w:rPr>
        <w:t>A</w:t>
      </w:r>
      <w:r>
        <w:rPr>
          <w:rFonts w:ascii="Times New Roman" w:hAnsi="Times New Roman" w:cs="Times New Roman"/>
          <w:sz w:val="24"/>
        </w:rPr>
        <w:t>nd</w:t>
      </w:r>
      <w:proofErr w:type="gramEnd"/>
      <w:r>
        <w:rPr>
          <w:rFonts w:ascii="Times New Roman" w:hAnsi="Times New Roman" w:cs="Times New Roman"/>
          <w:sz w:val="24"/>
        </w:rPr>
        <w:t xml:space="preserve"> I’m looking forward to what you have to say about who we should move into this position. </w:t>
      </w:r>
    </w:p>
    <w:p w:rsidR="00555872" w:rsidRDefault="00331C42">
      <w:pPr>
        <w:rPr>
          <w:rFonts w:ascii="Times New Roman" w:hAnsi="Times New Roman" w:cs="Times New Roman"/>
          <w:sz w:val="24"/>
        </w:rPr>
      </w:pPr>
      <w:proofErr w:type="gramStart"/>
      <w:r>
        <w:rPr>
          <w:rFonts w:ascii="Times New Roman" w:hAnsi="Times New Roman" w:cs="Times New Roman"/>
          <w:sz w:val="24"/>
        </w:rPr>
        <w:lastRenderedPageBreak/>
        <w:t>Also</w:t>
      </w:r>
      <w:proofErr w:type="gramEnd"/>
      <w:r>
        <w:rPr>
          <w:rFonts w:ascii="Times New Roman" w:hAnsi="Times New Roman" w:cs="Times New Roman"/>
          <w:sz w:val="24"/>
        </w:rPr>
        <w:t xml:space="preserve"> want to mention that appropriation hearings have been scheduled, first part of March, I’ll be going back down to Springfield</w:t>
      </w:r>
      <w:r w:rsidR="0079004E">
        <w:rPr>
          <w:rFonts w:ascii="Times New Roman" w:hAnsi="Times New Roman" w:cs="Times New Roman"/>
          <w:sz w:val="24"/>
        </w:rPr>
        <w:t>, again. T</w:t>
      </w:r>
      <w:r>
        <w:rPr>
          <w:rFonts w:ascii="Times New Roman" w:hAnsi="Times New Roman" w:cs="Times New Roman"/>
          <w:sz w:val="24"/>
        </w:rPr>
        <w:t xml:space="preserve">he first group that </w:t>
      </w:r>
      <w:proofErr w:type="gramStart"/>
      <w:r>
        <w:rPr>
          <w:rFonts w:ascii="Times New Roman" w:hAnsi="Times New Roman" w:cs="Times New Roman"/>
          <w:sz w:val="24"/>
        </w:rPr>
        <w:t>I’ll</w:t>
      </w:r>
      <w:proofErr w:type="gramEnd"/>
      <w:r>
        <w:rPr>
          <w:rFonts w:ascii="Times New Roman" w:hAnsi="Times New Roman" w:cs="Times New Roman"/>
          <w:sz w:val="24"/>
        </w:rPr>
        <w:t xml:space="preserve"> meet with will be the House Appropriations Committee, followed by the following week the Senate Appropriations Committee. </w:t>
      </w:r>
      <w:proofErr w:type="gramStart"/>
      <w:r>
        <w:rPr>
          <w:rFonts w:ascii="Times New Roman" w:hAnsi="Times New Roman" w:cs="Times New Roman"/>
          <w:sz w:val="24"/>
        </w:rPr>
        <w:t>And</w:t>
      </w:r>
      <w:proofErr w:type="gramEnd"/>
      <w:r>
        <w:rPr>
          <w:rFonts w:ascii="Times New Roman" w:hAnsi="Times New Roman" w:cs="Times New Roman"/>
          <w:sz w:val="24"/>
        </w:rPr>
        <w:t xml:space="preserve"> we have not been give themes that we’re to address yet, but they’ve been fairly similar for the last six years that I’ve been doing this</w:t>
      </w:r>
      <w:r w:rsidR="0079004E">
        <w:rPr>
          <w:rFonts w:ascii="Times New Roman" w:hAnsi="Times New Roman" w:cs="Times New Roman"/>
          <w:sz w:val="24"/>
        </w:rPr>
        <w:t>,</w:t>
      </w:r>
      <w:r>
        <w:rPr>
          <w:rFonts w:ascii="Times New Roman" w:hAnsi="Times New Roman" w:cs="Times New Roman"/>
          <w:sz w:val="24"/>
        </w:rPr>
        <w:t xml:space="preserve"> so we’re preparing our testimony before that </w:t>
      </w:r>
      <w:r w:rsidR="00391103">
        <w:rPr>
          <w:rFonts w:ascii="Times New Roman" w:hAnsi="Times New Roman" w:cs="Times New Roman"/>
          <w:sz w:val="24"/>
        </w:rPr>
        <w:t>committee. I</w:t>
      </w:r>
      <w:r>
        <w:rPr>
          <w:rFonts w:ascii="Times New Roman" w:hAnsi="Times New Roman" w:cs="Times New Roman"/>
          <w:sz w:val="24"/>
        </w:rPr>
        <w:t xml:space="preserve"> will mention though that one of the things that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continue to bang on with our local elected officials</w:t>
      </w:r>
      <w:r w:rsidR="0079004E">
        <w:rPr>
          <w:rFonts w:ascii="Times New Roman" w:hAnsi="Times New Roman" w:cs="Times New Roman"/>
          <w:sz w:val="24"/>
        </w:rPr>
        <w:t>,</w:t>
      </w:r>
      <w:r>
        <w:rPr>
          <w:rFonts w:ascii="Times New Roman" w:hAnsi="Times New Roman" w:cs="Times New Roman"/>
          <w:sz w:val="24"/>
        </w:rPr>
        <w:t xml:space="preserve"> as well as all of our elected officials</w:t>
      </w:r>
      <w:r w:rsidR="0079004E">
        <w:rPr>
          <w:rFonts w:ascii="Times New Roman" w:hAnsi="Times New Roman" w:cs="Times New Roman"/>
          <w:sz w:val="24"/>
        </w:rPr>
        <w:t>,</w:t>
      </w:r>
      <w:r>
        <w:rPr>
          <w:rFonts w:ascii="Times New Roman" w:hAnsi="Times New Roman" w:cs="Times New Roman"/>
          <w:sz w:val="24"/>
        </w:rPr>
        <w:t xml:space="preserve"> is the amount of funding that we get per student that we get from the state compared to other </w:t>
      </w:r>
      <w:r w:rsidR="00391103">
        <w:rPr>
          <w:rFonts w:ascii="Times New Roman" w:hAnsi="Times New Roman" w:cs="Times New Roman"/>
          <w:sz w:val="24"/>
        </w:rPr>
        <w:t>institutions</w:t>
      </w:r>
      <w:r>
        <w:rPr>
          <w:rFonts w:ascii="Times New Roman" w:hAnsi="Times New Roman" w:cs="Times New Roman"/>
          <w:sz w:val="24"/>
        </w:rPr>
        <w:t xml:space="preserve"> in the state. We are clearly over $2,000 per student less than the next lowest institution, in terms of per student appropriation. That simply is not right. </w:t>
      </w:r>
      <w:proofErr w:type="gramStart"/>
      <w:r w:rsidR="00391103">
        <w:rPr>
          <w:rFonts w:ascii="Times New Roman" w:hAnsi="Times New Roman" w:cs="Times New Roman"/>
          <w:sz w:val="24"/>
        </w:rPr>
        <w:t>And so</w:t>
      </w:r>
      <w:proofErr w:type="gramEnd"/>
      <w:r w:rsidR="00391103">
        <w:rPr>
          <w:rFonts w:ascii="Times New Roman" w:hAnsi="Times New Roman" w:cs="Times New Roman"/>
          <w:sz w:val="24"/>
        </w:rPr>
        <w:t>,</w:t>
      </w:r>
      <w:r>
        <w:rPr>
          <w:rFonts w:ascii="Times New Roman" w:hAnsi="Times New Roman" w:cs="Times New Roman"/>
          <w:sz w:val="24"/>
        </w:rPr>
        <w:t xml:space="preserve"> I’ve been trying to make that pitch for a long period of time. The difficulty is that the impression of that is that they look at the appropriations as a defined high, if you will, and the response has </w:t>
      </w:r>
      <w:r w:rsidR="00391103">
        <w:rPr>
          <w:rFonts w:ascii="Times New Roman" w:hAnsi="Times New Roman" w:cs="Times New Roman"/>
          <w:sz w:val="24"/>
        </w:rPr>
        <w:t>typically</w:t>
      </w:r>
      <w:r>
        <w:rPr>
          <w:rFonts w:ascii="Times New Roman" w:hAnsi="Times New Roman" w:cs="Times New Roman"/>
          <w:sz w:val="24"/>
        </w:rPr>
        <w:t xml:space="preserve"> been that if in fact a slice of our pie gets to be a little bigger, </w:t>
      </w:r>
      <w:proofErr w:type="gramStart"/>
      <w:r>
        <w:rPr>
          <w:rFonts w:ascii="Times New Roman" w:hAnsi="Times New Roman" w:cs="Times New Roman"/>
          <w:sz w:val="24"/>
        </w:rPr>
        <w:t>who</w:t>
      </w:r>
      <w:proofErr w:type="gramEnd"/>
      <w:r>
        <w:rPr>
          <w:rFonts w:ascii="Times New Roman" w:hAnsi="Times New Roman" w:cs="Times New Roman"/>
          <w:sz w:val="24"/>
        </w:rPr>
        <w:t xml:space="preserve"> should we take that slice from? </w:t>
      </w:r>
      <w:proofErr w:type="gramStart"/>
      <w:r>
        <w:rPr>
          <w:rFonts w:ascii="Times New Roman" w:hAnsi="Times New Roman" w:cs="Times New Roman"/>
          <w:sz w:val="24"/>
        </w:rPr>
        <w:t>And</w:t>
      </w:r>
      <w:proofErr w:type="gramEnd"/>
      <w:r>
        <w:rPr>
          <w:rFonts w:ascii="Times New Roman" w:hAnsi="Times New Roman" w:cs="Times New Roman"/>
          <w:sz w:val="24"/>
        </w:rPr>
        <w:t xml:space="preserve"> my response to that is that first of all that’s not my job. </w:t>
      </w:r>
      <w:proofErr w:type="gramStart"/>
      <w:r>
        <w:rPr>
          <w:rFonts w:ascii="Times New Roman" w:hAnsi="Times New Roman" w:cs="Times New Roman"/>
          <w:sz w:val="24"/>
        </w:rPr>
        <w:t>They’ve</w:t>
      </w:r>
      <w:proofErr w:type="gramEnd"/>
      <w:r>
        <w:rPr>
          <w:rFonts w:ascii="Times New Roman" w:hAnsi="Times New Roman" w:cs="Times New Roman"/>
          <w:sz w:val="24"/>
        </w:rPr>
        <w:t xml:space="preserve"> gotten us into that situation and they should take responsibility for getting us out of this situation. </w:t>
      </w:r>
      <w:proofErr w:type="gramStart"/>
      <w:r>
        <w:rPr>
          <w:rFonts w:ascii="Times New Roman" w:hAnsi="Times New Roman" w:cs="Times New Roman"/>
          <w:sz w:val="24"/>
        </w:rPr>
        <w:t>But</w:t>
      </w:r>
      <w:proofErr w:type="gramEnd"/>
      <w:r>
        <w:rPr>
          <w:rFonts w:ascii="Times New Roman" w:hAnsi="Times New Roman" w:cs="Times New Roman"/>
          <w:sz w:val="24"/>
        </w:rPr>
        <w:t xml:space="preserve"> there is a model in Missouri, where Missouri State University was in this same kind of situation and the State of Missouri is as Illinois State is in Illinois, in that they were also getting the lowest amount per student appropriation for many</w:t>
      </w:r>
      <w:r w:rsidR="00BE3192">
        <w:rPr>
          <w:rFonts w:ascii="Times New Roman" w:hAnsi="Times New Roman" w:cs="Times New Roman"/>
          <w:sz w:val="24"/>
        </w:rPr>
        <w:t>,</w:t>
      </w:r>
      <w:r>
        <w:rPr>
          <w:rFonts w:ascii="Times New Roman" w:hAnsi="Times New Roman" w:cs="Times New Roman"/>
          <w:sz w:val="24"/>
        </w:rPr>
        <w:t xml:space="preserve"> many years. </w:t>
      </w:r>
      <w:proofErr w:type="gramStart"/>
      <w:r>
        <w:rPr>
          <w:rFonts w:ascii="Times New Roman" w:hAnsi="Times New Roman" w:cs="Times New Roman"/>
          <w:sz w:val="24"/>
        </w:rPr>
        <w:t>And</w:t>
      </w:r>
      <w:proofErr w:type="gramEnd"/>
      <w:r>
        <w:rPr>
          <w:rFonts w:ascii="Times New Roman" w:hAnsi="Times New Roman" w:cs="Times New Roman"/>
          <w:sz w:val="24"/>
        </w:rPr>
        <w:t xml:space="preserve"> the politics align differently in Missouri, and they were able to up their </w:t>
      </w:r>
      <w:r w:rsidR="00391103">
        <w:rPr>
          <w:rFonts w:ascii="Times New Roman" w:hAnsi="Times New Roman" w:cs="Times New Roman"/>
          <w:sz w:val="24"/>
        </w:rPr>
        <w:t>appropriation</w:t>
      </w:r>
      <w:r>
        <w:rPr>
          <w:rFonts w:ascii="Times New Roman" w:hAnsi="Times New Roman" w:cs="Times New Roman"/>
          <w:sz w:val="24"/>
        </w:rPr>
        <w:t xml:space="preserve"> on a </w:t>
      </w:r>
      <w:r w:rsidR="00391103">
        <w:rPr>
          <w:rFonts w:ascii="Times New Roman" w:hAnsi="Times New Roman" w:cs="Times New Roman"/>
          <w:sz w:val="24"/>
        </w:rPr>
        <w:t>onetime</w:t>
      </w:r>
      <w:r>
        <w:rPr>
          <w:rFonts w:ascii="Times New Roman" w:hAnsi="Times New Roman" w:cs="Times New Roman"/>
          <w:sz w:val="24"/>
        </w:rPr>
        <w:t xml:space="preserve"> special appropriation. </w:t>
      </w:r>
      <w:proofErr w:type="gramStart"/>
      <w:r>
        <w:rPr>
          <w:rFonts w:ascii="Times New Roman" w:hAnsi="Times New Roman" w:cs="Times New Roman"/>
          <w:sz w:val="24"/>
        </w:rPr>
        <w:t>And</w:t>
      </w:r>
      <w:proofErr w:type="gramEnd"/>
      <w:r w:rsidR="0079004E">
        <w:rPr>
          <w:rFonts w:ascii="Times New Roman" w:hAnsi="Times New Roman" w:cs="Times New Roman"/>
          <w:sz w:val="24"/>
        </w:rPr>
        <w:t>,</w:t>
      </w:r>
      <w:r>
        <w:rPr>
          <w:rFonts w:ascii="Times New Roman" w:hAnsi="Times New Roman" w:cs="Times New Roman"/>
          <w:sz w:val="24"/>
        </w:rPr>
        <w:t xml:space="preserve"> I think</w:t>
      </w:r>
      <w:r w:rsidR="0079004E">
        <w:rPr>
          <w:rFonts w:ascii="Times New Roman" w:hAnsi="Times New Roman" w:cs="Times New Roman"/>
          <w:sz w:val="24"/>
        </w:rPr>
        <w:t>,</w:t>
      </w:r>
      <w:r>
        <w:rPr>
          <w:rFonts w:ascii="Times New Roman" w:hAnsi="Times New Roman" w:cs="Times New Roman"/>
          <w:sz w:val="24"/>
        </w:rPr>
        <w:t xml:space="preserve"> that’s the direction we’re going to be heading, rather </w:t>
      </w:r>
      <w:r w:rsidR="00391103">
        <w:rPr>
          <w:rFonts w:ascii="Times New Roman" w:hAnsi="Times New Roman" w:cs="Times New Roman"/>
          <w:sz w:val="24"/>
        </w:rPr>
        <w:t>than</w:t>
      </w:r>
      <w:r>
        <w:rPr>
          <w:rFonts w:ascii="Times New Roman" w:hAnsi="Times New Roman" w:cs="Times New Roman"/>
          <w:sz w:val="24"/>
        </w:rPr>
        <w:t xml:space="preserve"> looking</w:t>
      </w:r>
      <w:r w:rsidR="00391103">
        <w:rPr>
          <w:rFonts w:ascii="Times New Roman" w:hAnsi="Times New Roman" w:cs="Times New Roman"/>
          <w:sz w:val="24"/>
        </w:rPr>
        <w:t xml:space="preserve"> at, you know, the pie analogy,</w:t>
      </w:r>
      <w:r>
        <w:rPr>
          <w:rFonts w:ascii="Times New Roman" w:hAnsi="Times New Roman" w:cs="Times New Roman"/>
          <w:sz w:val="24"/>
        </w:rPr>
        <w:t xml:space="preserve"> </w:t>
      </w:r>
      <w:r w:rsidR="00391103">
        <w:rPr>
          <w:rFonts w:ascii="Times New Roman" w:hAnsi="Times New Roman" w:cs="Times New Roman"/>
          <w:sz w:val="24"/>
        </w:rPr>
        <w:t>as to looking at a onetime appropriation and try to make this more fair for the university.</w:t>
      </w:r>
      <w:r w:rsidR="00555872">
        <w:rPr>
          <w:rFonts w:ascii="Times New Roman" w:hAnsi="Times New Roman" w:cs="Times New Roman"/>
          <w:sz w:val="24"/>
        </w:rPr>
        <w:t xml:space="preserve"> </w:t>
      </w:r>
      <w:proofErr w:type="gramStart"/>
      <w:r w:rsidR="00555872">
        <w:rPr>
          <w:rFonts w:ascii="Times New Roman" w:hAnsi="Times New Roman" w:cs="Times New Roman"/>
          <w:sz w:val="24"/>
        </w:rPr>
        <w:t>So</w:t>
      </w:r>
      <w:proofErr w:type="gramEnd"/>
      <w:r w:rsidR="00555872">
        <w:rPr>
          <w:rFonts w:ascii="Times New Roman" w:hAnsi="Times New Roman" w:cs="Times New Roman"/>
          <w:sz w:val="24"/>
        </w:rPr>
        <w:t>, that’ll happen the first part of March</w:t>
      </w:r>
      <w:r w:rsidR="0079004E">
        <w:rPr>
          <w:rFonts w:ascii="Times New Roman" w:hAnsi="Times New Roman" w:cs="Times New Roman"/>
          <w:sz w:val="24"/>
        </w:rPr>
        <w:t>,</w:t>
      </w:r>
      <w:r w:rsidR="00555872">
        <w:rPr>
          <w:rFonts w:ascii="Times New Roman" w:hAnsi="Times New Roman" w:cs="Times New Roman"/>
          <w:sz w:val="24"/>
        </w:rPr>
        <w:t xml:space="preserve"> and I’ll keep you apprised as to how those things went. With that</w:t>
      </w:r>
      <w:r w:rsidR="0079004E">
        <w:rPr>
          <w:rFonts w:ascii="Times New Roman" w:hAnsi="Times New Roman" w:cs="Times New Roman"/>
          <w:sz w:val="24"/>
        </w:rPr>
        <w:t>,</w:t>
      </w:r>
      <w:r w:rsidR="00555872">
        <w:rPr>
          <w:rFonts w:ascii="Times New Roman" w:hAnsi="Times New Roman" w:cs="Times New Roman"/>
          <w:sz w:val="24"/>
        </w:rPr>
        <w:t xml:space="preserve"> </w:t>
      </w:r>
      <w:proofErr w:type="gramStart"/>
      <w:r w:rsidR="00555872">
        <w:rPr>
          <w:rFonts w:ascii="Times New Roman" w:hAnsi="Times New Roman" w:cs="Times New Roman"/>
          <w:sz w:val="24"/>
        </w:rPr>
        <w:t>I’ll</w:t>
      </w:r>
      <w:proofErr w:type="gramEnd"/>
      <w:r w:rsidR="00555872">
        <w:rPr>
          <w:rFonts w:ascii="Times New Roman" w:hAnsi="Times New Roman" w:cs="Times New Roman"/>
          <w:sz w:val="24"/>
        </w:rPr>
        <w:t xml:space="preserve"> stop and yield for any questions. </w:t>
      </w:r>
    </w:p>
    <w:p w:rsidR="00555872" w:rsidRDefault="00555872">
      <w:pPr>
        <w:rPr>
          <w:rFonts w:ascii="Times New Roman" w:hAnsi="Times New Roman" w:cs="Times New Roman"/>
          <w:sz w:val="24"/>
        </w:rPr>
      </w:pPr>
      <w:r>
        <w:rPr>
          <w:rFonts w:ascii="Times New Roman" w:hAnsi="Times New Roman" w:cs="Times New Roman"/>
          <w:sz w:val="24"/>
        </w:rPr>
        <w:t xml:space="preserve">Senator DeGrauwe: On Monday, you sent out an email to the </w:t>
      </w:r>
      <w:r w:rsidR="0079004E">
        <w:rPr>
          <w:rFonts w:ascii="Times New Roman" w:hAnsi="Times New Roman" w:cs="Times New Roman"/>
          <w:sz w:val="24"/>
        </w:rPr>
        <w:t>university</w:t>
      </w:r>
      <w:r>
        <w:rPr>
          <w:rFonts w:ascii="Times New Roman" w:hAnsi="Times New Roman" w:cs="Times New Roman"/>
          <w:sz w:val="24"/>
        </w:rPr>
        <w:t xml:space="preserve"> and part of that email was talking about a new position to your cabinet, the Interim Assistant to the </w:t>
      </w:r>
      <w:r w:rsidR="0079004E">
        <w:rPr>
          <w:rFonts w:ascii="Times New Roman" w:hAnsi="Times New Roman" w:cs="Times New Roman"/>
          <w:sz w:val="24"/>
        </w:rPr>
        <w:t>President</w:t>
      </w:r>
      <w:r>
        <w:rPr>
          <w:rFonts w:ascii="Times New Roman" w:hAnsi="Times New Roman" w:cs="Times New Roman"/>
          <w:sz w:val="24"/>
        </w:rPr>
        <w:t xml:space="preserve"> for </w:t>
      </w:r>
      <w:r w:rsidR="0079004E">
        <w:rPr>
          <w:rFonts w:ascii="Times New Roman" w:hAnsi="Times New Roman" w:cs="Times New Roman"/>
          <w:sz w:val="24"/>
        </w:rPr>
        <w:t>Diversity</w:t>
      </w:r>
      <w:r>
        <w:rPr>
          <w:rFonts w:ascii="Times New Roman" w:hAnsi="Times New Roman" w:cs="Times New Roman"/>
          <w:sz w:val="24"/>
        </w:rPr>
        <w:t xml:space="preserve"> and Inclusion. </w:t>
      </w:r>
    </w:p>
    <w:p w:rsidR="00555872" w:rsidRDefault="0079004E">
      <w:pPr>
        <w:rPr>
          <w:rFonts w:ascii="Times New Roman" w:hAnsi="Times New Roman" w:cs="Times New Roman"/>
          <w:sz w:val="24"/>
        </w:rPr>
      </w:pPr>
      <w:r>
        <w:rPr>
          <w:rFonts w:ascii="Times New Roman" w:hAnsi="Times New Roman" w:cs="Times New Roman"/>
          <w:sz w:val="24"/>
        </w:rPr>
        <w:t>President</w:t>
      </w:r>
      <w:r w:rsidR="00555872">
        <w:rPr>
          <w:rFonts w:ascii="Times New Roman" w:hAnsi="Times New Roman" w:cs="Times New Roman"/>
          <w:sz w:val="24"/>
        </w:rPr>
        <w:t xml:space="preserve"> Dietz: Yes. </w:t>
      </w:r>
    </w:p>
    <w:p w:rsidR="00555872" w:rsidRDefault="00555872">
      <w:pPr>
        <w:rPr>
          <w:rFonts w:ascii="Times New Roman" w:hAnsi="Times New Roman" w:cs="Times New Roman"/>
          <w:sz w:val="24"/>
        </w:rPr>
      </w:pPr>
      <w:r>
        <w:rPr>
          <w:rFonts w:ascii="Times New Roman" w:hAnsi="Times New Roman" w:cs="Times New Roman"/>
          <w:sz w:val="24"/>
        </w:rPr>
        <w:t>Senator DeGrauwe: Does that position</w:t>
      </w:r>
      <w:r w:rsidR="00BE3192">
        <w:rPr>
          <w:rFonts w:ascii="Times New Roman" w:hAnsi="Times New Roman" w:cs="Times New Roman"/>
          <w:sz w:val="24"/>
        </w:rPr>
        <w:t>…</w:t>
      </w:r>
      <w:r>
        <w:rPr>
          <w:rFonts w:ascii="Times New Roman" w:hAnsi="Times New Roman" w:cs="Times New Roman"/>
          <w:sz w:val="24"/>
        </w:rPr>
        <w:t xml:space="preserve"> right now Dr. Doris Houston has that position for two year</w:t>
      </w:r>
      <w:r w:rsidR="00BE3192">
        <w:rPr>
          <w:rFonts w:ascii="Times New Roman" w:hAnsi="Times New Roman" w:cs="Times New Roman"/>
          <w:sz w:val="24"/>
        </w:rPr>
        <w:t>s</w:t>
      </w:r>
      <w:r>
        <w:rPr>
          <w:rFonts w:ascii="Times New Roman" w:hAnsi="Times New Roman" w:cs="Times New Roman"/>
          <w:sz w:val="24"/>
        </w:rPr>
        <w:t xml:space="preserve">. Does that position go away in two years or is that position going to permanent from now on? </w:t>
      </w:r>
    </w:p>
    <w:p w:rsidR="00555872" w:rsidRDefault="00555872">
      <w:pPr>
        <w:rPr>
          <w:rFonts w:ascii="Times New Roman" w:hAnsi="Times New Roman" w:cs="Times New Roman"/>
          <w:sz w:val="24"/>
        </w:rPr>
      </w:pPr>
      <w:r>
        <w:rPr>
          <w:rFonts w:ascii="Times New Roman" w:hAnsi="Times New Roman" w:cs="Times New Roman"/>
          <w:sz w:val="24"/>
        </w:rPr>
        <w:t xml:space="preserve">President Dietz: My sense is that </w:t>
      </w:r>
      <w:proofErr w:type="gramStart"/>
      <w:r>
        <w:rPr>
          <w:rFonts w:ascii="Times New Roman" w:hAnsi="Times New Roman" w:cs="Times New Roman"/>
          <w:sz w:val="24"/>
        </w:rPr>
        <w:t>it’ll</w:t>
      </w:r>
      <w:proofErr w:type="gramEnd"/>
      <w:r>
        <w:rPr>
          <w:rFonts w:ascii="Times New Roman" w:hAnsi="Times New Roman" w:cs="Times New Roman"/>
          <w:sz w:val="24"/>
        </w:rPr>
        <w:t xml:space="preserve"> be permanent. </w:t>
      </w:r>
      <w:r w:rsidR="0079004E">
        <w:rPr>
          <w:rFonts w:ascii="Times New Roman" w:hAnsi="Times New Roman" w:cs="Times New Roman"/>
          <w:sz w:val="24"/>
        </w:rPr>
        <w:t>The</w:t>
      </w:r>
      <w:r>
        <w:rPr>
          <w:rFonts w:ascii="Times New Roman" w:hAnsi="Times New Roman" w:cs="Times New Roman"/>
          <w:sz w:val="24"/>
        </w:rPr>
        <w:t xml:space="preserve"> reason of the interim position is that we will know more after a couple of year</w:t>
      </w:r>
      <w:r w:rsidR="0079004E">
        <w:rPr>
          <w:rFonts w:ascii="Times New Roman" w:hAnsi="Times New Roman" w:cs="Times New Roman"/>
          <w:sz w:val="24"/>
        </w:rPr>
        <w:t>s of working with that position a</w:t>
      </w:r>
      <w:r>
        <w:rPr>
          <w:rFonts w:ascii="Times New Roman" w:hAnsi="Times New Roman" w:cs="Times New Roman"/>
          <w:sz w:val="24"/>
        </w:rPr>
        <w:t>nd Dr. Hous</w:t>
      </w:r>
      <w:r w:rsidR="0079004E">
        <w:rPr>
          <w:rFonts w:ascii="Times New Roman" w:hAnsi="Times New Roman" w:cs="Times New Roman"/>
          <w:sz w:val="24"/>
        </w:rPr>
        <w:t>ton helping further define that, a</w:t>
      </w:r>
      <w:r>
        <w:rPr>
          <w:rFonts w:ascii="Times New Roman" w:hAnsi="Times New Roman" w:cs="Times New Roman"/>
          <w:sz w:val="24"/>
        </w:rPr>
        <w:t>nd so</w:t>
      </w:r>
      <w:r w:rsidR="0079004E">
        <w:rPr>
          <w:rFonts w:ascii="Times New Roman" w:hAnsi="Times New Roman" w:cs="Times New Roman"/>
          <w:sz w:val="24"/>
        </w:rPr>
        <w:t xml:space="preserve"> I think the job description in</w:t>
      </w:r>
      <w:r>
        <w:rPr>
          <w:rFonts w:ascii="Times New Roman" w:hAnsi="Times New Roman" w:cs="Times New Roman"/>
          <w:sz w:val="24"/>
        </w:rPr>
        <w:t xml:space="preserve"> the couple of years might be different </w:t>
      </w:r>
      <w:r w:rsidR="0079004E">
        <w:rPr>
          <w:rFonts w:ascii="Times New Roman" w:hAnsi="Times New Roman" w:cs="Times New Roman"/>
          <w:sz w:val="24"/>
        </w:rPr>
        <w:t>than</w:t>
      </w:r>
      <w:r>
        <w:rPr>
          <w:rFonts w:ascii="Times New Roman" w:hAnsi="Times New Roman" w:cs="Times New Roman"/>
          <w:sz w:val="24"/>
        </w:rPr>
        <w:t xml:space="preserve"> the one right now. </w:t>
      </w:r>
      <w:proofErr w:type="gramStart"/>
      <w:r>
        <w:rPr>
          <w:rFonts w:ascii="Times New Roman" w:hAnsi="Times New Roman" w:cs="Times New Roman"/>
          <w:sz w:val="24"/>
        </w:rPr>
        <w:t>But</w:t>
      </w:r>
      <w:proofErr w:type="gramEnd"/>
      <w:r>
        <w:rPr>
          <w:rFonts w:ascii="Times New Roman" w:hAnsi="Times New Roman" w:cs="Times New Roman"/>
          <w:sz w:val="24"/>
        </w:rPr>
        <w:t xml:space="preserve"> really looking forward to her contribution, she’s been a champion of diversity and inclusion, has worked diligently in that area for a long period of time, and this will allow her to focus her complete attention to that. </w:t>
      </w:r>
      <w:proofErr w:type="gramStart"/>
      <w:r>
        <w:rPr>
          <w:rFonts w:ascii="Times New Roman" w:hAnsi="Times New Roman" w:cs="Times New Roman"/>
          <w:sz w:val="24"/>
        </w:rPr>
        <w:t>So</w:t>
      </w:r>
      <w:proofErr w:type="gramEnd"/>
      <w:r w:rsidR="0079004E">
        <w:rPr>
          <w:rFonts w:ascii="Times New Roman" w:hAnsi="Times New Roman" w:cs="Times New Roman"/>
          <w:sz w:val="24"/>
        </w:rPr>
        <w:t>,</w:t>
      </w:r>
      <w:r>
        <w:rPr>
          <w:rFonts w:ascii="Times New Roman" w:hAnsi="Times New Roman" w:cs="Times New Roman"/>
          <w:sz w:val="24"/>
        </w:rPr>
        <w:t xml:space="preserve"> we’re looking forward to it. </w:t>
      </w:r>
    </w:p>
    <w:p w:rsidR="00555872" w:rsidRPr="008C1DA2" w:rsidRDefault="00555872" w:rsidP="00555872">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331C42" w:rsidRDefault="00555872">
      <w:pPr>
        <w:rPr>
          <w:rFonts w:ascii="Times New Roman" w:hAnsi="Times New Roman" w:cs="Times New Roman"/>
          <w:sz w:val="24"/>
        </w:rPr>
      </w:pPr>
      <w:r>
        <w:rPr>
          <w:rFonts w:ascii="Times New Roman" w:hAnsi="Times New Roman" w:cs="Times New Roman"/>
          <w:sz w:val="24"/>
        </w:rPr>
        <w:t xml:space="preserve">Provost Murphy: Good evening. Just a few remarks. Dr. Craig McLauchlan </w:t>
      </w:r>
      <w:proofErr w:type="gramStart"/>
      <w:r>
        <w:rPr>
          <w:rFonts w:ascii="Times New Roman" w:hAnsi="Times New Roman" w:cs="Times New Roman"/>
          <w:sz w:val="24"/>
        </w:rPr>
        <w:t>has been named</w:t>
      </w:r>
      <w:proofErr w:type="gramEnd"/>
      <w:r>
        <w:rPr>
          <w:rFonts w:ascii="Times New Roman" w:hAnsi="Times New Roman" w:cs="Times New Roman"/>
          <w:sz w:val="24"/>
        </w:rPr>
        <w:t xml:space="preserve"> the Associate Vice President for Research and Graduate Studies effective July 1. McLauchlan has served as department chair of Chemistry since 2013, and he will replace our own Senator John Baur who will be returnin</w:t>
      </w:r>
      <w:r w:rsidR="0079004E">
        <w:rPr>
          <w:rFonts w:ascii="Times New Roman" w:hAnsi="Times New Roman" w:cs="Times New Roman"/>
          <w:sz w:val="24"/>
        </w:rPr>
        <w:t>g to a faculty position in the D</w:t>
      </w:r>
      <w:r>
        <w:rPr>
          <w:rFonts w:ascii="Times New Roman" w:hAnsi="Times New Roman" w:cs="Times New Roman"/>
          <w:sz w:val="24"/>
        </w:rPr>
        <w:t xml:space="preserve">epartment of Chemistry. </w:t>
      </w:r>
      <w:proofErr w:type="gramStart"/>
      <w:r>
        <w:rPr>
          <w:rFonts w:ascii="Times New Roman" w:hAnsi="Times New Roman" w:cs="Times New Roman"/>
          <w:sz w:val="24"/>
        </w:rPr>
        <w:t>So</w:t>
      </w:r>
      <w:proofErr w:type="gramEnd"/>
      <w:r>
        <w:rPr>
          <w:rFonts w:ascii="Times New Roman" w:hAnsi="Times New Roman" w:cs="Times New Roman"/>
          <w:sz w:val="24"/>
        </w:rPr>
        <w:t xml:space="preserve">, Dr. McLauchlan has served as a mentor to over 40 students in his time at ISU. His research, which </w:t>
      </w:r>
      <w:proofErr w:type="gramStart"/>
      <w:r>
        <w:rPr>
          <w:rFonts w:ascii="Times New Roman" w:hAnsi="Times New Roman" w:cs="Times New Roman"/>
          <w:sz w:val="24"/>
        </w:rPr>
        <w:t>has bee</w:t>
      </w:r>
      <w:r w:rsidR="00B162BE">
        <w:rPr>
          <w:rFonts w:ascii="Times New Roman" w:hAnsi="Times New Roman" w:cs="Times New Roman"/>
          <w:sz w:val="24"/>
        </w:rPr>
        <w:t>n supported</w:t>
      </w:r>
      <w:proofErr w:type="gramEnd"/>
      <w:r w:rsidR="00B162BE">
        <w:rPr>
          <w:rFonts w:ascii="Times New Roman" w:hAnsi="Times New Roman" w:cs="Times New Roman"/>
          <w:sz w:val="24"/>
        </w:rPr>
        <w:t xml:space="preserve"> by grants from the National S</w:t>
      </w:r>
      <w:r>
        <w:rPr>
          <w:rFonts w:ascii="Times New Roman" w:hAnsi="Times New Roman" w:cs="Times New Roman"/>
          <w:sz w:val="24"/>
        </w:rPr>
        <w:t>cien</w:t>
      </w:r>
      <w:r w:rsidR="00B162BE">
        <w:rPr>
          <w:rFonts w:ascii="Times New Roman" w:hAnsi="Times New Roman" w:cs="Times New Roman"/>
          <w:sz w:val="24"/>
        </w:rPr>
        <w:t>ce F</w:t>
      </w:r>
      <w:r>
        <w:rPr>
          <w:rFonts w:ascii="Times New Roman" w:hAnsi="Times New Roman" w:cs="Times New Roman"/>
          <w:sz w:val="24"/>
        </w:rPr>
        <w:t xml:space="preserve">oundation, and the American </w:t>
      </w:r>
      <w:r w:rsidR="00B162BE">
        <w:rPr>
          <w:rFonts w:ascii="Times New Roman" w:hAnsi="Times New Roman" w:cs="Times New Roman"/>
          <w:sz w:val="24"/>
        </w:rPr>
        <w:t xml:space="preserve">Chemical </w:t>
      </w:r>
      <w:r w:rsidR="00B162BE">
        <w:rPr>
          <w:rFonts w:ascii="Times New Roman" w:hAnsi="Times New Roman" w:cs="Times New Roman"/>
          <w:sz w:val="24"/>
        </w:rPr>
        <w:lastRenderedPageBreak/>
        <w:t>S</w:t>
      </w:r>
      <w:r>
        <w:rPr>
          <w:rFonts w:ascii="Times New Roman" w:hAnsi="Times New Roman" w:cs="Times New Roman"/>
          <w:sz w:val="24"/>
        </w:rPr>
        <w:t>ociety</w:t>
      </w:r>
      <w:r w:rsidR="00B162BE">
        <w:rPr>
          <w:rFonts w:ascii="Times New Roman" w:hAnsi="Times New Roman" w:cs="Times New Roman"/>
          <w:sz w:val="24"/>
        </w:rPr>
        <w:t>, spans bioinorganic</w:t>
      </w:r>
      <w:r>
        <w:rPr>
          <w:rFonts w:ascii="Times New Roman" w:hAnsi="Times New Roman" w:cs="Times New Roman"/>
          <w:sz w:val="24"/>
        </w:rPr>
        <w:t xml:space="preserve"> </w:t>
      </w:r>
      <w:r w:rsidR="00B162BE">
        <w:rPr>
          <w:rFonts w:ascii="Times New Roman" w:hAnsi="Times New Roman" w:cs="Times New Roman"/>
          <w:sz w:val="24"/>
        </w:rPr>
        <w:t>chemistry, materials c</w:t>
      </w:r>
      <w:r>
        <w:rPr>
          <w:rFonts w:ascii="Times New Roman" w:hAnsi="Times New Roman" w:cs="Times New Roman"/>
          <w:sz w:val="24"/>
        </w:rPr>
        <w:t>hemistry,</w:t>
      </w:r>
      <w:r w:rsidR="00B162BE">
        <w:rPr>
          <w:rFonts w:ascii="Times New Roman" w:hAnsi="Times New Roman" w:cs="Times New Roman"/>
          <w:sz w:val="24"/>
        </w:rPr>
        <w:t xml:space="preserve"> structural chemistry, catalysis, often involving vanadium-</w:t>
      </w:r>
      <w:r>
        <w:rPr>
          <w:rFonts w:ascii="Times New Roman" w:hAnsi="Times New Roman" w:cs="Times New Roman"/>
          <w:sz w:val="24"/>
        </w:rPr>
        <w:t>containing</w:t>
      </w:r>
      <w:r w:rsidR="00B162BE">
        <w:rPr>
          <w:rFonts w:ascii="Times New Roman" w:hAnsi="Times New Roman" w:cs="Times New Roman"/>
          <w:sz w:val="24"/>
        </w:rPr>
        <w:t xml:space="preserve"> complexes. Please </w:t>
      </w:r>
      <w:proofErr w:type="gramStart"/>
      <w:r w:rsidR="00B162BE">
        <w:rPr>
          <w:rFonts w:ascii="Times New Roman" w:hAnsi="Times New Roman" w:cs="Times New Roman"/>
          <w:sz w:val="24"/>
        </w:rPr>
        <w:t>don’t</w:t>
      </w:r>
      <w:proofErr w:type="gramEnd"/>
      <w:r w:rsidR="00B162BE">
        <w:rPr>
          <w:rFonts w:ascii="Times New Roman" w:hAnsi="Times New Roman" w:cs="Times New Roman"/>
          <w:sz w:val="24"/>
        </w:rPr>
        <w:t xml:space="preserve"> ask questions. </w:t>
      </w:r>
      <w:proofErr w:type="gramStart"/>
      <w:r w:rsidR="00B162BE">
        <w:rPr>
          <w:rFonts w:ascii="Times New Roman" w:hAnsi="Times New Roman" w:cs="Times New Roman"/>
          <w:sz w:val="24"/>
        </w:rPr>
        <w:t>That’s</w:t>
      </w:r>
      <w:proofErr w:type="gramEnd"/>
      <w:r w:rsidR="00B162BE">
        <w:rPr>
          <w:rFonts w:ascii="Times New Roman" w:hAnsi="Times New Roman" w:cs="Times New Roman"/>
          <w:sz w:val="24"/>
        </w:rPr>
        <w:t xml:space="preserve"> all I know. It has something to do with vanadium, which is the best kind of catalysis, </w:t>
      </w:r>
      <w:proofErr w:type="gramStart"/>
      <w:r w:rsidR="00B162BE">
        <w:rPr>
          <w:rFonts w:ascii="Times New Roman" w:hAnsi="Times New Roman" w:cs="Times New Roman"/>
          <w:sz w:val="24"/>
        </w:rPr>
        <w:t>I’m</w:t>
      </w:r>
      <w:proofErr w:type="gramEnd"/>
      <w:r w:rsidR="00B162BE">
        <w:rPr>
          <w:rFonts w:ascii="Times New Roman" w:hAnsi="Times New Roman" w:cs="Times New Roman"/>
          <w:sz w:val="24"/>
        </w:rPr>
        <w:t xml:space="preserve"> sure. So. McLauchlan earned a bachelor’s degree in chemistry from Harvard University</w:t>
      </w:r>
      <w:r w:rsidR="0079004E">
        <w:rPr>
          <w:rFonts w:ascii="Times New Roman" w:hAnsi="Times New Roman" w:cs="Times New Roman"/>
          <w:sz w:val="24"/>
        </w:rPr>
        <w:t>,</w:t>
      </w:r>
      <w:r w:rsidR="00B162BE">
        <w:rPr>
          <w:rFonts w:ascii="Times New Roman" w:hAnsi="Times New Roman" w:cs="Times New Roman"/>
          <w:sz w:val="24"/>
        </w:rPr>
        <w:t xml:space="preserve"> and his master’s and doctoral degrees from Northwestern University. </w:t>
      </w:r>
      <w:proofErr w:type="gramStart"/>
      <w:r w:rsidR="00B162BE">
        <w:rPr>
          <w:rFonts w:ascii="Times New Roman" w:hAnsi="Times New Roman" w:cs="Times New Roman"/>
          <w:sz w:val="24"/>
        </w:rPr>
        <w:t>And</w:t>
      </w:r>
      <w:proofErr w:type="gramEnd"/>
      <w:r w:rsidR="00B162BE">
        <w:rPr>
          <w:rFonts w:ascii="Times New Roman" w:hAnsi="Times New Roman" w:cs="Times New Roman"/>
          <w:sz w:val="24"/>
        </w:rPr>
        <w:t xml:space="preserve"> he began his career at Illinois State in 2002. </w:t>
      </w:r>
      <w:proofErr w:type="gramStart"/>
      <w:r w:rsidR="00B162BE">
        <w:rPr>
          <w:rFonts w:ascii="Times New Roman" w:hAnsi="Times New Roman" w:cs="Times New Roman"/>
          <w:sz w:val="24"/>
        </w:rPr>
        <w:t>So</w:t>
      </w:r>
      <w:proofErr w:type="gramEnd"/>
      <w:r w:rsidR="00B162BE">
        <w:rPr>
          <w:rFonts w:ascii="Times New Roman" w:hAnsi="Times New Roman" w:cs="Times New Roman"/>
          <w:sz w:val="24"/>
        </w:rPr>
        <w:t xml:space="preserve">, we’re sorry to see Dr. Baur go (he’s not sorry at all) to go back to the faculty, but we’re excited to begin working with Dr. McLauchlan. </w:t>
      </w:r>
    </w:p>
    <w:p w:rsidR="00B162BE" w:rsidRDefault="00B162BE">
      <w:pPr>
        <w:rPr>
          <w:rFonts w:ascii="Times New Roman" w:hAnsi="Times New Roman" w:cs="Times New Roman"/>
          <w:sz w:val="24"/>
        </w:rPr>
      </w:pPr>
      <w:r>
        <w:rPr>
          <w:rFonts w:ascii="Times New Roman" w:hAnsi="Times New Roman" w:cs="Times New Roman"/>
          <w:sz w:val="24"/>
        </w:rPr>
        <w:t xml:space="preserve">The General Education Task Force will be conducting focus group meetings with various </w:t>
      </w:r>
      <w:r w:rsidR="0079004E">
        <w:rPr>
          <w:rFonts w:ascii="Times New Roman" w:hAnsi="Times New Roman" w:cs="Times New Roman"/>
          <w:sz w:val="24"/>
        </w:rPr>
        <w:t>stakeholders</w:t>
      </w:r>
      <w:r>
        <w:rPr>
          <w:rFonts w:ascii="Times New Roman" w:hAnsi="Times New Roman" w:cs="Times New Roman"/>
          <w:sz w:val="24"/>
        </w:rPr>
        <w:t xml:space="preserve"> to gather perspective and experiences with the general education program. </w:t>
      </w:r>
      <w:proofErr w:type="gramStart"/>
      <w:r>
        <w:rPr>
          <w:rFonts w:ascii="Times New Roman" w:hAnsi="Times New Roman" w:cs="Times New Roman"/>
          <w:sz w:val="24"/>
        </w:rPr>
        <w:t>They’re</w:t>
      </w:r>
      <w:proofErr w:type="gramEnd"/>
      <w:r>
        <w:rPr>
          <w:rFonts w:ascii="Times New Roman" w:hAnsi="Times New Roman" w:cs="Times New Roman"/>
          <w:sz w:val="24"/>
        </w:rPr>
        <w:t xml:space="preserve"> going to start with faculty focus groups</w:t>
      </w:r>
      <w:r w:rsidR="0079004E">
        <w:rPr>
          <w:rFonts w:ascii="Times New Roman" w:hAnsi="Times New Roman" w:cs="Times New Roman"/>
          <w:sz w:val="24"/>
        </w:rPr>
        <w:t>,</w:t>
      </w:r>
      <w:r>
        <w:rPr>
          <w:rFonts w:ascii="Times New Roman" w:hAnsi="Times New Roman" w:cs="Times New Roman"/>
          <w:sz w:val="24"/>
        </w:rPr>
        <w:t xml:space="preserve"> and Monday we sent an email out to all faculty inviting participation. There are only two sessions listed but they filled up immediately so there is a waitlist and they will be adding more sessions after spring break. </w:t>
      </w:r>
      <w:proofErr w:type="gramStart"/>
      <w:r>
        <w:rPr>
          <w:rFonts w:ascii="Times New Roman" w:hAnsi="Times New Roman" w:cs="Times New Roman"/>
          <w:sz w:val="24"/>
        </w:rPr>
        <w:t>So</w:t>
      </w:r>
      <w:proofErr w:type="gramEnd"/>
      <w:r>
        <w:rPr>
          <w:rFonts w:ascii="Times New Roman" w:hAnsi="Times New Roman" w:cs="Times New Roman"/>
          <w:sz w:val="24"/>
        </w:rPr>
        <w:t xml:space="preserve">, we’ll try to make sure we’re accommodating the faculty who are interested in meeting to discuss general education. </w:t>
      </w:r>
    </w:p>
    <w:p w:rsidR="00B162BE" w:rsidRDefault="00B162BE">
      <w:pPr>
        <w:rPr>
          <w:rFonts w:ascii="Times New Roman" w:hAnsi="Times New Roman" w:cs="Times New Roman"/>
          <w:sz w:val="24"/>
        </w:rPr>
      </w:pPr>
      <w:proofErr w:type="gramStart"/>
      <w:r>
        <w:rPr>
          <w:rFonts w:ascii="Times New Roman" w:hAnsi="Times New Roman" w:cs="Times New Roman"/>
          <w:sz w:val="24"/>
        </w:rPr>
        <w:t>We’re</w:t>
      </w:r>
      <w:proofErr w:type="gramEnd"/>
      <w:r>
        <w:rPr>
          <w:rFonts w:ascii="Times New Roman" w:hAnsi="Times New Roman" w:cs="Times New Roman"/>
          <w:sz w:val="24"/>
        </w:rPr>
        <w:t xml:space="preserve"> conducting </w:t>
      </w:r>
      <w:proofErr w:type="spellStart"/>
      <w:r>
        <w:rPr>
          <w:rFonts w:ascii="Times New Roman" w:hAnsi="Times New Roman" w:cs="Times New Roman"/>
          <w:sz w:val="24"/>
        </w:rPr>
        <w:t>microa</w:t>
      </w:r>
      <w:r w:rsidR="00EA0F18">
        <w:rPr>
          <w:rFonts w:ascii="Times New Roman" w:hAnsi="Times New Roman" w:cs="Times New Roman"/>
          <w:sz w:val="24"/>
        </w:rPr>
        <w:t>g</w:t>
      </w:r>
      <w:r>
        <w:rPr>
          <w:rFonts w:ascii="Times New Roman" w:hAnsi="Times New Roman" w:cs="Times New Roman"/>
          <w:sz w:val="24"/>
        </w:rPr>
        <w:t>gression</w:t>
      </w:r>
      <w:proofErr w:type="spellEnd"/>
      <w:r>
        <w:rPr>
          <w:rFonts w:ascii="Times New Roman" w:hAnsi="Times New Roman" w:cs="Times New Roman"/>
          <w:sz w:val="24"/>
        </w:rPr>
        <w:t xml:space="preserve"> training for all units in </w:t>
      </w:r>
      <w:r w:rsidR="00EA0F18">
        <w:rPr>
          <w:rFonts w:ascii="Times New Roman" w:hAnsi="Times New Roman" w:cs="Times New Roman"/>
          <w:sz w:val="24"/>
        </w:rPr>
        <w:t>A</w:t>
      </w:r>
      <w:r>
        <w:rPr>
          <w:rFonts w:ascii="Times New Roman" w:hAnsi="Times New Roman" w:cs="Times New Roman"/>
          <w:sz w:val="24"/>
        </w:rPr>
        <w:t xml:space="preserve">cademic </w:t>
      </w:r>
      <w:r w:rsidR="00EA0F18">
        <w:rPr>
          <w:rFonts w:ascii="Times New Roman" w:hAnsi="Times New Roman" w:cs="Times New Roman"/>
          <w:sz w:val="24"/>
        </w:rPr>
        <w:t>A</w:t>
      </w:r>
      <w:r>
        <w:rPr>
          <w:rFonts w:ascii="Times New Roman" w:hAnsi="Times New Roman" w:cs="Times New Roman"/>
          <w:sz w:val="24"/>
        </w:rPr>
        <w:t xml:space="preserve">ffairs. Working with all departments and schools this fall, and then </w:t>
      </w:r>
      <w:proofErr w:type="gramStart"/>
      <w:r>
        <w:rPr>
          <w:rFonts w:ascii="Times New Roman" w:hAnsi="Times New Roman" w:cs="Times New Roman"/>
          <w:sz w:val="24"/>
        </w:rPr>
        <w:t>we’ll</w:t>
      </w:r>
      <w:proofErr w:type="gramEnd"/>
      <w:r>
        <w:rPr>
          <w:rFonts w:ascii="Times New Roman" w:hAnsi="Times New Roman" w:cs="Times New Roman"/>
          <w:sz w:val="24"/>
        </w:rPr>
        <w:t xml:space="preserve"> hit other academic units over the summer. Dr. Cuenca-Carlino is organizing these workshops to </w:t>
      </w:r>
      <w:proofErr w:type="gramStart"/>
      <w:r>
        <w:rPr>
          <w:rFonts w:ascii="Times New Roman" w:hAnsi="Times New Roman" w:cs="Times New Roman"/>
          <w:sz w:val="24"/>
        </w:rPr>
        <w:t>be conducted</w:t>
      </w:r>
      <w:proofErr w:type="gramEnd"/>
      <w:r>
        <w:rPr>
          <w:rFonts w:ascii="Times New Roman" w:hAnsi="Times New Roman" w:cs="Times New Roman"/>
          <w:sz w:val="24"/>
        </w:rPr>
        <w:t xml:space="preserve"> by a team of trainers. These are three-hour workshops and </w:t>
      </w:r>
      <w:proofErr w:type="gramStart"/>
      <w:r>
        <w:rPr>
          <w:rFonts w:ascii="Times New Roman" w:hAnsi="Times New Roman" w:cs="Times New Roman"/>
          <w:sz w:val="24"/>
        </w:rPr>
        <w:t>they’re</w:t>
      </w:r>
      <w:proofErr w:type="gramEnd"/>
      <w:r>
        <w:rPr>
          <w:rFonts w:ascii="Times New Roman" w:hAnsi="Times New Roman" w:cs="Times New Roman"/>
          <w:sz w:val="24"/>
        </w:rPr>
        <w:t xml:space="preserve"> done at the unit level. </w:t>
      </w:r>
      <w:proofErr w:type="gramStart"/>
      <w:r>
        <w:rPr>
          <w:rFonts w:ascii="Times New Roman" w:hAnsi="Times New Roman" w:cs="Times New Roman"/>
          <w:sz w:val="24"/>
        </w:rPr>
        <w:t>They’re</w:t>
      </w:r>
      <w:proofErr w:type="gramEnd"/>
      <w:r>
        <w:rPr>
          <w:rFonts w:ascii="Times New Roman" w:hAnsi="Times New Roman" w:cs="Times New Roman"/>
          <w:sz w:val="24"/>
        </w:rPr>
        <w:t xml:space="preserve"> pr</w:t>
      </w:r>
      <w:r w:rsidR="00EA0F18">
        <w:rPr>
          <w:rFonts w:ascii="Times New Roman" w:hAnsi="Times New Roman" w:cs="Times New Roman"/>
          <w:sz w:val="24"/>
        </w:rPr>
        <w:t>e</w:t>
      </w:r>
      <w:r>
        <w:rPr>
          <w:rFonts w:ascii="Times New Roman" w:hAnsi="Times New Roman" w:cs="Times New Roman"/>
          <w:sz w:val="24"/>
        </w:rPr>
        <w:t xml:space="preserve">ceded by a survey to help customize training for the unit, and then they follow-up with a survey to see how those went, what we could do better, what we need to do the next time. </w:t>
      </w:r>
      <w:proofErr w:type="gramStart"/>
      <w:r>
        <w:rPr>
          <w:rFonts w:ascii="Times New Roman" w:hAnsi="Times New Roman" w:cs="Times New Roman"/>
          <w:sz w:val="24"/>
        </w:rPr>
        <w:t>So</w:t>
      </w:r>
      <w:proofErr w:type="gramEnd"/>
      <w:r>
        <w:rPr>
          <w:rFonts w:ascii="Times New Roman" w:hAnsi="Times New Roman" w:cs="Times New Roman"/>
          <w:sz w:val="24"/>
        </w:rPr>
        <w:t>, I’m going to ask our facu</w:t>
      </w:r>
      <w:r w:rsidR="0079004E">
        <w:rPr>
          <w:rFonts w:ascii="Times New Roman" w:hAnsi="Times New Roman" w:cs="Times New Roman"/>
          <w:sz w:val="24"/>
        </w:rPr>
        <w:t>lty S</w:t>
      </w:r>
      <w:r>
        <w:rPr>
          <w:rFonts w:ascii="Times New Roman" w:hAnsi="Times New Roman" w:cs="Times New Roman"/>
          <w:sz w:val="24"/>
        </w:rPr>
        <w:t xml:space="preserve">enators, encourage you to attend those workshops </w:t>
      </w:r>
      <w:r w:rsidR="005E47D4">
        <w:rPr>
          <w:rFonts w:ascii="Times New Roman" w:hAnsi="Times New Roman" w:cs="Times New Roman"/>
          <w:sz w:val="24"/>
        </w:rPr>
        <w:t>as they hit each of you</w:t>
      </w:r>
      <w:r w:rsidR="0079004E">
        <w:rPr>
          <w:rFonts w:ascii="Times New Roman" w:hAnsi="Times New Roman" w:cs="Times New Roman"/>
          <w:sz w:val="24"/>
        </w:rPr>
        <w:t xml:space="preserve">r departments. I think </w:t>
      </w:r>
      <w:proofErr w:type="gramStart"/>
      <w:r w:rsidR="0079004E">
        <w:rPr>
          <w:rFonts w:ascii="Times New Roman" w:hAnsi="Times New Roman" w:cs="Times New Roman"/>
          <w:sz w:val="24"/>
        </w:rPr>
        <w:t>there’s</w:t>
      </w:r>
      <w:proofErr w:type="gramEnd"/>
      <w:r w:rsidR="005E47D4">
        <w:rPr>
          <w:rFonts w:ascii="Times New Roman" w:hAnsi="Times New Roman" w:cs="Times New Roman"/>
          <w:sz w:val="24"/>
        </w:rPr>
        <w:t xml:space="preserve"> three departments we have left to schedule, but 32 departments that signed up pretty immediately. </w:t>
      </w:r>
      <w:proofErr w:type="gramStart"/>
      <w:r w:rsidR="005E47D4">
        <w:rPr>
          <w:rFonts w:ascii="Times New Roman" w:hAnsi="Times New Roman" w:cs="Times New Roman"/>
          <w:sz w:val="24"/>
        </w:rPr>
        <w:t>And so</w:t>
      </w:r>
      <w:proofErr w:type="gramEnd"/>
      <w:r w:rsidR="0079004E">
        <w:rPr>
          <w:rFonts w:ascii="Times New Roman" w:hAnsi="Times New Roman" w:cs="Times New Roman"/>
          <w:sz w:val="24"/>
        </w:rPr>
        <w:t>,</w:t>
      </w:r>
      <w:r w:rsidR="005E47D4">
        <w:rPr>
          <w:rFonts w:ascii="Times New Roman" w:hAnsi="Times New Roman" w:cs="Times New Roman"/>
          <w:sz w:val="24"/>
        </w:rPr>
        <w:t xml:space="preserve"> I encourage you to attend, encourage your </w:t>
      </w:r>
      <w:r w:rsidR="005764AA">
        <w:rPr>
          <w:rFonts w:ascii="Times New Roman" w:hAnsi="Times New Roman" w:cs="Times New Roman"/>
          <w:sz w:val="24"/>
        </w:rPr>
        <w:t>colleagues</w:t>
      </w:r>
      <w:r w:rsidR="0079004E">
        <w:rPr>
          <w:rFonts w:ascii="Times New Roman" w:hAnsi="Times New Roman" w:cs="Times New Roman"/>
          <w:sz w:val="24"/>
        </w:rPr>
        <w:t xml:space="preserve"> to attend, and then</w:t>
      </w:r>
      <w:r w:rsidR="005E47D4">
        <w:rPr>
          <w:rFonts w:ascii="Times New Roman" w:hAnsi="Times New Roman" w:cs="Times New Roman"/>
          <w:sz w:val="24"/>
        </w:rPr>
        <w:t xml:space="preserve"> encourage you to provide good feedback so that we can continue to try to do… kind of update and revise those as we progress through </w:t>
      </w:r>
      <w:r w:rsidR="0079004E">
        <w:rPr>
          <w:rFonts w:ascii="Times New Roman" w:hAnsi="Times New Roman" w:cs="Times New Roman"/>
          <w:sz w:val="24"/>
        </w:rPr>
        <w:t>t</w:t>
      </w:r>
      <w:r w:rsidR="005E47D4">
        <w:rPr>
          <w:rFonts w:ascii="Times New Roman" w:hAnsi="Times New Roman" w:cs="Times New Roman"/>
          <w:sz w:val="24"/>
        </w:rPr>
        <w:t xml:space="preserve">he plans that Dr. Cuenca-Carlino has. </w:t>
      </w:r>
      <w:proofErr w:type="gramStart"/>
      <w:r w:rsidR="005E47D4">
        <w:rPr>
          <w:rFonts w:ascii="Times New Roman" w:hAnsi="Times New Roman" w:cs="Times New Roman"/>
          <w:sz w:val="24"/>
        </w:rPr>
        <w:t>So</w:t>
      </w:r>
      <w:proofErr w:type="gramEnd"/>
      <w:r w:rsidR="005E47D4">
        <w:rPr>
          <w:rFonts w:ascii="Times New Roman" w:hAnsi="Times New Roman" w:cs="Times New Roman"/>
          <w:sz w:val="24"/>
        </w:rPr>
        <w:t xml:space="preserve">, I think that’s all for tonight. </w:t>
      </w:r>
    </w:p>
    <w:p w:rsidR="005E47D4" w:rsidRDefault="005E47D4">
      <w:pPr>
        <w:rPr>
          <w:rFonts w:ascii="Times New Roman" w:hAnsi="Times New Roman" w:cs="Times New Roman"/>
          <w:sz w:val="24"/>
        </w:rPr>
      </w:pPr>
      <w:r>
        <w:rPr>
          <w:rFonts w:ascii="Times New Roman" w:hAnsi="Times New Roman" w:cs="Times New Roman"/>
          <w:sz w:val="24"/>
        </w:rPr>
        <w:t xml:space="preserve">Senator Kalter: All right. Wonderful. That is wonderful news about the AVP for Research and Graduate Studies, and I have to say </w:t>
      </w:r>
      <w:proofErr w:type="gramStart"/>
      <w:r>
        <w:rPr>
          <w:rFonts w:ascii="Times New Roman" w:hAnsi="Times New Roman" w:cs="Times New Roman"/>
          <w:sz w:val="24"/>
        </w:rPr>
        <w:t xml:space="preserve">that there was more </w:t>
      </w:r>
      <w:r w:rsidR="00A27642">
        <w:rPr>
          <w:rFonts w:ascii="Times New Roman" w:hAnsi="Times New Roman" w:cs="Times New Roman"/>
          <w:sz w:val="24"/>
        </w:rPr>
        <w:t>than</w:t>
      </w:r>
      <w:r>
        <w:rPr>
          <w:rFonts w:ascii="Times New Roman" w:hAnsi="Times New Roman" w:cs="Times New Roman"/>
          <w:sz w:val="24"/>
        </w:rPr>
        <w:t xml:space="preserve"> one candidate that would have been a wonderful choice</w:t>
      </w:r>
      <w:proofErr w:type="gramEnd"/>
      <w:r w:rsidR="00A27642">
        <w:rPr>
          <w:rFonts w:ascii="Times New Roman" w:hAnsi="Times New Roman" w:cs="Times New Roman"/>
          <w:sz w:val="24"/>
        </w:rPr>
        <w:t>.</w:t>
      </w:r>
    </w:p>
    <w:p w:rsidR="005E47D4" w:rsidRDefault="005E47D4">
      <w:pPr>
        <w:rPr>
          <w:rFonts w:ascii="Times New Roman" w:hAnsi="Times New Roman" w:cs="Times New Roman"/>
          <w:sz w:val="24"/>
        </w:rPr>
      </w:pPr>
      <w:r>
        <w:rPr>
          <w:rFonts w:ascii="Times New Roman" w:hAnsi="Times New Roman" w:cs="Times New Roman"/>
          <w:sz w:val="24"/>
        </w:rPr>
        <w:t xml:space="preserve">Provost Murphy: Absolutely. </w:t>
      </w:r>
    </w:p>
    <w:p w:rsidR="00D7473D" w:rsidRDefault="005E47D4">
      <w:pPr>
        <w:rPr>
          <w:rFonts w:ascii="Times New Roman" w:hAnsi="Times New Roman" w:cs="Times New Roman"/>
          <w:sz w:val="24"/>
        </w:rPr>
      </w:pPr>
      <w:r>
        <w:rPr>
          <w:rFonts w:ascii="Times New Roman" w:hAnsi="Times New Roman" w:cs="Times New Roman"/>
          <w:sz w:val="24"/>
        </w:rPr>
        <w:t>Senator Kalter: Bu</w:t>
      </w:r>
      <w:r w:rsidR="00D7473D">
        <w:rPr>
          <w:rFonts w:ascii="Times New Roman" w:hAnsi="Times New Roman" w:cs="Times New Roman"/>
          <w:sz w:val="24"/>
        </w:rPr>
        <w:t xml:space="preserve">t he was certainly one of them. Do we have questions for Senator Murphy? (Pause) All right. </w:t>
      </w:r>
      <w:proofErr w:type="gramStart"/>
      <w:r w:rsidR="00D7473D">
        <w:rPr>
          <w:rFonts w:ascii="Times New Roman" w:hAnsi="Times New Roman" w:cs="Times New Roman"/>
          <w:sz w:val="24"/>
        </w:rPr>
        <w:t>So</w:t>
      </w:r>
      <w:proofErr w:type="gramEnd"/>
      <w:r w:rsidR="00D7473D">
        <w:rPr>
          <w:rFonts w:ascii="Times New Roman" w:hAnsi="Times New Roman" w:cs="Times New Roman"/>
          <w:sz w:val="24"/>
        </w:rPr>
        <w:t xml:space="preserve">, the only question left is whether the Chemistry department has a monopoly on that role or not. (Laughter) We do not have </w:t>
      </w:r>
      <w:r w:rsidR="00EA0F18">
        <w:rPr>
          <w:rFonts w:ascii="Times New Roman" w:hAnsi="Times New Roman" w:cs="Times New Roman"/>
          <w:sz w:val="24"/>
        </w:rPr>
        <w:t xml:space="preserve">the </w:t>
      </w:r>
      <w:r w:rsidR="00D7473D">
        <w:rPr>
          <w:rFonts w:ascii="Times New Roman" w:hAnsi="Times New Roman" w:cs="Times New Roman"/>
          <w:sz w:val="24"/>
        </w:rPr>
        <w:t>Vice President for Student Affairs here tonight and so we go directly to Senator Stephens for Vice President for Finance and Planning remarks.</w:t>
      </w:r>
    </w:p>
    <w:p w:rsidR="00D7473D" w:rsidRPr="008C1DA2" w:rsidRDefault="00D7473D" w:rsidP="00D7473D">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D7473D" w:rsidRDefault="00D7473D">
      <w:pPr>
        <w:rPr>
          <w:rFonts w:ascii="Times New Roman" w:hAnsi="Times New Roman" w:cs="Times New Roman"/>
          <w:sz w:val="24"/>
        </w:rPr>
      </w:pPr>
      <w:r>
        <w:rPr>
          <w:rFonts w:ascii="Times New Roman" w:hAnsi="Times New Roman" w:cs="Times New Roman"/>
          <w:sz w:val="24"/>
        </w:rPr>
        <w:t xml:space="preserve">Senator Stephens: Thank you, Senator Kalter. I would like to focus my time this evening to address some parking changes at the </w:t>
      </w:r>
      <w:r w:rsidR="00EA0F18">
        <w:rPr>
          <w:rFonts w:ascii="Times New Roman" w:hAnsi="Times New Roman" w:cs="Times New Roman"/>
          <w:sz w:val="24"/>
        </w:rPr>
        <w:t>S</w:t>
      </w:r>
      <w:r>
        <w:rPr>
          <w:rFonts w:ascii="Times New Roman" w:hAnsi="Times New Roman" w:cs="Times New Roman"/>
          <w:sz w:val="24"/>
        </w:rPr>
        <w:t xml:space="preserve">outh </w:t>
      </w:r>
      <w:r w:rsidR="00EA0F18">
        <w:rPr>
          <w:rFonts w:ascii="Times New Roman" w:hAnsi="Times New Roman" w:cs="Times New Roman"/>
          <w:sz w:val="24"/>
        </w:rPr>
        <w:t>U</w:t>
      </w:r>
      <w:r>
        <w:rPr>
          <w:rFonts w:ascii="Times New Roman" w:hAnsi="Times New Roman" w:cs="Times New Roman"/>
          <w:sz w:val="24"/>
        </w:rPr>
        <w:t>niversity garage pay lot. I have Nic</w:t>
      </w:r>
      <w:r w:rsidR="009F2A23">
        <w:rPr>
          <w:rFonts w:ascii="Times New Roman" w:hAnsi="Times New Roman" w:cs="Times New Roman"/>
          <w:sz w:val="24"/>
        </w:rPr>
        <w:t>k</w:t>
      </w:r>
      <w:r>
        <w:rPr>
          <w:rFonts w:ascii="Times New Roman" w:hAnsi="Times New Roman" w:cs="Times New Roman"/>
          <w:sz w:val="24"/>
        </w:rPr>
        <w:t xml:space="preserve"> Stoff with me, our Director of Parking</w:t>
      </w:r>
      <w:r w:rsidR="00EA0F18">
        <w:rPr>
          <w:rFonts w:ascii="Times New Roman" w:hAnsi="Times New Roman" w:cs="Times New Roman"/>
          <w:sz w:val="24"/>
        </w:rPr>
        <w:t>,</w:t>
      </w:r>
      <w:r>
        <w:rPr>
          <w:rFonts w:ascii="Times New Roman" w:hAnsi="Times New Roman" w:cs="Times New Roman"/>
          <w:sz w:val="24"/>
        </w:rPr>
        <w:t xml:space="preserve"> to address some questions that came from Dr. Mainieri, and I felt it </w:t>
      </w:r>
      <w:r w:rsidR="009F2A23">
        <w:rPr>
          <w:rFonts w:ascii="Times New Roman" w:hAnsi="Times New Roman" w:cs="Times New Roman"/>
          <w:sz w:val="24"/>
        </w:rPr>
        <w:t>would</w:t>
      </w:r>
      <w:r>
        <w:rPr>
          <w:rFonts w:ascii="Times New Roman" w:hAnsi="Times New Roman" w:cs="Times New Roman"/>
          <w:sz w:val="24"/>
        </w:rPr>
        <w:t xml:space="preserve"> </w:t>
      </w:r>
      <w:r w:rsidR="009F2A23">
        <w:rPr>
          <w:rFonts w:ascii="Times New Roman" w:hAnsi="Times New Roman" w:cs="Times New Roman"/>
          <w:sz w:val="24"/>
        </w:rPr>
        <w:t>probably</w:t>
      </w:r>
      <w:r>
        <w:rPr>
          <w:rFonts w:ascii="Times New Roman" w:hAnsi="Times New Roman" w:cs="Times New Roman"/>
          <w:sz w:val="24"/>
        </w:rPr>
        <w:t xml:space="preserve"> be easier for him to address those changes here, as opposed to send that through in an email. </w:t>
      </w:r>
    </w:p>
    <w:p w:rsidR="009F2A23" w:rsidRDefault="00D7473D">
      <w:pPr>
        <w:rPr>
          <w:rFonts w:ascii="Times New Roman" w:hAnsi="Times New Roman" w:cs="Times New Roman"/>
          <w:sz w:val="24"/>
        </w:rPr>
      </w:pPr>
      <w:r>
        <w:rPr>
          <w:rFonts w:ascii="Times New Roman" w:hAnsi="Times New Roman" w:cs="Times New Roman"/>
          <w:sz w:val="24"/>
        </w:rPr>
        <w:t>Mr. Stoff: Thank you, VP Stephens. Thank you, Academic Senate. So, the first question that arose was</w:t>
      </w:r>
      <w:r w:rsidR="00EA0F18">
        <w:rPr>
          <w:rFonts w:ascii="Times New Roman" w:hAnsi="Times New Roman" w:cs="Times New Roman"/>
          <w:sz w:val="24"/>
        </w:rPr>
        <w:t>,</w:t>
      </w:r>
      <w:r>
        <w:rPr>
          <w:rFonts w:ascii="Times New Roman" w:hAnsi="Times New Roman" w:cs="Times New Roman"/>
          <w:sz w:val="24"/>
        </w:rPr>
        <w:t xml:space="preserve"> would you be able to provide some background as to motivations behind the changes, and </w:t>
      </w:r>
      <w:r>
        <w:rPr>
          <w:rFonts w:ascii="Times New Roman" w:hAnsi="Times New Roman" w:cs="Times New Roman"/>
          <w:sz w:val="24"/>
        </w:rPr>
        <w:lastRenderedPageBreak/>
        <w:t xml:space="preserve">how are they communicated to the units on campus? The equipment at </w:t>
      </w:r>
      <w:r w:rsidR="00EA0F18">
        <w:rPr>
          <w:rFonts w:ascii="Times New Roman" w:hAnsi="Times New Roman" w:cs="Times New Roman"/>
          <w:sz w:val="24"/>
        </w:rPr>
        <w:t>S</w:t>
      </w:r>
      <w:r>
        <w:rPr>
          <w:rFonts w:ascii="Times New Roman" w:hAnsi="Times New Roman" w:cs="Times New Roman"/>
          <w:sz w:val="24"/>
        </w:rPr>
        <w:t xml:space="preserve">outh </w:t>
      </w:r>
      <w:r w:rsidR="00EA0F18">
        <w:rPr>
          <w:rFonts w:ascii="Times New Roman" w:hAnsi="Times New Roman" w:cs="Times New Roman"/>
          <w:sz w:val="24"/>
        </w:rPr>
        <w:t>U</w:t>
      </w:r>
      <w:r w:rsidR="009F2A23">
        <w:rPr>
          <w:rFonts w:ascii="Times New Roman" w:hAnsi="Times New Roman" w:cs="Times New Roman"/>
          <w:sz w:val="24"/>
        </w:rPr>
        <w:t>niversity</w:t>
      </w:r>
      <w:r>
        <w:rPr>
          <w:rFonts w:ascii="Times New Roman" w:hAnsi="Times New Roman" w:cs="Times New Roman"/>
          <w:sz w:val="24"/>
        </w:rPr>
        <w:t xml:space="preserve"> </w:t>
      </w:r>
      <w:r w:rsidR="009F2A23">
        <w:rPr>
          <w:rFonts w:ascii="Times New Roman" w:hAnsi="Times New Roman" w:cs="Times New Roman"/>
          <w:sz w:val="24"/>
        </w:rPr>
        <w:t>garage</w:t>
      </w:r>
      <w:r>
        <w:rPr>
          <w:rFonts w:ascii="Times New Roman" w:hAnsi="Times New Roman" w:cs="Times New Roman"/>
          <w:sz w:val="24"/>
        </w:rPr>
        <w:t xml:space="preserve"> pay lot was past </w:t>
      </w:r>
      <w:r w:rsidR="00A27642">
        <w:rPr>
          <w:rFonts w:ascii="Times New Roman" w:hAnsi="Times New Roman" w:cs="Times New Roman"/>
          <w:sz w:val="24"/>
        </w:rPr>
        <w:t>its</w:t>
      </w:r>
      <w:r>
        <w:rPr>
          <w:rFonts w:ascii="Times New Roman" w:hAnsi="Times New Roman" w:cs="Times New Roman"/>
          <w:sz w:val="24"/>
        </w:rPr>
        <w:t xml:space="preserve"> useful life and had become unreliable. </w:t>
      </w:r>
      <w:proofErr w:type="gramStart"/>
      <w:r>
        <w:rPr>
          <w:rFonts w:ascii="Times New Roman" w:hAnsi="Times New Roman" w:cs="Times New Roman"/>
          <w:sz w:val="24"/>
        </w:rPr>
        <w:t>And</w:t>
      </w:r>
      <w:proofErr w:type="gramEnd"/>
      <w:r>
        <w:rPr>
          <w:rFonts w:ascii="Times New Roman" w:hAnsi="Times New Roman" w:cs="Times New Roman"/>
          <w:sz w:val="24"/>
        </w:rPr>
        <w:t xml:space="preserve"> installing the pay stations and utilizing the passport parking app that we already have </w:t>
      </w:r>
      <w:r w:rsidR="009F2A23">
        <w:rPr>
          <w:rFonts w:ascii="Times New Roman" w:hAnsi="Times New Roman" w:cs="Times New Roman"/>
          <w:sz w:val="24"/>
        </w:rPr>
        <w:t xml:space="preserve">on campus was a more cost effective way to operate the pay lot. New parks equipment, which is the equipment that allows you to pull a ticket, gate arms, all that good stuff would have cost between $250,000- $400,000 compared to the $40,000 that it cost us to convert the lot to a pay by space lot. This change also allowed us to reduce additional cash handling in the field, which </w:t>
      </w:r>
      <w:proofErr w:type="gramStart"/>
      <w:r w:rsidR="009F2A23">
        <w:rPr>
          <w:rFonts w:ascii="Times New Roman" w:hAnsi="Times New Roman" w:cs="Times New Roman"/>
          <w:sz w:val="24"/>
        </w:rPr>
        <w:t>we’re</w:t>
      </w:r>
      <w:proofErr w:type="gramEnd"/>
      <w:r w:rsidR="009F2A23">
        <w:rPr>
          <w:rFonts w:ascii="Times New Roman" w:hAnsi="Times New Roman" w:cs="Times New Roman"/>
          <w:sz w:val="24"/>
        </w:rPr>
        <w:t xml:space="preserve"> always eager to do, and I’m sure the auditors appreciate as well. </w:t>
      </w:r>
    </w:p>
    <w:p w:rsidR="005764AA" w:rsidRDefault="009F2A23">
      <w:pPr>
        <w:rPr>
          <w:rFonts w:ascii="Times New Roman" w:hAnsi="Times New Roman" w:cs="Times New Roman"/>
          <w:sz w:val="24"/>
        </w:rPr>
      </w:pPr>
      <w:r>
        <w:rPr>
          <w:rFonts w:ascii="Times New Roman" w:hAnsi="Times New Roman" w:cs="Times New Roman"/>
          <w:sz w:val="24"/>
        </w:rPr>
        <w:t>The office communicated the changes through</w:t>
      </w:r>
      <w:r w:rsidR="00A27642">
        <w:rPr>
          <w:rFonts w:ascii="Times New Roman" w:hAnsi="Times New Roman" w:cs="Times New Roman"/>
          <w:sz w:val="24"/>
        </w:rPr>
        <w:t xml:space="preserve"> the Parking Advisory Committee, t</w:t>
      </w:r>
      <w:r>
        <w:rPr>
          <w:rFonts w:ascii="Times New Roman" w:hAnsi="Times New Roman" w:cs="Times New Roman"/>
          <w:sz w:val="24"/>
        </w:rPr>
        <w:t xml:space="preserve">hrough department listserv, direct email contact with the units utilizing our currently chargeback system, </w:t>
      </w:r>
      <w:r w:rsidR="00EA0F18">
        <w:rPr>
          <w:rFonts w:ascii="Times New Roman" w:hAnsi="Times New Roman" w:cs="Times New Roman"/>
          <w:sz w:val="24"/>
        </w:rPr>
        <w:t>T</w:t>
      </w:r>
      <w:r>
        <w:rPr>
          <w:rFonts w:ascii="Times New Roman" w:hAnsi="Times New Roman" w:cs="Times New Roman"/>
          <w:sz w:val="24"/>
        </w:rPr>
        <w:t>w</w:t>
      </w:r>
      <w:r w:rsidR="005764AA">
        <w:rPr>
          <w:rFonts w:ascii="Times New Roman" w:hAnsi="Times New Roman" w:cs="Times New Roman"/>
          <w:sz w:val="24"/>
        </w:rPr>
        <w:t xml:space="preserve">itter, signage in the pay lot, </w:t>
      </w:r>
      <w:proofErr w:type="spellStart"/>
      <w:r w:rsidR="005764AA">
        <w:rPr>
          <w:rFonts w:ascii="Times New Roman" w:hAnsi="Times New Roman" w:cs="Times New Roman"/>
          <w:sz w:val="24"/>
        </w:rPr>
        <w:t>V</w:t>
      </w:r>
      <w:r>
        <w:rPr>
          <w:rFonts w:ascii="Times New Roman" w:hAnsi="Times New Roman" w:cs="Times New Roman"/>
          <w:sz w:val="24"/>
        </w:rPr>
        <w:t>idette</w:t>
      </w:r>
      <w:proofErr w:type="spellEnd"/>
      <w:r>
        <w:rPr>
          <w:rFonts w:ascii="Times New Roman" w:hAnsi="Times New Roman" w:cs="Times New Roman"/>
          <w:sz w:val="24"/>
        </w:rPr>
        <w:t xml:space="preserve"> article, and an open house held on January 21</w:t>
      </w:r>
      <w:r w:rsidR="005764AA">
        <w:rPr>
          <w:rFonts w:ascii="Times New Roman" w:hAnsi="Times New Roman" w:cs="Times New Roman"/>
          <w:sz w:val="24"/>
        </w:rPr>
        <w:t xml:space="preserve">. </w:t>
      </w:r>
    </w:p>
    <w:p w:rsidR="005764AA" w:rsidRDefault="005764AA">
      <w:pPr>
        <w:rPr>
          <w:rFonts w:ascii="Times New Roman" w:hAnsi="Times New Roman" w:cs="Times New Roman"/>
          <w:sz w:val="24"/>
        </w:rPr>
      </w:pPr>
      <w:r>
        <w:rPr>
          <w:rFonts w:ascii="Times New Roman" w:hAnsi="Times New Roman" w:cs="Times New Roman"/>
          <w:sz w:val="24"/>
        </w:rPr>
        <w:t>Another question was</w:t>
      </w:r>
      <w:r w:rsidR="00EA0F18">
        <w:rPr>
          <w:rFonts w:ascii="Times New Roman" w:hAnsi="Times New Roman" w:cs="Times New Roman"/>
          <w:sz w:val="24"/>
        </w:rPr>
        <w:t>,</w:t>
      </w:r>
      <w:r>
        <w:rPr>
          <w:rFonts w:ascii="Times New Roman" w:hAnsi="Times New Roman" w:cs="Times New Roman"/>
          <w:sz w:val="24"/>
        </w:rPr>
        <w:t xml:space="preserve"> will parking services be able to provide some </w:t>
      </w:r>
      <w:proofErr w:type="gramStart"/>
      <w:r>
        <w:rPr>
          <w:rFonts w:ascii="Times New Roman" w:hAnsi="Times New Roman" w:cs="Times New Roman"/>
          <w:sz w:val="24"/>
        </w:rPr>
        <w:t>step by step</w:t>
      </w:r>
      <w:proofErr w:type="gramEnd"/>
      <w:r>
        <w:rPr>
          <w:rFonts w:ascii="Times New Roman" w:hAnsi="Times New Roman" w:cs="Times New Roman"/>
          <w:sz w:val="24"/>
        </w:rPr>
        <w:t xml:space="preserve"> instructions? Yes. We will gladly do that. Step by step instructions have been created and </w:t>
      </w:r>
      <w:proofErr w:type="gramStart"/>
      <w:r>
        <w:rPr>
          <w:rFonts w:ascii="Times New Roman" w:hAnsi="Times New Roman" w:cs="Times New Roman"/>
          <w:sz w:val="24"/>
        </w:rPr>
        <w:t>print ou</w:t>
      </w:r>
      <w:r w:rsidR="00A27642">
        <w:rPr>
          <w:rFonts w:ascii="Times New Roman" w:hAnsi="Times New Roman" w:cs="Times New Roman"/>
          <w:sz w:val="24"/>
        </w:rPr>
        <w:t>ts</w:t>
      </w:r>
      <w:proofErr w:type="gramEnd"/>
      <w:r w:rsidR="00A27642">
        <w:rPr>
          <w:rFonts w:ascii="Times New Roman" w:hAnsi="Times New Roman" w:cs="Times New Roman"/>
          <w:sz w:val="24"/>
        </w:rPr>
        <w:t xml:space="preserve"> are available on our website. I</w:t>
      </w:r>
      <w:r>
        <w:rPr>
          <w:rFonts w:ascii="Times New Roman" w:hAnsi="Times New Roman" w:cs="Times New Roman"/>
          <w:sz w:val="24"/>
        </w:rPr>
        <w:t>f you go to the pa</w:t>
      </w:r>
      <w:r w:rsidR="00EA0F18">
        <w:rPr>
          <w:rFonts w:ascii="Times New Roman" w:hAnsi="Times New Roman" w:cs="Times New Roman"/>
          <w:sz w:val="24"/>
        </w:rPr>
        <w:t>y</w:t>
      </w:r>
      <w:r>
        <w:rPr>
          <w:rFonts w:ascii="Times New Roman" w:hAnsi="Times New Roman" w:cs="Times New Roman"/>
          <w:sz w:val="24"/>
        </w:rPr>
        <w:t xml:space="preserve"> stations and pay by cell tab, under the parking tab</w:t>
      </w:r>
      <w:r w:rsidR="00EA0F18">
        <w:rPr>
          <w:rFonts w:ascii="Times New Roman" w:hAnsi="Times New Roman" w:cs="Times New Roman"/>
          <w:sz w:val="24"/>
        </w:rPr>
        <w:t>,</w:t>
      </w:r>
      <w:r>
        <w:rPr>
          <w:rFonts w:ascii="Times New Roman" w:hAnsi="Times New Roman" w:cs="Times New Roman"/>
          <w:sz w:val="24"/>
        </w:rPr>
        <w:t xml:space="preserve"> you will find printouts that you can click </w:t>
      </w:r>
      <w:proofErr w:type="gramStart"/>
      <w:r>
        <w:rPr>
          <w:rFonts w:ascii="Times New Roman" w:hAnsi="Times New Roman" w:cs="Times New Roman"/>
          <w:sz w:val="24"/>
        </w:rPr>
        <w:t>on</w:t>
      </w:r>
      <w:proofErr w:type="gramEnd"/>
      <w:r>
        <w:rPr>
          <w:rFonts w:ascii="Times New Roman" w:hAnsi="Times New Roman" w:cs="Times New Roman"/>
          <w:sz w:val="24"/>
        </w:rPr>
        <w:t xml:space="preserve">. </w:t>
      </w:r>
      <w:proofErr w:type="gramStart"/>
      <w:r>
        <w:rPr>
          <w:rFonts w:ascii="Times New Roman" w:hAnsi="Times New Roman" w:cs="Times New Roman"/>
          <w:sz w:val="24"/>
        </w:rPr>
        <w:t>Also</w:t>
      </w:r>
      <w:proofErr w:type="gramEnd"/>
      <w:r w:rsidR="00EA0F18">
        <w:rPr>
          <w:rFonts w:ascii="Times New Roman" w:hAnsi="Times New Roman" w:cs="Times New Roman"/>
          <w:sz w:val="24"/>
        </w:rPr>
        <w:t>,</w:t>
      </w:r>
      <w:r>
        <w:rPr>
          <w:rFonts w:ascii="Times New Roman" w:hAnsi="Times New Roman" w:cs="Times New Roman"/>
          <w:sz w:val="24"/>
        </w:rPr>
        <w:t xml:space="preserve"> when requesting, when a requesting department receives a validation code from our office</w:t>
      </w:r>
      <w:r w:rsidR="00EA0F18">
        <w:rPr>
          <w:rFonts w:ascii="Times New Roman" w:hAnsi="Times New Roman" w:cs="Times New Roman"/>
          <w:sz w:val="24"/>
        </w:rPr>
        <w:t>,</w:t>
      </w:r>
      <w:r>
        <w:rPr>
          <w:rFonts w:ascii="Times New Roman" w:hAnsi="Times New Roman" w:cs="Times New Roman"/>
          <w:sz w:val="24"/>
        </w:rPr>
        <w:t xml:space="preserve"> the step by step instructions, a map of the pay lot including the locations of the pay stations, and a validation </w:t>
      </w:r>
      <w:r w:rsidR="00A27642">
        <w:rPr>
          <w:rFonts w:ascii="Times New Roman" w:hAnsi="Times New Roman" w:cs="Times New Roman"/>
          <w:sz w:val="24"/>
        </w:rPr>
        <w:t xml:space="preserve">procedure </w:t>
      </w:r>
      <w:r>
        <w:rPr>
          <w:rFonts w:ascii="Times New Roman" w:hAnsi="Times New Roman" w:cs="Times New Roman"/>
          <w:sz w:val="24"/>
        </w:rPr>
        <w:t xml:space="preserve">handout are attached to the email. </w:t>
      </w:r>
    </w:p>
    <w:p w:rsidR="00D7473D" w:rsidRDefault="005764AA">
      <w:pPr>
        <w:rPr>
          <w:rFonts w:ascii="Times New Roman" w:hAnsi="Times New Roman" w:cs="Times New Roman"/>
          <w:sz w:val="24"/>
        </w:rPr>
      </w:pPr>
      <w:proofErr w:type="gramStart"/>
      <w:r>
        <w:rPr>
          <w:rFonts w:ascii="Times New Roman" w:hAnsi="Times New Roman" w:cs="Times New Roman"/>
          <w:sz w:val="24"/>
        </w:rPr>
        <w:t xml:space="preserve">And </w:t>
      </w:r>
      <w:r w:rsidR="00000F84">
        <w:rPr>
          <w:rFonts w:ascii="Times New Roman" w:hAnsi="Times New Roman" w:cs="Times New Roman"/>
          <w:sz w:val="24"/>
        </w:rPr>
        <w:t>f</w:t>
      </w:r>
      <w:r>
        <w:rPr>
          <w:rFonts w:ascii="Times New Roman" w:hAnsi="Times New Roman" w:cs="Times New Roman"/>
          <w:sz w:val="24"/>
        </w:rPr>
        <w:t>inally</w:t>
      </w:r>
      <w:proofErr w:type="gramEnd"/>
      <w:r w:rsidR="00000F84">
        <w:rPr>
          <w:rFonts w:ascii="Times New Roman" w:hAnsi="Times New Roman" w:cs="Times New Roman"/>
          <w:sz w:val="24"/>
        </w:rPr>
        <w:t xml:space="preserve">, </w:t>
      </w:r>
      <w:r w:rsidR="00A27642">
        <w:rPr>
          <w:rFonts w:ascii="Times New Roman" w:hAnsi="Times New Roman" w:cs="Times New Roman"/>
          <w:sz w:val="24"/>
        </w:rPr>
        <w:t>are there concerns about abused</w:t>
      </w:r>
      <w:r w:rsidR="00000F84">
        <w:rPr>
          <w:rFonts w:ascii="Times New Roman" w:hAnsi="Times New Roman" w:cs="Times New Roman"/>
          <w:sz w:val="24"/>
        </w:rPr>
        <w:t xml:space="preserve"> codes, if they get out. As they </w:t>
      </w:r>
      <w:proofErr w:type="gramStart"/>
      <w:r w:rsidR="00000F84">
        <w:rPr>
          <w:rFonts w:ascii="Times New Roman" w:hAnsi="Times New Roman" w:cs="Times New Roman"/>
          <w:sz w:val="24"/>
        </w:rPr>
        <w:t>are used</w:t>
      </w:r>
      <w:proofErr w:type="gramEnd"/>
      <w:r w:rsidR="00000F84">
        <w:rPr>
          <w:rFonts w:ascii="Times New Roman" w:hAnsi="Times New Roman" w:cs="Times New Roman"/>
          <w:sz w:val="24"/>
        </w:rPr>
        <w:t xml:space="preserve"> more often</w:t>
      </w:r>
      <w:r w:rsidR="00EA0F18">
        <w:rPr>
          <w:rFonts w:ascii="Times New Roman" w:hAnsi="Times New Roman" w:cs="Times New Roman"/>
          <w:sz w:val="24"/>
        </w:rPr>
        <w:t>,</w:t>
      </w:r>
      <w:r w:rsidR="00000F84">
        <w:rPr>
          <w:rFonts w:ascii="Times New Roman" w:hAnsi="Times New Roman" w:cs="Times New Roman"/>
          <w:sz w:val="24"/>
        </w:rPr>
        <w:t xml:space="preserve"> how can that be monitored? If at any time a department feels that their code </w:t>
      </w:r>
      <w:proofErr w:type="gramStart"/>
      <w:r w:rsidR="00000F84">
        <w:rPr>
          <w:rFonts w:ascii="Times New Roman" w:hAnsi="Times New Roman" w:cs="Times New Roman"/>
          <w:sz w:val="24"/>
        </w:rPr>
        <w:t>has been compromised</w:t>
      </w:r>
      <w:proofErr w:type="gramEnd"/>
      <w:r w:rsidR="00000F84">
        <w:rPr>
          <w:rFonts w:ascii="Times New Roman" w:hAnsi="Times New Roman" w:cs="Times New Roman"/>
          <w:sz w:val="24"/>
        </w:rPr>
        <w:t xml:space="preserve">, they can contact our office and we will have it deactivated immediately. We have that ability. Departments may also request a specific expiration date for their code so they know </w:t>
      </w:r>
      <w:proofErr w:type="gramStart"/>
      <w:r w:rsidR="00000F84">
        <w:rPr>
          <w:rFonts w:ascii="Times New Roman" w:hAnsi="Times New Roman" w:cs="Times New Roman"/>
          <w:sz w:val="24"/>
        </w:rPr>
        <w:t>it’s</w:t>
      </w:r>
      <w:proofErr w:type="gramEnd"/>
      <w:r w:rsidR="00000F84">
        <w:rPr>
          <w:rFonts w:ascii="Times New Roman" w:hAnsi="Times New Roman" w:cs="Times New Roman"/>
          <w:sz w:val="24"/>
        </w:rPr>
        <w:t xml:space="preserve"> a onetime use and it’s done. Units participating in new validation process will receive monthly statements as they currently do with the chargeback system that we had in place, </w:t>
      </w:r>
      <w:proofErr w:type="gramStart"/>
      <w:r w:rsidR="00000F84">
        <w:rPr>
          <w:rFonts w:ascii="Times New Roman" w:hAnsi="Times New Roman" w:cs="Times New Roman"/>
          <w:sz w:val="24"/>
        </w:rPr>
        <w:t>and it</w:t>
      </w:r>
      <w:proofErr w:type="gramEnd"/>
      <w:r w:rsidR="00000F84">
        <w:rPr>
          <w:rFonts w:ascii="Times New Roman" w:hAnsi="Times New Roman" w:cs="Times New Roman"/>
          <w:sz w:val="24"/>
        </w:rPr>
        <w:t xml:space="preserve"> will show the dates and times the validation were used, and they will be able to monitor their usage. What I’d like to end with is if there are any concerns with the new system, the validation process, parking for visitors in general, or any other parking related issues</w:t>
      </w:r>
      <w:r w:rsidR="00EA0F18">
        <w:rPr>
          <w:rFonts w:ascii="Times New Roman" w:hAnsi="Times New Roman" w:cs="Times New Roman"/>
          <w:sz w:val="24"/>
        </w:rPr>
        <w:t>,</w:t>
      </w:r>
      <w:r w:rsidR="00000F84">
        <w:rPr>
          <w:rFonts w:ascii="Times New Roman" w:hAnsi="Times New Roman" w:cs="Times New Roman"/>
          <w:sz w:val="24"/>
        </w:rPr>
        <w:t xml:space="preserve"> please do not hesitate to contact Parking and Transportation directly, so we can address and work with you to solve any issues you might be having. </w:t>
      </w:r>
      <w:proofErr w:type="gramStart"/>
      <w:r w:rsidR="00000F84">
        <w:rPr>
          <w:rFonts w:ascii="Times New Roman" w:hAnsi="Times New Roman" w:cs="Times New Roman"/>
          <w:sz w:val="24"/>
        </w:rPr>
        <w:t>So</w:t>
      </w:r>
      <w:proofErr w:type="gramEnd"/>
      <w:r w:rsidR="00000F84">
        <w:rPr>
          <w:rFonts w:ascii="Times New Roman" w:hAnsi="Times New Roman" w:cs="Times New Roman"/>
          <w:sz w:val="24"/>
        </w:rPr>
        <w:t>, I thank you for your time.</w:t>
      </w:r>
    </w:p>
    <w:p w:rsidR="00000F84" w:rsidRDefault="00000F84">
      <w:pPr>
        <w:rPr>
          <w:rFonts w:ascii="Times New Roman" w:hAnsi="Times New Roman" w:cs="Times New Roman"/>
          <w:sz w:val="24"/>
        </w:rPr>
      </w:pPr>
      <w:r>
        <w:rPr>
          <w:rFonts w:ascii="Times New Roman" w:hAnsi="Times New Roman" w:cs="Times New Roman"/>
          <w:sz w:val="24"/>
        </w:rPr>
        <w:t xml:space="preserve">Senator DeGrauwe: With the old system that was in place, with the tickets, was there a maximum amount of time that you could be in that parking lot? </w:t>
      </w:r>
    </w:p>
    <w:p w:rsidR="00000F84" w:rsidRDefault="00000F84">
      <w:pPr>
        <w:rPr>
          <w:rFonts w:ascii="Times New Roman" w:hAnsi="Times New Roman" w:cs="Times New Roman"/>
          <w:sz w:val="24"/>
        </w:rPr>
      </w:pPr>
      <w:r>
        <w:rPr>
          <w:rFonts w:ascii="Times New Roman" w:hAnsi="Times New Roman" w:cs="Times New Roman"/>
          <w:sz w:val="24"/>
        </w:rPr>
        <w:t xml:space="preserve">Mr. Stoff: No, there was not. </w:t>
      </w:r>
    </w:p>
    <w:p w:rsidR="00000F84" w:rsidRDefault="00000F84">
      <w:pPr>
        <w:rPr>
          <w:rFonts w:ascii="Times New Roman" w:hAnsi="Times New Roman" w:cs="Times New Roman"/>
          <w:sz w:val="24"/>
        </w:rPr>
      </w:pPr>
      <w:r>
        <w:rPr>
          <w:rFonts w:ascii="Times New Roman" w:hAnsi="Times New Roman" w:cs="Times New Roman"/>
          <w:sz w:val="24"/>
        </w:rPr>
        <w:t xml:space="preserve">Senator DeGrauwe: With the new passport system, is that lot locked the two hours, </w:t>
      </w:r>
      <w:proofErr w:type="gramStart"/>
      <w:r>
        <w:rPr>
          <w:rFonts w:ascii="Times New Roman" w:hAnsi="Times New Roman" w:cs="Times New Roman"/>
          <w:sz w:val="24"/>
        </w:rPr>
        <w:t>like</w:t>
      </w:r>
      <w:proofErr w:type="gramEnd"/>
      <w:r>
        <w:rPr>
          <w:rFonts w:ascii="Times New Roman" w:hAnsi="Times New Roman" w:cs="Times New Roman"/>
          <w:sz w:val="24"/>
        </w:rPr>
        <w:t xml:space="preserve"> a lot of the other lots are? </w:t>
      </w:r>
    </w:p>
    <w:p w:rsidR="00000F84" w:rsidRDefault="00000F84">
      <w:pPr>
        <w:rPr>
          <w:rFonts w:ascii="Times New Roman" w:hAnsi="Times New Roman" w:cs="Times New Roman"/>
          <w:sz w:val="24"/>
        </w:rPr>
      </w:pPr>
      <w:r>
        <w:rPr>
          <w:rFonts w:ascii="Times New Roman" w:hAnsi="Times New Roman" w:cs="Times New Roman"/>
          <w:sz w:val="24"/>
        </w:rPr>
        <w:t xml:space="preserve">Mr. Stoff: No, it is not. There is an eight-hour maximum with a re-up of </w:t>
      </w:r>
      <w:proofErr w:type="gramStart"/>
      <w:r>
        <w:rPr>
          <w:rFonts w:ascii="Times New Roman" w:hAnsi="Times New Roman" w:cs="Times New Roman"/>
          <w:sz w:val="24"/>
        </w:rPr>
        <w:t>another eight-hours</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xml:space="preserve">, you can have 16 hours total. </w:t>
      </w:r>
    </w:p>
    <w:p w:rsidR="00000F84" w:rsidRDefault="00000F84">
      <w:pPr>
        <w:rPr>
          <w:rFonts w:ascii="Times New Roman" w:hAnsi="Times New Roman" w:cs="Times New Roman"/>
          <w:sz w:val="24"/>
        </w:rPr>
      </w:pPr>
      <w:r>
        <w:rPr>
          <w:rFonts w:ascii="Times New Roman" w:hAnsi="Times New Roman" w:cs="Times New Roman"/>
          <w:sz w:val="24"/>
        </w:rPr>
        <w:t xml:space="preserve">Senator DeGrauwe: Thank you. </w:t>
      </w:r>
    </w:p>
    <w:p w:rsidR="00000F84" w:rsidRDefault="00C921F1">
      <w:pPr>
        <w:rPr>
          <w:rFonts w:ascii="Times New Roman" w:hAnsi="Times New Roman" w:cs="Times New Roman"/>
          <w:sz w:val="24"/>
        </w:rPr>
      </w:pPr>
      <w:r>
        <w:rPr>
          <w:rFonts w:ascii="Times New Roman" w:hAnsi="Times New Roman" w:cs="Times New Roman"/>
          <w:sz w:val="24"/>
        </w:rPr>
        <w:t>Senator</w:t>
      </w:r>
      <w:r w:rsidR="00000F84">
        <w:rPr>
          <w:rFonts w:ascii="Times New Roman" w:hAnsi="Times New Roman" w:cs="Times New Roman"/>
          <w:sz w:val="24"/>
        </w:rPr>
        <w:t xml:space="preserve"> Marx: </w:t>
      </w:r>
      <w:r>
        <w:rPr>
          <w:rFonts w:ascii="Times New Roman" w:hAnsi="Times New Roman" w:cs="Times New Roman"/>
          <w:sz w:val="24"/>
        </w:rPr>
        <w:t xml:space="preserve">The question that I have is that the fee is $0.37 on the first dollar, 37%. I suppose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negotiated fee and was wondering if that would be reduced in the future and negotiations with passport?</w:t>
      </w:r>
    </w:p>
    <w:p w:rsidR="00C921F1" w:rsidRDefault="00C921F1">
      <w:pPr>
        <w:rPr>
          <w:rFonts w:ascii="Times New Roman" w:hAnsi="Times New Roman" w:cs="Times New Roman"/>
          <w:sz w:val="24"/>
        </w:rPr>
      </w:pPr>
      <w:r>
        <w:rPr>
          <w:rFonts w:ascii="Times New Roman" w:hAnsi="Times New Roman" w:cs="Times New Roman"/>
          <w:sz w:val="24"/>
        </w:rPr>
        <w:lastRenderedPageBreak/>
        <w:t xml:space="preserve">Mr. Stoff: We certainly can look into that. The passport agreement was signed prior to my arrival so </w:t>
      </w:r>
      <w:proofErr w:type="gramStart"/>
      <w:r>
        <w:rPr>
          <w:rFonts w:ascii="Times New Roman" w:hAnsi="Times New Roman" w:cs="Times New Roman"/>
          <w:sz w:val="24"/>
        </w:rPr>
        <w:t>I’m</w:t>
      </w:r>
      <w:proofErr w:type="gramEnd"/>
      <w:r>
        <w:rPr>
          <w:rFonts w:ascii="Times New Roman" w:hAnsi="Times New Roman" w:cs="Times New Roman"/>
          <w:sz w:val="24"/>
        </w:rPr>
        <w:t xml:space="preserve"> not sure how those negotiations took place but we will certainly see what we can do to address that in future negotiations. </w:t>
      </w:r>
    </w:p>
    <w:p w:rsidR="00C921F1" w:rsidRDefault="00C921F1">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Further</w:t>
      </w:r>
      <w:proofErr w:type="gramEnd"/>
      <w:r>
        <w:rPr>
          <w:rFonts w:ascii="Times New Roman" w:hAnsi="Times New Roman" w:cs="Times New Roman"/>
          <w:sz w:val="24"/>
        </w:rPr>
        <w:t xml:space="preserve"> parking questions? (Pause) </w:t>
      </w:r>
      <w:proofErr w:type="gramStart"/>
      <w:r>
        <w:rPr>
          <w:rFonts w:ascii="Times New Roman" w:hAnsi="Times New Roman" w:cs="Times New Roman"/>
          <w:sz w:val="24"/>
        </w:rPr>
        <w:t>And</w:t>
      </w:r>
      <w:proofErr w:type="gramEnd"/>
      <w:r>
        <w:rPr>
          <w:rFonts w:ascii="Times New Roman" w:hAnsi="Times New Roman" w:cs="Times New Roman"/>
          <w:sz w:val="24"/>
        </w:rPr>
        <w:t xml:space="preserve"> Senator Stephens do you have other Vice </w:t>
      </w:r>
      <w:r w:rsidR="00E82B9E">
        <w:rPr>
          <w:rFonts w:ascii="Times New Roman" w:hAnsi="Times New Roman" w:cs="Times New Roman"/>
          <w:sz w:val="24"/>
        </w:rPr>
        <w:t>Presidential</w:t>
      </w:r>
      <w:r>
        <w:rPr>
          <w:rFonts w:ascii="Times New Roman" w:hAnsi="Times New Roman" w:cs="Times New Roman"/>
          <w:sz w:val="24"/>
        </w:rPr>
        <w:t xml:space="preserve"> </w:t>
      </w:r>
      <w:r w:rsidR="00EA0F18">
        <w:rPr>
          <w:rFonts w:ascii="Times New Roman" w:hAnsi="Times New Roman" w:cs="Times New Roman"/>
          <w:sz w:val="24"/>
        </w:rPr>
        <w:t>c</w:t>
      </w:r>
      <w:r>
        <w:rPr>
          <w:rFonts w:ascii="Times New Roman" w:hAnsi="Times New Roman" w:cs="Times New Roman"/>
          <w:sz w:val="24"/>
        </w:rPr>
        <w:t xml:space="preserve">omments? All right. Seeing none. Does anyone have any questions for Vice President Stephens about anything else? </w:t>
      </w:r>
    </w:p>
    <w:p w:rsidR="00C921F1" w:rsidRDefault="00C921F1">
      <w:pPr>
        <w:rPr>
          <w:rFonts w:ascii="Times New Roman" w:hAnsi="Times New Roman" w:cs="Times New Roman"/>
          <w:sz w:val="24"/>
        </w:rPr>
      </w:pPr>
      <w:r>
        <w:rPr>
          <w:rFonts w:ascii="Times New Roman" w:hAnsi="Times New Roman" w:cs="Times New Roman"/>
          <w:sz w:val="24"/>
        </w:rPr>
        <w:t xml:space="preserve">Senator Stephens: Oh. I apologize, </w:t>
      </w:r>
      <w:r w:rsidR="00E82B9E">
        <w:rPr>
          <w:rFonts w:ascii="Times New Roman" w:hAnsi="Times New Roman" w:cs="Times New Roman"/>
          <w:sz w:val="24"/>
        </w:rPr>
        <w:t xml:space="preserve">I do. I have Janice Bonneville here with another topic. I was thinking that you were going to introduce her so. </w:t>
      </w:r>
    </w:p>
    <w:p w:rsidR="00E82B9E" w:rsidRDefault="00E82B9E">
      <w:pPr>
        <w:rPr>
          <w:rFonts w:ascii="Times New Roman" w:hAnsi="Times New Roman" w:cs="Times New Roman"/>
          <w:sz w:val="24"/>
        </w:rPr>
      </w:pPr>
      <w:r>
        <w:rPr>
          <w:rFonts w:ascii="Times New Roman" w:hAnsi="Times New Roman" w:cs="Times New Roman"/>
          <w:sz w:val="24"/>
        </w:rPr>
        <w:t xml:space="preserve">Senator Kalter: I will. </w:t>
      </w:r>
      <w:proofErr w:type="gramStart"/>
      <w:r>
        <w:rPr>
          <w:rFonts w:ascii="Times New Roman" w:hAnsi="Times New Roman" w:cs="Times New Roman"/>
          <w:sz w:val="24"/>
        </w:rPr>
        <w:t>That’s</w:t>
      </w:r>
      <w:proofErr w:type="gramEnd"/>
      <w:r>
        <w:rPr>
          <w:rFonts w:ascii="Times New Roman" w:hAnsi="Times New Roman" w:cs="Times New Roman"/>
          <w:sz w:val="24"/>
        </w:rPr>
        <w:t xml:space="preserve"> actually under our Advisory Items.</w:t>
      </w:r>
    </w:p>
    <w:p w:rsidR="00E82B9E" w:rsidRDefault="00E82B9E">
      <w:pPr>
        <w:rPr>
          <w:rFonts w:ascii="Times New Roman" w:hAnsi="Times New Roman" w:cs="Times New Roman"/>
          <w:sz w:val="24"/>
        </w:rPr>
      </w:pPr>
      <w:r>
        <w:rPr>
          <w:rFonts w:ascii="Times New Roman" w:hAnsi="Times New Roman" w:cs="Times New Roman"/>
          <w:sz w:val="24"/>
        </w:rPr>
        <w:t xml:space="preserve">Ms. Bonneville: </w:t>
      </w:r>
      <w:proofErr w:type="gramStart"/>
      <w:r>
        <w:rPr>
          <w:rFonts w:ascii="Times New Roman" w:hAnsi="Times New Roman" w:cs="Times New Roman"/>
          <w:sz w:val="24"/>
        </w:rPr>
        <w:t>There’s</w:t>
      </w:r>
      <w:proofErr w:type="gramEnd"/>
      <w:r>
        <w:rPr>
          <w:rFonts w:ascii="Times New Roman" w:hAnsi="Times New Roman" w:cs="Times New Roman"/>
          <w:sz w:val="24"/>
        </w:rPr>
        <w:t xml:space="preserve"> more than Parental Leave.</w:t>
      </w:r>
    </w:p>
    <w:p w:rsidR="00E82B9E" w:rsidRDefault="00E82B9E">
      <w:pPr>
        <w:rPr>
          <w:rFonts w:ascii="Times New Roman" w:hAnsi="Times New Roman" w:cs="Times New Roman"/>
          <w:sz w:val="24"/>
        </w:rPr>
      </w:pPr>
      <w:r>
        <w:rPr>
          <w:rFonts w:ascii="Times New Roman" w:hAnsi="Times New Roman" w:cs="Times New Roman"/>
          <w:sz w:val="24"/>
        </w:rPr>
        <w:t>Senator Kalter: Oh</w:t>
      </w:r>
      <w:r w:rsidR="00A27642">
        <w:rPr>
          <w:rFonts w:ascii="Times New Roman" w:hAnsi="Times New Roman" w:cs="Times New Roman"/>
          <w:sz w:val="24"/>
        </w:rPr>
        <w:t>,</w:t>
      </w:r>
      <w:r>
        <w:rPr>
          <w:rFonts w:ascii="Times New Roman" w:hAnsi="Times New Roman" w:cs="Times New Roman"/>
          <w:sz w:val="24"/>
        </w:rPr>
        <w:t xml:space="preserve"> there is. </w:t>
      </w:r>
    </w:p>
    <w:p w:rsidR="00E82B9E" w:rsidRDefault="00E82B9E">
      <w:pPr>
        <w:rPr>
          <w:rFonts w:ascii="Times New Roman" w:hAnsi="Times New Roman" w:cs="Times New Roman"/>
          <w:sz w:val="24"/>
        </w:rPr>
      </w:pPr>
      <w:r>
        <w:rPr>
          <w:rFonts w:ascii="Times New Roman" w:hAnsi="Times New Roman" w:cs="Times New Roman"/>
          <w:sz w:val="24"/>
        </w:rPr>
        <w:t xml:space="preserve">Ms. Bonneville: Yes, ma’am. </w:t>
      </w:r>
    </w:p>
    <w:p w:rsidR="00E82B9E" w:rsidRDefault="00E82B9E">
      <w:pPr>
        <w:rPr>
          <w:rFonts w:ascii="Times New Roman" w:hAnsi="Times New Roman" w:cs="Times New Roman"/>
          <w:sz w:val="24"/>
        </w:rPr>
      </w:pPr>
      <w:r>
        <w:rPr>
          <w:rFonts w:ascii="Times New Roman" w:hAnsi="Times New Roman" w:cs="Times New Roman"/>
          <w:sz w:val="24"/>
        </w:rPr>
        <w:t xml:space="preserve">Senator Kalter: Okay. Looked like Senator Wall, though had a question for Senator Stephens so </w:t>
      </w:r>
      <w:proofErr w:type="gramStart"/>
      <w:r>
        <w:rPr>
          <w:rFonts w:ascii="Times New Roman" w:hAnsi="Times New Roman" w:cs="Times New Roman"/>
          <w:sz w:val="24"/>
        </w:rPr>
        <w:t>let’s</w:t>
      </w:r>
      <w:proofErr w:type="gramEnd"/>
      <w:r>
        <w:rPr>
          <w:rFonts w:ascii="Times New Roman" w:hAnsi="Times New Roman" w:cs="Times New Roman"/>
          <w:sz w:val="24"/>
        </w:rPr>
        <w:t xml:space="preserve"> do that first and then go. </w:t>
      </w:r>
    </w:p>
    <w:p w:rsidR="00E82B9E" w:rsidRDefault="00E82B9E">
      <w:pPr>
        <w:rPr>
          <w:rFonts w:ascii="Times New Roman" w:hAnsi="Times New Roman" w:cs="Times New Roman"/>
          <w:sz w:val="24"/>
        </w:rPr>
      </w:pPr>
      <w:r>
        <w:rPr>
          <w:rFonts w:ascii="Times New Roman" w:hAnsi="Times New Roman" w:cs="Times New Roman"/>
          <w:sz w:val="24"/>
        </w:rPr>
        <w:t>Senator Wall: All right. I was just wond</w:t>
      </w:r>
      <w:r w:rsidR="00A27642">
        <w:rPr>
          <w:rFonts w:ascii="Times New Roman" w:hAnsi="Times New Roman" w:cs="Times New Roman"/>
          <w:sz w:val="24"/>
        </w:rPr>
        <w:t>ering, seeing that you oversee Finance and P</w:t>
      </w:r>
      <w:r>
        <w:rPr>
          <w:rFonts w:ascii="Times New Roman" w:hAnsi="Times New Roman" w:cs="Times New Roman"/>
          <w:sz w:val="24"/>
        </w:rPr>
        <w:t xml:space="preserve">lanning as well as </w:t>
      </w:r>
      <w:proofErr w:type="gramStart"/>
      <w:r>
        <w:rPr>
          <w:rFonts w:ascii="Times New Roman" w:hAnsi="Times New Roman" w:cs="Times New Roman"/>
          <w:sz w:val="24"/>
        </w:rPr>
        <w:t>I’m</w:t>
      </w:r>
      <w:proofErr w:type="gramEnd"/>
      <w:r>
        <w:rPr>
          <w:rFonts w:ascii="Times New Roman" w:hAnsi="Times New Roman" w:cs="Times New Roman"/>
          <w:sz w:val="24"/>
        </w:rPr>
        <w:t xml:space="preserve"> guessing HR also falls under you, if you could comment a little bit on the statements we heard during public comment tonight. </w:t>
      </w:r>
    </w:p>
    <w:p w:rsidR="00E82B9E" w:rsidRDefault="00E82B9E">
      <w:pPr>
        <w:rPr>
          <w:rFonts w:ascii="Times New Roman" w:hAnsi="Times New Roman" w:cs="Times New Roman"/>
          <w:sz w:val="24"/>
        </w:rPr>
      </w:pPr>
      <w:r>
        <w:rPr>
          <w:rFonts w:ascii="Times New Roman" w:hAnsi="Times New Roman" w:cs="Times New Roman"/>
          <w:sz w:val="24"/>
        </w:rPr>
        <w:t xml:space="preserve">Senator Stephens: Certainly. I appreciate the question. </w:t>
      </w:r>
      <w:proofErr w:type="gramStart"/>
      <w:r>
        <w:rPr>
          <w:rFonts w:ascii="Times New Roman" w:hAnsi="Times New Roman" w:cs="Times New Roman"/>
          <w:sz w:val="24"/>
        </w:rPr>
        <w:t>Our teams that are involved in negotiating with unions, we’ve got</w:t>
      </w:r>
      <w:r w:rsidR="00EA0F18">
        <w:rPr>
          <w:rFonts w:ascii="Times New Roman" w:hAnsi="Times New Roman" w:cs="Times New Roman"/>
          <w:sz w:val="24"/>
        </w:rPr>
        <w:t>,</w:t>
      </w:r>
      <w:r>
        <w:rPr>
          <w:rFonts w:ascii="Times New Roman" w:hAnsi="Times New Roman" w:cs="Times New Roman"/>
          <w:sz w:val="24"/>
        </w:rPr>
        <w:t xml:space="preserve"> I believe</w:t>
      </w:r>
      <w:r w:rsidR="00EA0F18">
        <w:rPr>
          <w:rFonts w:ascii="Times New Roman" w:hAnsi="Times New Roman" w:cs="Times New Roman"/>
          <w:sz w:val="24"/>
        </w:rPr>
        <w:t>,</w:t>
      </w:r>
      <w:r>
        <w:rPr>
          <w:rFonts w:ascii="Times New Roman" w:hAnsi="Times New Roman" w:cs="Times New Roman"/>
          <w:sz w:val="24"/>
        </w:rPr>
        <w:t xml:space="preserve"> 16 bargaining units across campus</w:t>
      </w:r>
      <w:r w:rsidR="00A27642">
        <w:rPr>
          <w:rFonts w:ascii="Times New Roman" w:hAnsi="Times New Roman" w:cs="Times New Roman"/>
          <w:sz w:val="24"/>
        </w:rPr>
        <w:t>, and a very dedicated staff to</w:t>
      </w:r>
      <w:r>
        <w:rPr>
          <w:rFonts w:ascii="Times New Roman" w:hAnsi="Times New Roman" w:cs="Times New Roman"/>
          <w:sz w:val="24"/>
        </w:rPr>
        <w:t xml:space="preserve"> that, not a ve</w:t>
      </w:r>
      <w:r w:rsidR="00A27642">
        <w:rPr>
          <w:rFonts w:ascii="Times New Roman" w:hAnsi="Times New Roman" w:cs="Times New Roman"/>
          <w:sz w:val="24"/>
        </w:rPr>
        <w:t xml:space="preserve">ry large staff for that, and we’ve </w:t>
      </w:r>
      <w:r>
        <w:rPr>
          <w:rFonts w:ascii="Times New Roman" w:hAnsi="Times New Roman" w:cs="Times New Roman"/>
          <w:sz w:val="24"/>
        </w:rPr>
        <w:t>got to align not just one agreement with each other but we definitely have to align our agreements in a way to where they’re equitable, not only for the employee, equitable for the school.</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you know</w:t>
      </w:r>
      <w:r w:rsidR="00A27642">
        <w:rPr>
          <w:rFonts w:ascii="Times New Roman" w:hAnsi="Times New Roman" w:cs="Times New Roman"/>
          <w:sz w:val="24"/>
        </w:rPr>
        <w:t>,</w:t>
      </w:r>
      <w:r>
        <w:rPr>
          <w:rFonts w:ascii="Times New Roman" w:hAnsi="Times New Roman" w:cs="Times New Roman"/>
          <w:sz w:val="24"/>
        </w:rPr>
        <w:t xml:space="preserve"> unfortunately some agreements do start out and last quite a long time</w:t>
      </w:r>
      <w:r w:rsidR="00EA0F18">
        <w:rPr>
          <w:rFonts w:ascii="Times New Roman" w:hAnsi="Times New Roman" w:cs="Times New Roman"/>
          <w:sz w:val="24"/>
        </w:rPr>
        <w:t>.</w:t>
      </w:r>
      <w:r>
        <w:rPr>
          <w:rFonts w:ascii="Times New Roman" w:hAnsi="Times New Roman" w:cs="Times New Roman"/>
          <w:sz w:val="24"/>
        </w:rPr>
        <w:t xml:space="preserve"> </w:t>
      </w:r>
      <w:r w:rsidR="00EA0F18">
        <w:rPr>
          <w:rFonts w:ascii="Times New Roman" w:hAnsi="Times New Roman" w:cs="Times New Roman"/>
          <w:sz w:val="24"/>
        </w:rPr>
        <w:t>I</w:t>
      </w:r>
      <w:r>
        <w:rPr>
          <w:rFonts w:ascii="Times New Roman" w:hAnsi="Times New Roman" w:cs="Times New Roman"/>
          <w:sz w:val="24"/>
        </w:rPr>
        <w:t>n this particular case</w:t>
      </w:r>
      <w:r w:rsidR="00EA0F18">
        <w:rPr>
          <w:rFonts w:ascii="Times New Roman" w:hAnsi="Times New Roman" w:cs="Times New Roman"/>
          <w:sz w:val="24"/>
        </w:rPr>
        <w:t>,</w:t>
      </w:r>
      <w:r>
        <w:rPr>
          <w:rFonts w:ascii="Times New Roman" w:hAnsi="Times New Roman" w:cs="Times New Roman"/>
          <w:sz w:val="24"/>
        </w:rPr>
        <w:t xml:space="preserve"> both parties were negotiating given the initiatives that are necessary from both ends, and just unfortunately</w:t>
      </w:r>
      <w:r w:rsidR="00C62955">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taking quite a bit of time. But we’re feeling pretty positive, as the comments she made this evening</w:t>
      </w:r>
      <w:r w:rsidR="00A27642">
        <w:rPr>
          <w:rFonts w:ascii="Times New Roman" w:hAnsi="Times New Roman" w:cs="Times New Roman"/>
          <w:sz w:val="24"/>
        </w:rPr>
        <w:t>,</w:t>
      </w:r>
      <w:r>
        <w:rPr>
          <w:rFonts w:ascii="Times New Roman" w:hAnsi="Times New Roman" w:cs="Times New Roman"/>
          <w:sz w:val="24"/>
        </w:rPr>
        <w:t xml:space="preserve"> that we’re getting very close, and that </w:t>
      </w:r>
      <w:r w:rsidR="00A27642">
        <w:rPr>
          <w:rFonts w:ascii="Times New Roman" w:hAnsi="Times New Roman" w:cs="Times New Roman"/>
          <w:sz w:val="24"/>
        </w:rPr>
        <w:t>the university’s very dedicated</w:t>
      </w:r>
      <w:r>
        <w:rPr>
          <w:rFonts w:ascii="Times New Roman" w:hAnsi="Times New Roman" w:cs="Times New Roman"/>
          <w:sz w:val="24"/>
        </w:rPr>
        <w:t xml:space="preserve"> </w:t>
      </w:r>
      <w:r w:rsidR="00A27642">
        <w:rPr>
          <w:rFonts w:ascii="Times New Roman" w:hAnsi="Times New Roman" w:cs="Times New Roman"/>
          <w:sz w:val="24"/>
        </w:rPr>
        <w:t xml:space="preserve">to </w:t>
      </w:r>
      <w:r>
        <w:rPr>
          <w:rFonts w:ascii="Times New Roman" w:hAnsi="Times New Roman" w:cs="Times New Roman"/>
          <w:sz w:val="24"/>
        </w:rPr>
        <w:t xml:space="preserve">not only to this union group but also the rest of the unions across campus to make sure that we have a fair and equitable, you know, compensation agreement going forward. </w:t>
      </w:r>
      <w:proofErr w:type="gramStart"/>
      <w:r>
        <w:rPr>
          <w:rFonts w:ascii="Times New Roman" w:hAnsi="Times New Roman" w:cs="Times New Roman"/>
          <w:sz w:val="24"/>
        </w:rPr>
        <w:t>So</w:t>
      </w:r>
      <w:proofErr w:type="gramEnd"/>
      <w:r>
        <w:rPr>
          <w:rFonts w:ascii="Times New Roman" w:hAnsi="Times New Roman" w:cs="Times New Roman"/>
          <w:sz w:val="24"/>
        </w:rPr>
        <w:t>, I’m optimistic. I hope we can settle this one</w:t>
      </w:r>
      <w:r w:rsidR="00A27642">
        <w:rPr>
          <w:rFonts w:ascii="Times New Roman" w:hAnsi="Times New Roman" w:cs="Times New Roman"/>
          <w:sz w:val="24"/>
        </w:rPr>
        <w:t>,</w:t>
      </w:r>
      <w:r>
        <w:rPr>
          <w:rFonts w:ascii="Times New Roman" w:hAnsi="Times New Roman" w:cs="Times New Roman"/>
          <w:sz w:val="24"/>
        </w:rPr>
        <w:t xml:space="preserve"> and all the other remaining ones that we have. We still have others that are outstanding, and </w:t>
      </w:r>
      <w:proofErr w:type="gramStart"/>
      <w:r>
        <w:rPr>
          <w:rFonts w:ascii="Times New Roman" w:hAnsi="Times New Roman" w:cs="Times New Roman"/>
          <w:sz w:val="24"/>
        </w:rPr>
        <w:t>we’re</w:t>
      </w:r>
      <w:proofErr w:type="gramEnd"/>
      <w:r>
        <w:rPr>
          <w:rFonts w:ascii="Times New Roman" w:hAnsi="Times New Roman" w:cs="Times New Roman"/>
          <w:sz w:val="24"/>
        </w:rPr>
        <w:t xml:space="preserve"> continuing to try to manage as many as we can. </w:t>
      </w:r>
    </w:p>
    <w:p w:rsidR="00E82B9E" w:rsidRDefault="00E82B9E">
      <w:pPr>
        <w:rPr>
          <w:rFonts w:ascii="Times New Roman" w:hAnsi="Times New Roman" w:cs="Times New Roman"/>
          <w:sz w:val="24"/>
        </w:rPr>
      </w:pPr>
      <w:r>
        <w:rPr>
          <w:rFonts w:ascii="Times New Roman" w:hAnsi="Times New Roman" w:cs="Times New Roman"/>
          <w:sz w:val="24"/>
        </w:rPr>
        <w:t xml:space="preserve">Senator DeGrauwe: Piggy backing </w:t>
      </w:r>
      <w:proofErr w:type="gramStart"/>
      <w:r>
        <w:rPr>
          <w:rFonts w:ascii="Times New Roman" w:hAnsi="Times New Roman" w:cs="Times New Roman"/>
          <w:sz w:val="24"/>
        </w:rPr>
        <w:t>off of</w:t>
      </w:r>
      <w:proofErr w:type="gramEnd"/>
      <w:r>
        <w:rPr>
          <w:rFonts w:ascii="Times New Roman" w:hAnsi="Times New Roman" w:cs="Times New Roman"/>
          <w:sz w:val="24"/>
        </w:rPr>
        <w:t xml:space="preserve"> Senator Wall’s questions, one of the comments that really concerned me during public statement was the statement that they received the comments, </w:t>
      </w:r>
      <w:r w:rsidR="00A27642">
        <w:rPr>
          <w:rFonts w:ascii="Times New Roman" w:hAnsi="Times New Roman" w:cs="Times New Roman"/>
          <w:sz w:val="24"/>
        </w:rPr>
        <w:t>“</w:t>
      </w:r>
      <w:r>
        <w:rPr>
          <w:rFonts w:ascii="Times New Roman" w:hAnsi="Times New Roman" w:cs="Times New Roman"/>
          <w:sz w:val="24"/>
        </w:rPr>
        <w:t>well, if you don’t like it</w:t>
      </w:r>
      <w:r w:rsidR="00EA0F18">
        <w:rPr>
          <w:rFonts w:ascii="Times New Roman" w:hAnsi="Times New Roman" w:cs="Times New Roman"/>
          <w:sz w:val="24"/>
        </w:rPr>
        <w:t>,</w:t>
      </w:r>
      <w:r>
        <w:rPr>
          <w:rFonts w:ascii="Times New Roman" w:hAnsi="Times New Roman" w:cs="Times New Roman"/>
          <w:sz w:val="24"/>
        </w:rPr>
        <w:t xml:space="preserve"> you can work somewhere else.</w:t>
      </w:r>
      <w:r w:rsidR="00A27642">
        <w:rPr>
          <w:rFonts w:ascii="Times New Roman" w:hAnsi="Times New Roman" w:cs="Times New Roman"/>
          <w:sz w:val="24"/>
        </w:rPr>
        <w:t>”</w:t>
      </w:r>
      <w:r>
        <w:rPr>
          <w:rFonts w:ascii="Times New Roman" w:hAnsi="Times New Roman" w:cs="Times New Roman"/>
          <w:sz w:val="24"/>
        </w:rPr>
        <w:t xml:space="preserve"> I’m curious if you’re going to look into that, and I’m curious if you’re going to look into how these conversations have been going and if they are respectful, understanding that there’s two different point of views at all times, and making sure both are heard without just throwing them to the side. </w:t>
      </w:r>
    </w:p>
    <w:p w:rsidR="00E82B9E" w:rsidRDefault="00E82B9E">
      <w:pPr>
        <w:rPr>
          <w:rFonts w:ascii="Times New Roman" w:hAnsi="Times New Roman" w:cs="Times New Roman"/>
          <w:sz w:val="24"/>
        </w:rPr>
      </w:pPr>
      <w:r>
        <w:rPr>
          <w:rFonts w:ascii="Times New Roman" w:hAnsi="Times New Roman" w:cs="Times New Roman"/>
          <w:sz w:val="24"/>
        </w:rPr>
        <w:lastRenderedPageBreak/>
        <w:t xml:space="preserve">Senator Stephens: Yeah. We will. </w:t>
      </w:r>
      <w:proofErr w:type="gramStart"/>
      <w:r>
        <w:rPr>
          <w:rFonts w:ascii="Times New Roman" w:hAnsi="Times New Roman" w:cs="Times New Roman"/>
          <w:sz w:val="24"/>
        </w:rPr>
        <w:t>It’s</w:t>
      </w:r>
      <w:proofErr w:type="gramEnd"/>
      <w:r>
        <w:rPr>
          <w:rFonts w:ascii="Times New Roman" w:hAnsi="Times New Roman" w:cs="Times New Roman"/>
          <w:sz w:val="24"/>
        </w:rPr>
        <w:t xml:space="preserve"> never </w:t>
      </w:r>
      <w:r w:rsidR="00A641E6">
        <w:rPr>
          <w:rFonts w:ascii="Times New Roman" w:hAnsi="Times New Roman" w:cs="Times New Roman"/>
          <w:sz w:val="24"/>
        </w:rPr>
        <w:t>been a practice or policy of the university to ever negotiate from, you know, from those types of vantage points. What actually happens in s</w:t>
      </w:r>
      <w:r w:rsidR="00C62955">
        <w:rPr>
          <w:rFonts w:ascii="Times New Roman" w:hAnsi="Times New Roman" w:cs="Times New Roman"/>
          <w:sz w:val="24"/>
        </w:rPr>
        <w:t>ome of the agreements is just the contex</w:t>
      </w:r>
      <w:r w:rsidR="00A641E6">
        <w:rPr>
          <w:rFonts w:ascii="Times New Roman" w:hAnsi="Times New Roman" w:cs="Times New Roman"/>
          <w:sz w:val="24"/>
        </w:rPr>
        <w:t xml:space="preserve">t by which terms and conditions </w:t>
      </w:r>
      <w:proofErr w:type="gramStart"/>
      <w:r w:rsidR="00A641E6">
        <w:rPr>
          <w:rFonts w:ascii="Times New Roman" w:hAnsi="Times New Roman" w:cs="Times New Roman"/>
          <w:sz w:val="24"/>
        </w:rPr>
        <w:t>are discussed</w:t>
      </w:r>
      <w:proofErr w:type="gramEnd"/>
      <w:r w:rsidR="00A641E6">
        <w:rPr>
          <w:rFonts w:ascii="Times New Roman" w:hAnsi="Times New Roman" w:cs="Times New Roman"/>
          <w:sz w:val="24"/>
        </w:rPr>
        <w:t xml:space="preserve">. </w:t>
      </w:r>
      <w:proofErr w:type="gramStart"/>
      <w:r w:rsidR="00A641E6">
        <w:rPr>
          <w:rFonts w:ascii="Times New Roman" w:hAnsi="Times New Roman" w:cs="Times New Roman"/>
          <w:sz w:val="24"/>
        </w:rPr>
        <w:t>And</w:t>
      </w:r>
      <w:proofErr w:type="gramEnd"/>
      <w:r w:rsidR="00A641E6">
        <w:rPr>
          <w:rFonts w:ascii="Times New Roman" w:hAnsi="Times New Roman" w:cs="Times New Roman"/>
          <w:sz w:val="24"/>
        </w:rPr>
        <w:t xml:space="preserve"> will we as a university be able to meet financial terms and conditions that somebody that may want to work for a private corporation that may have muc</w:t>
      </w:r>
      <w:r w:rsidR="00A27642">
        <w:rPr>
          <w:rFonts w:ascii="Times New Roman" w:hAnsi="Times New Roman" w:cs="Times New Roman"/>
          <w:sz w:val="24"/>
        </w:rPr>
        <w:t>h higher compensation levels tha</w:t>
      </w:r>
      <w:r w:rsidR="00A641E6">
        <w:rPr>
          <w:rFonts w:ascii="Times New Roman" w:hAnsi="Times New Roman" w:cs="Times New Roman"/>
          <w:sz w:val="24"/>
        </w:rPr>
        <w:t xml:space="preserve">n the </w:t>
      </w:r>
      <w:r w:rsidR="00A27642">
        <w:rPr>
          <w:rFonts w:ascii="Times New Roman" w:hAnsi="Times New Roman" w:cs="Times New Roman"/>
          <w:sz w:val="24"/>
        </w:rPr>
        <w:t>university</w:t>
      </w:r>
      <w:r w:rsidR="00A641E6">
        <w:rPr>
          <w:rFonts w:ascii="Times New Roman" w:hAnsi="Times New Roman" w:cs="Times New Roman"/>
          <w:sz w:val="24"/>
        </w:rPr>
        <w:t xml:space="preserve"> will ever have. To compare our organization and our compensation, even compensation at other institutions across the state or even within our region, </w:t>
      </w:r>
      <w:proofErr w:type="gramStart"/>
      <w:r w:rsidR="00A641E6">
        <w:rPr>
          <w:rFonts w:ascii="Times New Roman" w:hAnsi="Times New Roman" w:cs="Times New Roman"/>
          <w:sz w:val="24"/>
        </w:rPr>
        <w:t>it’s</w:t>
      </w:r>
      <w:proofErr w:type="gramEnd"/>
      <w:r w:rsidR="00A641E6">
        <w:rPr>
          <w:rFonts w:ascii="Times New Roman" w:hAnsi="Times New Roman" w:cs="Times New Roman"/>
          <w:sz w:val="24"/>
        </w:rPr>
        <w:t xml:space="preserve"> not as… </w:t>
      </w:r>
      <w:proofErr w:type="gramStart"/>
      <w:r w:rsidR="00A641E6">
        <w:rPr>
          <w:rFonts w:ascii="Times New Roman" w:hAnsi="Times New Roman" w:cs="Times New Roman"/>
          <w:sz w:val="24"/>
        </w:rPr>
        <w:t>It’s</w:t>
      </w:r>
      <w:proofErr w:type="gramEnd"/>
      <w:r w:rsidR="00A641E6">
        <w:rPr>
          <w:rFonts w:ascii="Times New Roman" w:hAnsi="Times New Roman" w:cs="Times New Roman"/>
          <w:sz w:val="24"/>
        </w:rPr>
        <w:t xml:space="preserve"> nice to compare that</w:t>
      </w:r>
      <w:r w:rsidR="00A27642">
        <w:rPr>
          <w:rFonts w:ascii="Times New Roman" w:hAnsi="Times New Roman" w:cs="Times New Roman"/>
          <w:sz w:val="24"/>
        </w:rPr>
        <w:t>,</w:t>
      </w:r>
      <w:r w:rsidR="00A641E6">
        <w:rPr>
          <w:rFonts w:ascii="Times New Roman" w:hAnsi="Times New Roman" w:cs="Times New Roman"/>
          <w:sz w:val="24"/>
        </w:rPr>
        <w:t xml:space="preserve"> but at the end of the day</w:t>
      </w:r>
      <w:r w:rsidR="00EA0F18">
        <w:rPr>
          <w:rFonts w:ascii="Times New Roman" w:hAnsi="Times New Roman" w:cs="Times New Roman"/>
          <w:sz w:val="24"/>
        </w:rPr>
        <w:t>,</w:t>
      </w:r>
      <w:r w:rsidR="00A641E6">
        <w:rPr>
          <w:rFonts w:ascii="Times New Roman" w:hAnsi="Times New Roman" w:cs="Times New Roman"/>
          <w:sz w:val="24"/>
        </w:rPr>
        <w:t xml:space="preserve"> you have to deal with trying t</w:t>
      </w:r>
      <w:r w:rsidR="00A27642">
        <w:rPr>
          <w:rFonts w:ascii="Times New Roman" w:hAnsi="Times New Roman" w:cs="Times New Roman"/>
          <w:sz w:val="24"/>
        </w:rPr>
        <w:t>o compare apples to apples, as P</w:t>
      </w:r>
      <w:r w:rsidR="00A641E6">
        <w:rPr>
          <w:rFonts w:ascii="Times New Roman" w:hAnsi="Times New Roman" w:cs="Times New Roman"/>
          <w:sz w:val="24"/>
        </w:rPr>
        <w:t>resident Diet</w:t>
      </w:r>
      <w:r w:rsidR="00A27642">
        <w:rPr>
          <w:rFonts w:ascii="Times New Roman" w:hAnsi="Times New Roman" w:cs="Times New Roman"/>
          <w:sz w:val="24"/>
        </w:rPr>
        <w:t>z spoke to earlier. If</w:t>
      </w:r>
      <w:r w:rsidR="00A641E6">
        <w:rPr>
          <w:rFonts w:ascii="Times New Roman" w:hAnsi="Times New Roman" w:cs="Times New Roman"/>
          <w:sz w:val="24"/>
        </w:rPr>
        <w:t xml:space="preserve"> we were able to get the state to increase our state appropriations to the levels that</w:t>
      </w:r>
      <w:r w:rsidR="00A27642">
        <w:rPr>
          <w:rFonts w:ascii="Times New Roman" w:hAnsi="Times New Roman" w:cs="Times New Roman"/>
          <w:sz w:val="24"/>
        </w:rPr>
        <w:t xml:space="preserve"> we feel</w:t>
      </w:r>
      <w:r w:rsidR="00A641E6">
        <w:rPr>
          <w:rFonts w:ascii="Times New Roman" w:hAnsi="Times New Roman" w:cs="Times New Roman"/>
          <w:sz w:val="24"/>
        </w:rPr>
        <w:t xml:space="preserve"> they need to be</w:t>
      </w:r>
      <w:r w:rsidR="00EA0F18">
        <w:rPr>
          <w:rFonts w:ascii="Times New Roman" w:hAnsi="Times New Roman" w:cs="Times New Roman"/>
          <w:sz w:val="24"/>
        </w:rPr>
        <w:t>,</w:t>
      </w:r>
      <w:r w:rsidR="00A641E6">
        <w:rPr>
          <w:rFonts w:ascii="Times New Roman" w:hAnsi="Times New Roman" w:cs="Times New Roman"/>
          <w:sz w:val="24"/>
        </w:rPr>
        <w:t xml:space="preserve"> it would certainly allow our institution to make improvements, </w:t>
      </w:r>
      <w:proofErr w:type="gramStart"/>
      <w:r w:rsidR="00A641E6">
        <w:rPr>
          <w:rFonts w:ascii="Times New Roman" w:hAnsi="Times New Roman" w:cs="Times New Roman"/>
          <w:sz w:val="24"/>
        </w:rPr>
        <w:t>not only with these unions, but also compensation</w:t>
      </w:r>
      <w:proofErr w:type="gramEnd"/>
      <w:r w:rsidR="00A641E6">
        <w:rPr>
          <w:rFonts w:ascii="Times New Roman" w:hAnsi="Times New Roman" w:cs="Times New Roman"/>
          <w:sz w:val="24"/>
        </w:rPr>
        <w:t xml:space="preserve"> across all staff and faculty positions across the university. </w:t>
      </w:r>
      <w:proofErr w:type="gramStart"/>
      <w:r w:rsidR="00A641E6">
        <w:rPr>
          <w:rFonts w:ascii="Times New Roman" w:hAnsi="Times New Roman" w:cs="Times New Roman"/>
          <w:sz w:val="24"/>
        </w:rPr>
        <w:t>So</w:t>
      </w:r>
      <w:proofErr w:type="gramEnd"/>
      <w:r w:rsidR="00A641E6">
        <w:rPr>
          <w:rFonts w:ascii="Times New Roman" w:hAnsi="Times New Roman" w:cs="Times New Roman"/>
          <w:sz w:val="24"/>
        </w:rPr>
        <w:t>, it’s never been a practice, and it never ever will be a practice where we’ll use any type of negotiating strategy that attempts to create a negative situation with the opposite party.</w:t>
      </w:r>
    </w:p>
    <w:p w:rsidR="00A641E6" w:rsidRDefault="00A641E6">
      <w:pPr>
        <w:rPr>
          <w:rFonts w:ascii="Times New Roman" w:hAnsi="Times New Roman" w:cs="Times New Roman"/>
          <w:sz w:val="24"/>
        </w:rPr>
      </w:pPr>
      <w:r>
        <w:rPr>
          <w:rFonts w:ascii="Times New Roman" w:hAnsi="Times New Roman" w:cs="Times New Roman"/>
          <w:sz w:val="24"/>
        </w:rPr>
        <w:t xml:space="preserve">Senator Wall: Going </w:t>
      </w:r>
      <w:proofErr w:type="gramStart"/>
      <w:r>
        <w:rPr>
          <w:rFonts w:ascii="Times New Roman" w:hAnsi="Times New Roman" w:cs="Times New Roman"/>
          <w:sz w:val="24"/>
        </w:rPr>
        <w:t>off of</w:t>
      </w:r>
      <w:proofErr w:type="gramEnd"/>
      <w:r>
        <w:rPr>
          <w:rFonts w:ascii="Times New Roman" w:hAnsi="Times New Roman" w:cs="Times New Roman"/>
          <w:sz w:val="24"/>
        </w:rPr>
        <w:t xml:space="preserve"> that comment you just made about comparing apples to oranges</w:t>
      </w:r>
      <w:r w:rsidR="00A27642">
        <w:rPr>
          <w:rFonts w:ascii="Times New Roman" w:hAnsi="Times New Roman" w:cs="Times New Roman"/>
          <w:sz w:val="24"/>
        </w:rPr>
        <w:t>,</w:t>
      </w:r>
      <w:r>
        <w:rPr>
          <w:rFonts w:ascii="Times New Roman" w:hAnsi="Times New Roman" w:cs="Times New Roman"/>
          <w:sz w:val="24"/>
        </w:rPr>
        <w:t xml:space="preserve"> I believe, </w:t>
      </w:r>
      <w:r w:rsidR="00EA0F18">
        <w:rPr>
          <w:rFonts w:ascii="Times New Roman" w:hAnsi="Times New Roman" w:cs="Times New Roman"/>
          <w:sz w:val="24"/>
        </w:rPr>
        <w:t>h</w:t>
      </w:r>
      <w:r>
        <w:rPr>
          <w:rFonts w:ascii="Times New Roman" w:hAnsi="Times New Roman" w:cs="Times New Roman"/>
          <w:sz w:val="24"/>
        </w:rPr>
        <w:t xml:space="preserve">ave we done any significant benchmarking with other institutions of similar size. You mentioned we </w:t>
      </w:r>
      <w:proofErr w:type="gramStart"/>
      <w:r>
        <w:rPr>
          <w:rFonts w:ascii="Times New Roman" w:hAnsi="Times New Roman" w:cs="Times New Roman"/>
          <w:sz w:val="24"/>
        </w:rPr>
        <w:t>couldn’t</w:t>
      </w:r>
      <w:proofErr w:type="gramEnd"/>
      <w:r>
        <w:rPr>
          <w:rFonts w:ascii="Times New Roman" w:hAnsi="Times New Roman" w:cs="Times New Roman"/>
          <w:sz w:val="24"/>
        </w:rPr>
        <w:t xml:space="preserve"> compare within region or within the state, which I would agree, we are not University of Illinois, but could we compare to other equally sized institutions with similar funding sources and discuss and see what are they getting paid and the support staff over there getting paid, compared to here. Same thing with graduate students. Has that been something </w:t>
      </w:r>
      <w:proofErr w:type="gramStart"/>
      <w:r>
        <w:rPr>
          <w:rFonts w:ascii="Times New Roman" w:hAnsi="Times New Roman" w:cs="Times New Roman"/>
          <w:sz w:val="24"/>
        </w:rPr>
        <w:t>that’s</w:t>
      </w:r>
      <w:proofErr w:type="gramEnd"/>
      <w:r>
        <w:rPr>
          <w:rFonts w:ascii="Times New Roman" w:hAnsi="Times New Roman" w:cs="Times New Roman"/>
          <w:sz w:val="24"/>
        </w:rPr>
        <w:t xml:space="preserve"> been a focus, or has </w:t>
      </w:r>
      <w:r w:rsidR="00C36D67">
        <w:rPr>
          <w:rFonts w:ascii="Times New Roman" w:hAnsi="Times New Roman" w:cs="Times New Roman"/>
          <w:sz w:val="24"/>
        </w:rPr>
        <w:t xml:space="preserve">that even been a consideration yet? </w:t>
      </w:r>
    </w:p>
    <w:p w:rsidR="00C36D67" w:rsidRDefault="00C36D67">
      <w:pPr>
        <w:rPr>
          <w:rFonts w:ascii="Times New Roman" w:hAnsi="Times New Roman" w:cs="Times New Roman"/>
          <w:sz w:val="24"/>
        </w:rPr>
      </w:pPr>
      <w:r>
        <w:rPr>
          <w:rFonts w:ascii="Times New Roman" w:hAnsi="Times New Roman" w:cs="Times New Roman"/>
          <w:sz w:val="24"/>
        </w:rPr>
        <w:t xml:space="preserve">Senator Stephens: Our Human Resources team does compensation analysis on a daily basis. Whether </w:t>
      </w:r>
      <w:proofErr w:type="gramStart"/>
      <w:r>
        <w:rPr>
          <w:rFonts w:ascii="Times New Roman" w:hAnsi="Times New Roman" w:cs="Times New Roman"/>
          <w:sz w:val="24"/>
        </w:rPr>
        <w:t>it’s</w:t>
      </w:r>
      <w:proofErr w:type="gramEnd"/>
      <w:r>
        <w:rPr>
          <w:rFonts w:ascii="Times New Roman" w:hAnsi="Times New Roman" w:cs="Times New Roman"/>
          <w:sz w:val="24"/>
        </w:rPr>
        <w:t xml:space="preserve"> with all positions, we’re always constantly watching for market conditions and we try to reach those marketing conditions, compensation conditions, where we can. </w:t>
      </w:r>
      <w:proofErr w:type="gramStart"/>
      <w:r>
        <w:rPr>
          <w:rFonts w:ascii="Times New Roman" w:hAnsi="Times New Roman" w:cs="Times New Roman"/>
          <w:sz w:val="24"/>
        </w:rPr>
        <w:t>We’ve</w:t>
      </w:r>
      <w:proofErr w:type="gramEnd"/>
      <w:r>
        <w:rPr>
          <w:rFonts w:ascii="Times New Roman" w:hAnsi="Times New Roman" w:cs="Times New Roman"/>
          <w:sz w:val="24"/>
        </w:rPr>
        <w:t xml:space="preserve"> had a struggle and each year we would report out on our faculty, especially our full tenured faculty, that we are still behind from that perspective. We do a lot of research there, recognizing that </w:t>
      </w:r>
      <w:proofErr w:type="gramStart"/>
      <w:r>
        <w:rPr>
          <w:rFonts w:ascii="Times New Roman" w:hAnsi="Times New Roman" w:cs="Times New Roman"/>
          <w:sz w:val="24"/>
        </w:rPr>
        <w:t>we’re</w:t>
      </w:r>
      <w:proofErr w:type="gramEnd"/>
      <w:r>
        <w:rPr>
          <w:rFonts w:ascii="Times New Roman" w:hAnsi="Times New Roman" w:cs="Times New Roman"/>
          <w:sz w:val="24"/>
        </w:rPr>
        <w:t xml:space="preserve"> behind that level and trying to work toward, but we still have limited funds, and limited opportunities, to address everything. </w:t>
      </w:r>
      <w:proofErr w:type="gramStart"/>
      <w:r>
        <w:rPr>
          <w:rFonts w:ascii="Times New Roman" w:hAnsi="Times New Roman" w:cs="Times New Roman"/>
          <w:sz w:val="24"/>
        </w:rPr>
        <w:t>But</w:t>
      </w:r>
      <w:proofErr w:type="gramEnd"/>
      <w:r>
        <w:rPr>
          <w:rFonts w:ascii="Times New Roman" w:hAnsi="Times New Roman" w:cs="Times New Roman"/>
          <w:sz w:val="24"/>
        </w:rPr>
        <w:t xml:space="preserve"> we have a practice to always try to provide data that gives us a reference by point, in order to make negotiations. </w:t>
      </w:r>
      <w:proofErr w:type="gramStart"/>
      <w:r>
        <w:rPr>
          <w:rFonts w:ascii="Times New Roman" w:hAnsi="Times New Roman" w:cs="Times New Roman"/>
          <w:sz w:val="24"/>
        </w:rPr>
        <w:t>So</w:t>
      </w:r>
      <w:proofErr w:type="gramEnd"/>
      <w:r>
        <w:rPr>
          <w:rFonts w:ascii="Times New Roman" w:hAnsi="Times New Roman" w:cs="Times New Roman"/>
          <w:sz w:val="24"/>
        </w:rPr>
        <w:t xml:space="preserve">, we look locally. We look regionally. </w:t>
      </w:r>
      <w:proofErr w:type="gramStart"/>
      <w:r>
        <w:rPr>
          <w:rFonts w:ascii="Times New Roman" w:hAnsi="Times New Roman" w:cs="Times New Roman"/>
          <w:sz w:val="24"/>
        </w:rPr>
        <w:t>And</w:t>
      </w:r>
      <w:proofErr w:type="gramEnd"/>
      <w:r>
        <w:rPr>
          <w:rFonts w:ascii="Times New Roman" w:hAnsi="Times New Roman" w:cs="Times New Roman"/>
          <w:sz w:val="24"/>
        </w:rPr>
        <w:t xml:space="preserve"> even when we find places, for example, like the University of Illinois, they do have a significantly higher funding source. There is a compensation much higher there. They also get, we get $70 million dollars a year in appropriations, theirs is about $600 million, and so </w:t>
      </w:r>
      <w:proofErr w:type="gramStart"/>
      <w:r>
        <w:rPr>
          <w:rFonts w:ascii="Times New Roman" w:hAnsi="Times New Roman" w:cs="Times New Roman"/>
          <w:sz w:val="24"/>
        </w:rPr>
        <w:t>it’s</w:t>
      </w:r>
      <w:proofErr w:type="gramEnd"/>
      <w:r>
        <w:rPr>
          <w:rFonts w:ascii="Times New Roman" w:hAnsi="Times New Roman" w:cs="Times New Roman"/>
          <w:sz w:val="24"/>
        </w:rPr>
        <w:t xml:space="preserve"> quite a difference. </w:t>
      </w:r>
      <w:proofErr w:type="gramStart"/>
      <w:r>
        <w:rPr>
          <w:rFonts w:ascii="Times New Roman" w:hAnsi="Times New Roman" w:cs="Times New Roman"/>
          <w:sz w:val="24"/>
        </w:rPr>
        <w:t>And so</w:t>
      </w:r>
      <w:proofErr w:type="gramEnd"/>
      <w:r>
        <w:rPr>
          <w:rFonts w:ascii="Times New Roman" w:hAnsi="Times New Roman" w:cs="Times New Roman"/>
          <w:sz w:val="24"/>
        </w:rPr>
        <w:t xml:space="preserve"> we’d love to be able to lead the market in compensation everywhere. We just, unfortunately, we just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that luxury. </w:t>
      </w:r>
    </w:p>
    <w:p w:rsidR="00C36D67" w:rsidRDefault="00C36D67">
      <w:pPr>
        <w:rPr>
          <w:rFonts w:ascii="Times New Roman" w:hAnsi="Times New Roman" w:cs="Times New Roman"/>
          <w:sz w:val="24"/>
        </w:rPr>
      </w:pPr>
      <w:r>
        <w:rPr>
          <w:rFonts w:ascii="Times New Roman" w:hAnsi="Times New Roman" w:cs="Times New Roman"/>
          <w:sz w:val="24"/>
        </w:rPr>
        <w:t xml:space="preserve">Senator Kalter: All right.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turn to Ms. Bonneville for your remarks. </w:t>
      </w:r>
    </w:p>
    <w:p w:rsidR="00C36D67" w:rsidRDefault="00C36D67">
      <w:pPr>
        <w:rPr>
          <w:rFonts w:ascii="Times New Roman" w:hAnsi="Times New Roman" w:cs="Times New Roman"/>
          <w:sz w:val="24"/>
        </w:rPr>
      </w:pPr>
      <w:r>
        <w:rPr>
          <w:rFonts w:ascii="Times New Roman" w:hAnsi="Times New Roman" w:cs="Times New Roman"/>
          <w:sz w:val="24"/>
        </w:rPr>
        <w:t xml:space="preserve">Ms. Bonneville: Thank you. </w:t>
      </w:r>
      <w:proofErr w:type="gramStart"/>
      <w:r>
        <w:rPr>
          <w:rFonts w:ascii="Times New Roman" w:hAnsi="Times New Roman" w:cs="Times New Roman"/>
          <w:sz w:val="24"/>
        </w:rPr>
        <w:t>I’ll</w:t>
      </w:r>
      <w:proofErr w:type="gramEnd"/>
      <w:r>
        <w:rPr>
          <w:rFonts w:ascii="Times New Roman" w:hAnsi="Times New Roman" w:cs="Times New Roman"/>
          <w:sz w:val="24"/>
        </w:rPr>
        <w:t xml:space="preserve"> introduce myself. </w:t>
      </w:r>
      <w:proofErr w:type="gramStart"/>
      <w:r>
        <w:rPr>
          <w:rFonts w:ascii="Times New Roman" w:hAnsi="Times New Roman" w:cs="Times New Roman"/>
          <w:sz w:val="24"/>
        </w:rPr>
        <w:t>I’m</w:t>
      </w:r>
      <w:proofErr w:type="gramEnd"/>
      <w:r>
        <w:rPr>
          <w:rFonts w:ascii="Times New Roman" w:hAnsi="Times New Roman" w:cs="Times New Roman"/>
          <w:sz w:val="24"/>
        </w:rPr>
        <w:t xml:space="preserve"> Janice Bonneville. </w:t>
      </w:r>
      <w:proofErr w:type="gramStart"/>
      <w:r>
        <w:rPr>
          <w:rFonts w:ascii="Times New Roman" w:hAnsi="Times New Roman" w:cs="Times New Roman"/>
          <w:sz w:val="24"/>
        </w:rPr>
        <w:t>I’m</w:t>
      </w:r>
      <w:proofErr w:type="gramEnd"/>
      <w:r>
        <w:rPr>
          <w:rFonts w:ascii="Times New Roman" w:hAnsi="Times New Roman" w:cs="Times New Roman"/>
          <w:sz w:val="24"/>
        </w:rPr>
        <w:t xml:space="preserve"> the Interim Associate Vice President of Human Resources. I come to you this evening for a couple of reasons. One of which I know is on your agenda</w:t>
      </w:r>
      <w:r w:rsidR="00FA0EFD">
        <w:rPr>
          <w:rFonts w:ascii="Times New Roman" w:hAnsi="Times New Roman" w:cs="Times New Roman"/>
          <w:sz w:val="24"/>
        </w:rPr>
        <w:t>,</w:t>
      </w:r>
      <w:r>
        <w:rPr>
          <w:rFonts w:ascii="Times New Roman" w:hAnsi="Times New Roman" w:cs="Times New Roman"/>
          <w:sz w:val="24"/>
        </w:rPr>
        <w:t xml:space="preserve"> but another one which I feel compelled to kind of give you some information about some things that are coming from us. There are a number of things that are coming from our office, particularly from the benefits area</w:t>
      </w:r>
      <w:r w:rsidR="00FA0EFD">
        <w:rPr>
          <w:rFonts w:ascii="Times New Roman" w:hAnsi="Times New Roman" w:cs="Times New Roman"/>
          <w:sz w:val="24"/>
        </w:rPr>
        <w:t>,</w:t>
      </w:r>
      <w:r>
        <w:rPr>
          <w:rFonts w:ascii="Times New Roman" w:hAnsi="Times New Roman" w:cs="Times New Roman"/>
          <w:sz w:val="24"/>
        </w:rPr>
        <w:t xml:space="preserve"> that I think are going to be pertinent to all of you, as well as your staff. For the AP and Civil Service Council members that are here, after I speak this evening and as we gather more information</w:t>
      </w:r>
      <w:r w:rsidR="00EA0F18">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I’m</w:t>
      </w:r>
      <w:proofErr w:type="gramEnd"/>
      <w:r>
        <w:rPr>
          <w:rFonts w:ascii="Times New Roman" w:hAnsi="Times New Roman" w:cs="Times New Roman"/>
          <w:sz w:val="24"/>
        </w:rPr>
        <w:t xml:space="preserve"> happy to either come to your meetings or send Kelly </w:t>
      </w:r>
      <w:r w:rsidR="00B579B2">
        <w:rPr>
          <w:rFonts w:ascii="Times New Roman" w:hAnsi="Times New Roman" w:cs="Times New Roman"/>
          <w:sz w:val="24"/>
        </w:rPr>
        <w:t>Walker</w:t>
      </w:r>
      <w:r w:rsidR="00EA0F18">
        <w:rPr>
          <w:rFonts w:ascii="Times New Roman" w:hAnsi="Times New Roman" w:cs="Times New Roman"/>
          <w:sz w:val="24"/>
        </w:rPr>
        <w:t>,</w:t>
      </w:r>
      <w:r>
        <w:rPr>
          <w:rFonts w:ascii="Times New Roman" w:hAnsi="Times New Roman" w:cs="Times New Roman"/>
          <w:sz w:val="24"/>
        </w:rPr>
        <w:t xml:space="preserve"> my </w:t>
      </w:r>
      <w:r w:rsidR="00EA0F18">
        <w:rPr>
          <w:rFonts w:ascii="Times New Roman" w:hAnsi="Times New Roman" w:cs="Times New Roman"/>
          <w:sz w:val="24"/>
        </w:rPr>
        <w:t>B</w:t>
      </w:r>
      <w:r>
        <w:rPr>
          <w:rFonts w:ascii="Times New Roman" w:hAnsi="Times New Roman" w:cs="Times New Roman"/>
          <w:sz w:val="24"/>
        </w:rPr>
        <w:t>enefits Dir</w:t>
      </w:r>
      <w:r w:rsidR="00B579B2">
        <w:rPr>
          <w:rFonts w:ascii="Times New Roman" w:hAnsi="Times New Roman" w:cs="Times New Roman"/>
          <w:sz w:val="24"/>
        </w:rPr>
        <w:t>ector</w:t>
      </w:r>
      <w:r w:rsidR="00EA0F18">
        <w:rPr>
          <w:rFonts w:ascii="Times New Roman" w:hAnsi="Times New Roman" w:cs="Times New Roman"/>
          <w:sz w:val="24"/>
        </w:rPr>
        <w:t>,</w:t>
      </w:r>
      <w:r w:rsidR="00B579B2">
        <w:rPr>
          <w:rFonts w:ascii="Times New Roman" w:hAnsi="Times New Roman" w:cs="Times New Roman"/>
          <w:sz w:val="24"/>
        </w:rPr>
        <w:t xml:space="preserve"> to your meetings as well so that we can </w:t>
      </w:r>
      <w:r w:rsidR="00B579B2">
        <w:rPr>
          <w:rFonts w:ascii="Times New Roman" w:hAnsi="Times New Roman" w:cs="Times New Roman"/>
          <w:sz w:val="24"/>
        </w:rPr>
        <w:lastRenderedPageBreak/>
        <w:t xml:space="preserve">go through some of these things. </w:t>
      </w:r>
      <w:proofErr w:type="gramStart"/>
      <w:r w:rsidR="00B579B2">
        <w:rPr>
          <w:rFonts w:ascii="Times New Roman" w:hAnsi="Times New Roman" w:cs="Times New Roman"/>
          <w:sz w:val="24"/>
        </w:rPr>
        <w:t>But</w:t>
      </w:r>
      <w:proofErr w:type="gramEnd"/>
      <w:r w:rsidR="00B579B2">
        <w:rPr>
          <w:rFonts w:ascii="Times New Roman" w:hAnsi="Times New Roman" w:cs="Times New Roman"/>
          <w:sz w:val="24"/>
        </w:rPr>
        <w:t xml:space="preserve"> essentially what’s happening over the next couple of months are a number of changes or a number of </w:t>
      </w:r>
      <w:r w:rsidR="00233E3A">
        <w:rPr>
          <w:rFonts w:ascii="Times New Roman" w:hAnsi="Times New Roman" w:cs="Times New Roman"/>
          <w:sz w:val="24"/>
        </w:rPr>
        <w:t>initiatives</w:t>
      </w:r>
      <w:r w:rsidR="00B579B2">
        <w:rPr>
          <w:rFonts w:ascii="Times New Roman" w:hAnsi="Times New Roman" w:cs="Times New Roman"/>
          <w:sz w:val="24"/>
        </w:rPr>
        <w:t xml:space="preserve"> for benefits that I think is relevant for everyone to know</w:t>
      </w:r>
      <w:r w:rsidR="00FA0EFD">
        <w:rPr>
          <w:rFonts w:ascii="Times New Roman" w:hAnsi="Times New Roman" w:cs="Times New Roman"/>
          <w:sz w:val="24"/>
        </w:rPr>
        <w:t>,</w:t>
      </w:r>
      <w:r w:rsidR="00B579B2">
        <w:rPr>
          <w:rFonts w:ascii="Times New Roman" w:hAnsi="Times New Roman" w:cs="Times New Roman"/>
          <w:sz w:val="24"/>
        </w:rPr>
        <w:t xml:space="preserve"> and we’re trying to get the information out as much as we possibly can</w:t>
      </w:r>
      <w:r w:rsidR="00FA0EFD">
        <w:rPr>
          <w:rFonts w:ascii="Times New Roman" w:hAnsi="Times New Roman" w:cs="Times New Roman"/>
          <w:sz w:val="24"/>
        </w:rPr>
        <w:t>,</w:t>
      </w:r>
      <w:r w:rsidR="00B579B2">
        <w:rPr>
          <w:rFonts w:ascii="Times New Roman" w:hAnsi="Times New Roman" w:cs="Times New Roman"/>
          <w:sz w:val="24"/>
        </w:rPr>
        <w:t xml:space="preserve"> as we get the information into our office. </w:t>
      </w:r>
    </w:p>
    <w:p w:rsidR="00B579B2" w:rsidRDefault="00B579B2">
      <w:pPr>
        <w:rPr>
          <w:rFonts w:ascii="Times New Roman" w:hAnsi="Times New Roman" w:cs="Times New Roman"/>
          <w:sz w:val="24"/>
        </w:rPr>
      </w:pPr>
      <w:r>
        <w:rPr>
          <w:rFonts w:ascii="Times New Roman" w:hAnsi="Times New Roman" w:cs="Times New Roman"/>
          <w:sz w:val="24"/>
        </w:rPr>
        <w:t xml:space="preserve">The first is long-term care, which I know that Senator Stephens spoke with you about a number of months ago, that we were going to launch a </w:t>
      </w:r>
      <w:r w:rsidR="00FA0EFD">
        <w:rPr>
          <w:rFonts w:ascii="Times New Roman" w:hAnsi="Times New Roman" w:cs="Times New Roman"/>
          <w:sz w:val="24"/>
        </w:rPr>
        <w:t>long-term</w:t>
      </w:r>
      <w:r>
        <w:rPr>
          <w:rFonts w:ascii="Times New Roman" w:hAnsi="Times New Roman" w:cs="Times New Roman"/>
          <w:sz w:val="24"/>
        </w:rPr>
        <w:t xml:space="preserve"> care benefit for our benefit eligible employees and their families. </w:t>
      </w:r>
      <w:proofErr w:type="gramStart"/>
      <w:r>
        <w:rPr>
          <w:rFonts w:ascii="Times New Roman" w:hAnsi="Times New Roman" w:cs="Times New Roman"/>
          <w:sz w:val="24"/>
        </w:rPr>
        <w:t>So</w:t>
      </w:r>
      <w:proofErr w:type="gramEnd"/>
      <w:r w:rsidR="00FA0EFD">
        <w:rPr>
          <w:rFonts w:ascii="Times New Roman" w:hAnsi="Times New Roman" w:cs="Times New Roman"/>
          <w:sz w:val="24"/>
        </w:rPr>
        <w:t>,</w:t>
      </w:r>
      <w:r>
        <w:rPr>
          <w:rFonts w:ascii="Times New Roman" w:hAnsi="Times New Roman" w:cs="Times New Roman"/>
          <w:sz w:val="24"/>
        </w:rPr>
        <w:t xml:space="preserve"> it’s a rather broad benefit. </w:t>
      </w:r>
      <w:proofErr w:type="gramStart"/>
      <w:r>
        <w:rPr>
          <w:rFonts w:ascii="Times New Roman" w:hAnsi="Times New Roman" w:cs="Times New Roman"/>
          <w:sz w:val="24"/>
        </w:rPr>
        <w:t>We’re</w:t>
      </w:r>
      <w:proofErr w:type="gramEnd"/>
      <w:r w:rsidR="00FA0EFD">
        <w:rPr>
          <w:rFonts w:ascii="Times New Roman" w:hAnsi="Times New Roman" w:cs="Times New Roman"/>
          <w:sz w:val="24"/>
        </w:rPr>
        <w:t xml:space="preserve"> ready to kick that benefit off.</w:t>
      </w:r>
      <w:r>
        <w:rPr>
          <w:rFonts w:ascii="Times New Roman" w:hAnsi="Times New Roman" w:cs="Times New Roman"/>
          <w:sz w:val="24"/>
        </w:rPr>
        <w:t xml:space="preserve"> In fact you should see the first of I think three emails about enrolling in that benefit if you so desire, coming here in the next week. It talks </w:t>
      </w:r>
      <w:r w:rsidR="00FA0EFD">
        <w:rPr>
          <w:rFonts w:ascii="Times New Roman" w:hAnsi="Times New Roman" w:cs="Times New Roman"/>
          <w:sz w:val="24"/>
        </w:rPr>
        <w:t>about</w:t>
      </w:r>
      <w:r w:rsidR="004029A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we’ll</w:t>
      </w:r>
      <w:proofErr w:type="gramEnd"/>
      <w:r>
        <w:rPr>
          <w:rFonts w:ascii="Times New Roman" w:hAnsi="Times New Roman" w:cs="Times New Roman"/>
          <w:sz w:val="24"/>
        </w:rPr>
        <w:t xml:space="preserve"> be enrolling from </w:t>
      </w:r>
      <w:r w:rsidR="004029A0">
        <w:rPr>
          <w:rFonts w:ascii="Times New Roman" w:hAnsi="Times New Roman" w:cs="Times New Roman"/>
          <w:sz w:val="24"/>
        </w:rPr>
        <w:t>M</w:t>
      </w:r>
      <w:r>
        <w:rPr>
          <w:rFonts w:ascii="Times New Roman" w:hAnsi="Times New Roman" w:cs="Times New Roman"/>
          <w:sz w:val="24"/>
        </w:rPr>
        <w:t>arch 2 until April 3. We have a group rate</w:t>
      </w:r>
      <w:r w:rsidR="00FA0EFD">
        <w:rPr>
          <w:rFonts w:ascii="Times New Roman" w:hAnsi="Times New Roman" w:cs="Times New Roman"/>
          <w:sz w:val="24"/>
        </w:rPr>
        <w:t>,</w:t>
      </w:r>
      <w:r>
        <w:rPr>
          <w:rFonts w:ascii="Times New Roman" w:hAnsi="Times New Roman" w:cs="Times New Roman"/>
          <w:sz w:val="24"/>
        </w:rPr>
        <w:t xml:space="preserve"> but it is an individual contract between the enrollee and the company.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a payroll deduction, so you’re able to choose what you want to enroll in or what you don’t want to enroll in. There will be some underwriting required. They are open to employees who are eligible under CMS and the retirement system. </w:t>
      </w:r>
      <w:proofErr w:type="gramStart"/>
      <w:r>
        <w:rPr>
          <w:rFonts w:ascii="Times New Roman" w:hAnsi="Times New Roman" w:cs="Times New Roman"/>
          <w:sz w:val="24"/>
        </w:rPr>
        <w:t>There’s</w:t>
      </w:r>
      <w:proofErr w:type="gramEnd"/>
      <w:r>
        <w:rPr>
          <w:rFonts w:ascii="Times New Roman" w:hAnsi="Times New Roman" w:cs="Times New Roman"/>
          <w:sz w:val="24"/>
        </w:rPr>
        <w:t xml:space="preserve"> spouses, partners, parents, including in-laws and step-parents, grandparents including in-law and step, children and siblings including in-law and step. </w:t>
      </w:r>
      <w:proofErr w:type="gramStart"/>
      <w:r>
        <w:rPr>
          <w:rFonts w:ascii="Times New Roman" w:hAnsi="Times New Roman" w:cs="Times New Roman"/>
          <w:sz w:val="24"/>
        </w:rPr>
        <w:t>So</w:t>
      </w:r>
      <w:proofErr w:type="gramEnd"/>
      <w:r>
        <w:rPr>
          <w:rFonts w:ascii="Times New Roman" w:hAnsi="Times New Roman" w:cs="Times New Roman"/>
          <w:sz w:val="24"/>
        </w:rPr>
        <w:t xml:space="preserve">, it’s very broad based. I know that when Senator Stephens talked about this previously some comment </w:t>
      </w:r>
      <w:proofErr w:type="gramStart"/>
      <w:r>
        <w:rPr>
          <w:rFonts w:ascii="Times New Roman" w:hAnsi="Times New Roman" w:cs="Times New Roman"/>
          <w:sz w:val="24"/>
        </w:rPr>
        <w:t>was had</w:t>
      </w:r>
      <w:proofErr w:type="gramEnd"/>
      <w:r>
        <w:rPr>
          <w:rFonts w:ascii="Times New Roman" w:hAnsi="Times New Roman" w:cs="Times New Roman"/>
          <w:sz w:val="24"/>
        </w:rPr>
        <w:t xml:space="preserve"> about a plan that the state used to have. That plan eventually </w:t>
      </w:r>
      <w:proofErr w:type="spellStart"/>
      <w:r>
        <w:rPr>
          <w:rFonts w:ascii="Times New Roman" w:hAnsi="Times New Roman" w:cs="Times New Roman"/>
          <w:sz w:val="24"/>
        </w:rPr>
        <w:t>sunse</w:t>
      </w:r>
      <w:r w:rsidR="004029A0">
        <w:rPr>
          <w:rFonts w:ascii="Times New Roman" w:hAnsi="Times New Roman" w:cs="Times New Roman"/>
          <w:sz w:val="24"/>
        </w:rPr>
        <w:t>t</w:t>
      </w:r>
      <w:r>
        <w:rPr>
          <w:rFonts w:ascii="Times New Roman" w:hAnsi="Times New Roman" w:cs="Times New Roman"/>
          <w:sz w:val="24"/>
        </w:rPr>
        <w:t>ted</w:t>
      </w:r>
      <w:proofErr w:type="spellEnd"/>
      <w:r>
        <w:rPr>
          <w:rFonts w:ascii="Times New Roman" w:hAnsi="Times New Roman" w:cs="Times New Roman"/>
          <w:sz w:val="24"/>
        </w:rPr>
        <w:t xml:space="preserve">. It is available still for the </w:t>
      </w:r>
      <w:r w:rsidR="00233E3A">
        <w:rPr>
          <w:rFonts w:ascii="Times New Roman" w:hAnsi="Times New Roman" w:cs="Times New Roman"/>
          <w:sz w:val="24"/>
        </w:rPr>
        <w:t>individuals,</w:t>
      </w:r>
      <w:r>
        <w:rPr>
          <w:rFonts w:ascii="Times New Roman" w:hAnsi="Times New Roman" w:cs="Times New Roman"/>
          <w:sz w:val="24"/>
        </w:rPr>
        <w:t xml:space="preserve"> who hold that plan, but because of changes that were made as far back as the passage of the Affordable Care Act, </w:t>
      </w:r>
      <w:r w:rsidR="00233E3A">
        <w:rPr>
          <w:rFonts w:ascii="Times New Roman" w:hAnsi="Times New Roman" w:cs="Times New Roman"/>
          <w:sz w:val="24"/>
        </w:rPr>
        <w:t>long-term</w:t>
      </w:r>
      <w:r>
        <w:rPr>
          <w:rFonts w:ascii="Times New Roman" w:hAnsi="Times New Roman" w:cs="Times New Roman"/>
          <w:sz w:val="24"/>
        </w:rPr>
        <w:t xml:space="preserve"> care policies </w:t>
      </w:r>
      <w:proofErr w:type="gramStart"/>
      <w:r>
        <w:rPr>
          <w:rFonts w:ascii="Times New Roman" w:hAnsi="Times New Roman" w:cs="Times New Roman"/>
          <w:sz w:val="24"/>
        </w:rPr>
        <w:t>kind of</w:t>
      </w:r>
      <w:proofErr w:type="gramEnd"/>
      <w:r>
        <w:rPr>
          <w:rFonts w:ascii="Times New Roman" w:hAnsi="Times New Roman" w:cs="Times New Roman"/>
          <w:sz w:val="24"/>
        </w:rPr>
        <w:t xml:space="preserve"> took a backwards step in the market</w:t>
      </w:r>
      <w:r w:rsidR="00FA0EFD">
        <w:rPr>
          <w:rFonts w:ascii="Times New Roman" w:hAnsi="Times New Roman" w:cs="Times New Roman"/>
          <w:sz w:val="24"/>
        </w:rPr>
        <w:t>,</w:t>
      </w:r>
      <w:r>
        <w:rPr>
          <w:rFonts w:ascii="Times New Roman" w:hAnsi="Times New Roman" w:cs="Times New Roman"/>
          <w:sz w:val="24"/>
        </w:rPr>
        <w:t xml:space="preserve"> and now they’re coming forward again. </w:t>
      </w:r>
      <w:proofErr w:type="gramStart"/>
      <w:r>
        <w:rPr>
          <w:rFonts w:ascii="Times New Roman" w:hAnsi="Times New Roman" w:cs="Times New Roman"/>
          <w:sz w:val="24"/>
        </w:rPr>
        <w:t>And</w:t>
      </w:r>
      <w:proofErr w:type="gramEnd"/>
      <w:r>
        <w:rPr>
          <w:rFonts w:ascii="Times New Roman" w:hAnsi="Times New Roman" w:cs="Times New Roman"/>
          <w:sz w:val="24"/>
        </w:rPr>
        <w:t xml:space="preserve"> because this is not a benefit the state offers</w:t>
      </w:r>
      <w:r w:rsidR="00FA0EFD">
        <w:rPr>
          <w:rFonts w:ascii="Times New Roman" w:hAnsi="Times New Roman" w:cs="Times New Roman"/>
          <w:sz w:val="24"/>
        </w:rPr>
        <w:t>,</w:t>
      </w:r>
      <w:r>
        <w:rPr>
          <w:rFonts w:ascii="Times New Roman" w:hAnsi="Times New Roman" w:cs="Times New Roman"/>
          <w:sz w:val="24"/>
        </w:rPr>
        <w:t xml:space="preserve"> we thought it was prudent from a </w:t>
      </w:r>
      <w:r w:rsidR="00233E3A">
        <w:rPr>
          <w:rFonts w:ascii="Times New Roman" w:hAnsi="Times New Roman" w:cs="Times New Roman"/>
          <w:sz w:val="24"/>
        </w:rPr>
        <w:t>university</w:t>
      </w:r>
      <w:r>
        <w:rPr>
          <w:rFonts w:ascii="Times New Roman" w:hAnsi="Times New Roman" w:cs="Times New Roman"/>
          <w:sz w:val="24"/>
        </w:rPr>
        <w:t xml:space="preserve"> standpoint</w:t>
      </w:r>
      <w:r w:rsidR="00FA0EFD">
        <w:rPr>
          <w:rFonts w:ascii="Times New Roman" w:hAnsi="Times New Roman" w:cs="Times New Roman"/>
          <w:sz w:val="24"/>
        </w:rPr>
        <w:t>,</w:t>
      </w:r>
      <w:r>
        <w:rPr>
          <w:rFonts w:ascii="Times New Roman" w:hAnsi="Times New Roman" w:cs="Times New Roman"/>
          <w:sz w:val="24"/>
        </w:rPr>
        <w:t xml:space="preserve"> to offe</w:t>
      </w:r>
      <w:r w:rsidR="00233E3A">
        <w:rPr>
          <w:rFonts w:ascii="Times New Roman" w:hAnsi="Times New Roman" w:cs="Times New Roman"/>
          <w:sz w:val="24"/>
        </w:rPr>
        <w:t xml:space="preserve">r the benefit to our employees. </w:t>
      </w:r>
      <w:proofErr w:type="gramStart"/>
      <w:r w:rsidR="00233E3A">
        <w:rPr>
          <w:rFonts w:ascii="Times New Roman" w:hAnsi="Times New Roman" w:cs="Times New Roman"/>
          <w:sz w:val="24"/>
        </w:rPr>
        <w:t>So</w:t>
      </w:r>
      <w:proofErr w:type="gramEnd"/>
      <w:r w:rsidR="00233E3A">
        <w:rPr>
          <w:rFonts w:ascii="Times New Roman" w:hAnsi="Times New Roman" w:cs="Times New Roman"/>
          <w:sz w:val="24"/>
        </w:rPr>
        <w:t xml:space="preserve">, that is item number one that’s coming. </w:t>
      </w:r>
    </w:p>
    <w:p w:rsidR="00233E3A" w:rsidRDefault="00233E3A">
      <w:pPr>
        <w:rPr>
          <w:rFonts w:ascii="Times New Roman" w:hAnsi="Times New Roman" w:cs="Times New Roman"/>
          <w:sz w:val="24"/>
        </w:rPr>
      </w:pPr>
      <w:r>
        <w:rPr>
          <w:rFonts w:ascii="Times New Roman" w:hAnsi="Times New Roman" w:cs="Times New Roman"/>
          <w:sz w:val="24"/>
        </w:rPr>
        <w:t xml:space="preserve">Item number two </w:t>
      </w:r>
      <w:proofErr w:type="gramStart"/>
      <w:r>
        <w:rPr>
          <w:rFonts w:ascii="Times New Roman" w:hAnsi="Times New Roman" w:cs="Times New Roman"/>
          <w:sz w:val="24"/>
        </w:rPr>
        <w:t>that’s</w:t>
      </w:r>
      <w:proofErr w:type="gramEnd"/>
      <w:r>
        <w:rPr>
          <w:rFonts w:ascii="Times New Roman" w:hAnsi="Times New Roman" w:cs="Times New Roman"/>
          <w:sz w:val="24"/>
        </w:rPr>
        <w:t xml:space="preserve"> coming</w:t>
      </w:r>
      <w:r w:rsidR="00FA0EFD">
        <w:rPr>
          <w:rFonts w:ascii="Times New Roman" w:hAnsi="Times New Roman" w:cs="Times New Roman"/>
          <w:sz w:val="24"/>
        </w:rPr>
        <w:t>,</w:t>
      </w:r>
      <w:r>
        <w:rPr>
          <w:rFonts w:ascii="Times New Roman" w:hAnsi="Times New Roman" w:cs="Times New Roman"/>
          <w:sz w:val="24"/>
        </w:rPr>
        <w:t xml:space="preserve"> conveniently at the exact same time</w:t>
      </w:r>
      <w:r w:rsidR="00FA0EFD">
        <w:rPr>
          <w:rFonts w:ascii="Times New Roman" w:hAnsi="Times New Roman" w:cs="Times New Roman"/>
          <w:sz w:val="24"/>
        </w:rPr>
        <w:t>,</w:t>
      </w:r>
      <w:r>
        <w:rPr>
          <w:rFonts w:ascii="Times New Roman" w:hAnsi="Times New Roman" w:cs="Times New Roman"/>
          <w:sz w:val="24"/>
        </w:rPr>
        <w:t xml:space="preserve"> is the second dependent audit from CMS. So, those of you who have been here for a while and who have children may recall that we have a dependent audit six years ago. We started it… They started it at CMS. I apologize, I say we because at the time that this started I was actually at CMS</w:t>
      </w:r>
      <w:r w:rsidR="00FA0EFD">
        <w:rPr>
          <w:rFonts w:ascii="Times New Roman" w:hAnsi="Times New Roman" w:cs="Times New Roman"/>
          <w:sz w:val="24"/>
        </w:rPr>
        <w:t>,</w:t>
      </w:r>
      <w:r>
        <w:rPr>
          <w:rFonts w:ascii="Times New Roman" w:hAnsi="Times New Roman" w:cs="Times New Roman"/>
          <w:sz w:val="24"/>
        </w:rPr>
        <w:t xml:space="preserve"> and we audited all dependents. </w:t>
      </w:r>
      <w:proofErr w:type="gramStart"/>
      <w:r>
        <w:rPr>
          <w:rFonts w:ascii="Times New Roman" w:hAnsi="Times New Roman" w:cs="Times New Roman"/>
          <w:sz w:val="24"/>
        </w:rPr>
        <w:t>They’re</w:t>
      </w:r>
      <w:proofErr w:type="gramEnd"/>
      <w:r>
        <w:rPr>
          <w:rFonts w:ascii="Times New Roman" w:hAnsi="Times New Roman" w:cs="Times New Roman"/>
          <w:sz w:val="24"/>
        </w:rPr>
        <w:t xml:space="preserve"> going to audit again this year, except for natural children that were audited previously. So, all spouses or partners that </w:t>
      </w:r>
      <w:proofErr w:type="gramStart"/>
      <w:r>
        <w:rPr>
          <w:rFonts w:ascii="Times New Roman" w:hAnsi="Times New Roman" w:cs="Times New Roman"/>
          <w:sz w:val="24"/>
        </w:rPr>
        <w:t>are enrolled</w:t>
      </w:r>
      <w:proofErr w:type="gramEnd"/>
      <w:r>
        <w:rPr>
          <w:rFonts w:ascii="Times New Roman" w:hAnsi="Times New Roman" w:cs="Times New Roman"/>
          <w:sz w:val="24"/>
        </w:rPr>
        <w:t xml:space="preserve"> in the group insurance plan, as well as all children will be audited. Again, </w:t>
      </w:r>
      <w:proofErr w:type="gramStart"/>
      <w:r>
        <w:rPr>
          <w:rFonts w:ascii="Times New Roman" w:hAnsi="Times New Roman" w:cs="Times New Roman"/>
          <w:sz w:val="24"/>
        </w:rPr>
        <w:t>you’ll</w:t>
      </w:r>
      <w:proofErr w:type="gramEnd"/>
      <w:r>
        <w:rPr>
          <w:rFonts w:ascii="Times New Roman" w:hAnsi="Times New Roman" w:cs="Times New Roman"/>
          <w:sz w:val="24"/>
        </w:rPr>
        <w:t xml:space="preserve"> have to provide proof of relationship with these individuals. If we have the documentation in our office and you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an ability to put your hands on it quickly</w:t>
      </w:r>
      <w:r w:rsidR="004029A0">
        <w:rPr>
          <w:rFonts w:ascii="Times New Roman" w:hAnsi="Times New Roman" w:cs="Times New Roman"/>
          <w:sz w:val="24"/>
        </w:rPr>
        <w:t>,</w:t>
      </w:r>
      <w:r>
        <w:rPr>
          <w:rFonts w:ascii="Times New Roman" w:hAnsi="Times New Roman" w:cs="Times New Roman"/>
          <w:sz w:val="24"/>
        </w:rPr>
        <w:t xml:space="preserve"> you can reach out to our office and we can produce for you what we have. Keeping in mind that for employees who have hired more recently, </w:t>
      </w:r>
      <w:proofErr w:type="gramStart"/>
      <w:r>
        <w:rPr>
          <w:rFonts w:ascii="Times New Roman" w:hAnsi="Times New Roman" w:cs="Times New Roman"/>
          <w:sz w:val="24"/>
        </w:rPr>
        <w:t>we’re</w:t>
      </w:r>
      <w:proofErr w:type="gramEnd"/>
      <w:r>
        <w:rPr>
          <w:rFonts w:ascii="Times New Roman" w:hAnsi="Times New Roman" w:cs="Times New Roman"/>
          <w:sz w:val="24"/>
        </w:rPr>
        <w:t xml:space="preserve"> not going to have that documentation</w:t>
      </w:r>
      <w:r w:rsidR="00FA0EFD">
        <w:rPr>
          <w:rFonts w:ascii="Times New Roman" w:hAnsi="Times New Roman" w:cs="Times New Roman"/>
          <w:sz w:val="24"/>
        </w:rPr>
        <w:t>,</w:t>
      </w:r>
      <w:r>
        <w:rPr>
          <w:rFonts w:ascii="Times New Roman" w:hAnsi="Times New Roman" w:cs="Times New Roman"/>
          <w:sz w:val="24"/>
        </w:rPr>
        <w:t xml:space="preserve"> because with the new online system that CMS uses, we don’t hold documentation anymore. </w:t>
      </w:r>
      <w:proofErr w:type="gramStart"/>
      <w:r>
        <w:rPr>
          <w:rFonts w:ascii="Times New Roman" w:hAnsi="Times New Roman" w:cs="Times New Roman"/>
          <w:sz w:val="24"/>
        </w:rPr>
        <w:t>So</w:t>
      </w:r>
      <w:proofErr w:type="gramEnd"/>
      <w:r>
        <w:rPr>
          <w:rFonts w:ascii="Times New Roman" w:hAnsi="Times New Roman" w:cs="Times New Roman"/>
          <w:sz w:val="24"/>
        </w:rPr>
        <w:t xml:space="preserve">, we may not have it. For spouses, or partners, marriage licenses, civil union partnerships will not be sufficient. They will require you to produce the tax return, because you may still have your marriage license in the exact same file as you have your divorce decree, so they want to make sure you produce your tax return. Okay. </w:t>
      </w:r>
      <w:proofErr w:type="gramStart"/>
      <w:r>
        <w:rPr>
          <w:rFonts w:ascii="Times New Roman" w:hAnsi="Times New Roman" w:cs="Times New Roman"/>
          <w:sz w:val="24"/>
        </w:rPr>
        <w:t>So</w:t>
      </w:r>
      <w:proofErr w:type="gramEnd"/>
      <w:r>
        <w:rPr>
          <w:rFonts w:ascii="Times New Roman" w:hAnsi="Times New Roman" w:cs="Times New Roman"/>
          <w:sz w:val="24"/>
        </w:rPr>
        <w:t>, that’s coming out as well</w:t>
      </w:r>
      <w:r w:rsidR="007E6691">
        <w:rPr>
          <w:rFonts w:ascii="Times New Roman" w:hAnsi="Times New Roman" w:cs="Times New Roman"/>
          <w:sz w:val="24"/>
        </w:rPr>
        <w:t>,</w:t>
      </w:r>
      <w:r>
        <w:rPr>
          <w:rFonts w:ascii="Times New Roman" w:hAnsi="Times New Roman" w:cs="Times New Roman"/>
          <w:sz w:val="24"/>
        </w:rPr>
        <w:t xml:space="preserve"> and it’s going to overlap, so we want to make sure everyone’s aware of it.</w:t>
      </w:r>
    </w:p>
    <w:p w:rsidR="00233E3A" w:rsidRDefault="007E6691">
      <w:pPr>
        <w:rPr>
          <w:rFonts w:ascii="Times New Roman" w:hAnsi="Times New Roman" w:cs="Times New Roman"/>
          <w:sz w:val="24"/>
        </w:rPr>
      </w:pPr>
      <w:r>
        <w:rPr>
          <w:rFonts w:ascii="Times New Roman" w:hAnsi="Times New Roman" w:cs="Times New Roman"/>
          <w:sz w:val="24"/>
        </w:rPr>
        <w:t>Two more things, sorry. Sick Leave B</w:t>
      </w:r>
      <w:r w:rsidR="00233E3A">
        <w:rPr>
          <w:rFonts w:ascii="Times New Roman" w:hAnsi="Times New Roman" w:cs="Times New Roman"/>
          <w:sz w:val="24"/>
        </w:rPr>
        <w:t>ank enrollment is coming in April, and that is directly pertinent to the item on your agenda</w:t>
      </w:r>
      <w:r>
        <w:rPr>
          <w:rFonts w:ascii="Times New Roman" w:hAnsi="Times New Roman" w:cs="Times New Roman"/>
          <w:sz w:val="24"/>
        </w:rPr>
        <w:t xml:space="preserve">, because I want to talk about </w:t>
      </w:r>
      <w:proofErr w:type="gramStart"/>
      <w:r>
        <w:rPr>
          <w:rFonts w:ascii="Times New Roman" w:hAnsi="Times New Roman" w:cs="Times New Roman"/>
          <w:sz w:val="24"/>
        </w:rPr>
        <w:t>Parental L</w:t>
      </w:r>
      <w:r w:rsidR="00233E3A">
        <w:rPr>
          <w:rFonts w:ascii="Times New Roman" w:hAnsi="Times New Roman" w:cs="Times New Roman"/>
          <w:sz w:val="24"/>
        </w:rPr>
        <w:t>eav</w:t>
      </w:r>
      <w:r>
        <w:rPr>
          <w:rFonts w:ascii="Times New Roman" w:hAnsi="Times New Roman" w:cs="Times New Roman"/>
          <w:sz w:val="24"/>
        </w:rPr>
        <w:t>e and how that interplays with Sick Leave B</w:t>
      </w:r>
      <w:r w:rsidR="00233E3A">
        <w:rPr>
          <w:rFonts w:ascii="Times New Roman" w:hAnsi="Times New Roman" w:cs="Times New Roman"/>
          <w:sz w:val="24"/>
        </w:rPr>
        <w:t>ank enrollment</w:t>
      </w:r>
      <w:proofErr w:type="gramEnd"/>
      <w:r w:rsidR="00233E3A">
        <w:rPr>
          <w:rFonts w:ascii="Times New Roman" w:hAnsi="Times New Roman" w:cs="Times New Roman"/>
          <w:sz w:val="24"/>
        </w:rPr>
        <w:t xml:space="preserve">. </w:t>
      </w:r>
      <w:proofErr w:type="gramStart"/>
      <w:r w:rsidR="00233E3A">
        <w:rPr>
          <w:rFonts w:ascii="Times New Roman" w:hAnsi="Times New Roman" w:cs="Times New Roman"/>
          <w:sz w:val="24"/>
        </w:rPr>
        <w:t>But</w:t>
      </w:r>
      <w:proofErr w:type="gramEnd"/>
      <w:r>
        <w:rPr>
          <w:rFonts w:ascii="Times New Roman" w:hAnsi="Times New Roman" w:cs="Times New Roman"/>
          <w:sz w:val="24"/>
        </w:rPr>
        <w:t xml:space="preserve"> Sick Leave Bank e</w:t>
      </w:r>
      <w:r w:rsidR="00233E3A">
        <w:rPr>
          <w:rFonts w:ascii="Times New Roman" w:hAnsi="Times New Roman" w:cs="Times New Roman"/>
          <w:sz w:val="24"/>
        </w:rPr>
        <w:t xml:space="preserve">nrollment is coming the first part of April, before we get into </w:t>
      </w:r>
      <w:r w:rsidR="004029A0">
        <w:rPr>
          <w:rFonts w:ascii="Times New Roman" w:hAnsi="Times New Roman" w:cs="Times New Roman"/>
          <w:sz w:val="24"/>
        </w:rPr>
        <w:t>B</w:t>
      </w:r>
      <w:r w:rsidR="00233E3A">
        <w:rPr>
          <w:rFonts w:ascii="Times New Roman" w:hAnsi="Times New Roman" w:cs="Times New Roman"/>
          <w:sz w:val="24"/>
        </w:rPr>
        <w:t xml:space="preserve">enefit </w:t>
      </w:r>
      <w:r w:rsidR="004029A0">
        <w:rPr>
          <w:rFonts w:ascii="Times New Roman" w:hAnsi="Times New Roman" w:cs="Times New Roman"/>
          <w:sz w:val="24"/>
        </w:rPr>
        <w:t>C</w:t>
      </w:r>
      <w:r w:rsidR="00233E3A">
        <w:rPr>
          <w:rFonts w:ascii="Times New Roman" w:hAnsi="Times New Roman" w:cs="Times New Roman"/>
          <w:sz w:val="24"/>
        </w:rPr>
        <w:t xml:space="preserve">hoice.  </w:t>
      </w:r>
    </w:p>
    <w:p w:rsidR="00015854" w:rsidRDefault="0019565D">
      <w:pPr>
        <w:rPr>
          <w:rFonts w:ascii="Times New Roman" w:hAnsi="Times New Roman" w:cs="Times New Roman"/>
          <w:sz w:val="24"/>
        </w:rPr>
      </w:pPr>
      <w:r>
        <w:rPr>
          <w:rFonts w:ascii="Times New Roman" w:hAnsi="Times New Roman" w:cs="Times New Roman"/>
          <w:sz w:val="24"/>
        </w:rPr>
        <w:lastRenderedPageBreak/>
        <w:t xml:space="preserve">Benefit Choice is coming. </w:t>
      </w:r>
      <w:proofErr w:type="gramStart"/>
      <w:r>
        <w:rPr>
          <w:rFonts w:ascii="Times New Roman" w:hAnsi="Times New Roman" w:cs="Times New Roman"/>
          <w:sz w:val="24"/>
        </w:rPr>
        <w:t>And</w:t>
      </w:r>
      <w:proofErr w:type="gramEnd"/>
      <w:r>
        <w:rPr>
          <w:rFonts w:ascii="Times New Roman" w:hAnsi="Times New Roman" w:cs="Times New Roman"/>
          <w:sz w:val="24"/>
        </w:rPr>
        <w:t xml:space="preserve"> unlike the last six years, there will be changes this year. There will be significant changes this year. There will be changes to salary bands. There will be changes to premium costs for members and their dependents. There will not be changes to health insurance plans except that</w:t>
      </w:r>
      <w:r w:rsidR="007E6691">
        <w:rPr>
          <w:rFonts w:ascii="Times New Roman" w:hAnsi="Times New Roman" w:cs="Times New Roman"/>
          <w:sz w:val="24"/>
        </w:rPr>
        <w:t>…</w:t>
      </w:r>
      <w:r>
        <w:rPr>
          <w:rFonts w:ascii="Times New Roman" w:hAnsi="Times New Roman" w:cs="Times New Roman"/>
          <w:sz w:val="24"/>
        </w:rPr>
        <w:t xml:space="preserve"> rumor has it</w:t>
      </w:r>
      <w:r w:rsidR="004029A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there</w:t>
      </w:r>
      <w:r w:rsidR="007E6691">
        <w:rPr>
          <w:rFonts w:ascii="Times New Roman" w:hAnsi="Times New Roman" w:cs="Times New Roman"/>
          <w:sz w:val="24"/>
        </w:rPr>
        <w:t>’ll</w:t>
      </w:r>
      <w:proofErr w:type="gramEnd"/>
      <w:r w:rsidR="007E6691">
        <w:rPr>
          <w:rFonts w:ascii="Times New Roman" w:hAnsi="Times New Roman" w:cs="Times New Roman"/>
          <w:sz w:val="24"/>
        </w:rPr>
        <w:t xml:space="preserve"> be another option. Okay. I s</w:t>
      </w:r>
      <w:r>
        <w:rPr>
          <w:rFonts w:ascii="Times New Roman" w:hAnsi="Times New Roman" w:cs="Times New Roman"/>
          <w:sz w:val="24"/>
        </w:rPr>
        <w:t xml:space="preserve">ay rumor has it, because CMS holds the information very close to their vest. My benefits team has a meeting with them next Tuesday. All of the universities are in this meeting. </w:t>
      </w:r>
      <w:proofErr w:type="gramStart"/>
      <w:r>
        <w:rPr>
          <w:rFonts w:ascii="Times New Roman" w:hAnsi="Times New Roman" w:cs="Times New Roman"/>
          <w:sz w:val="24"/>
        </w:rPr>
        <w:t>They’re</w:t>
      </w:r>
      <w:proofErr w:type="gramEnd"/>
      <w:r>
        <w:rPr>
          <w:rFonts w:ascii="Times New Roman" w:hAnsi="Times New Roman" w:cs="Times New Roman"/>
          <w:sz w:val="24"/>
        </w:rPr>
        <w:t xml:space="preserve"> hoping to get some information, but we will not have the full information for benefit choice until the April 7, which is when the state will train the group insurance teams in the field. We will host a benefits fair here at ISU on May 5. I understand that is not a convenient time for faculty. I get that. We scheduled the date to guarantee that we would be able to have a fair with the vendors here before we broke after graduation. Thankfully we did. Because two weeks ago, CMS put a message out that said nobody can hold a benefit fair until May 22, and we said we already have one scheduled. </w:t>
      </w:r>
      <w:proofErr w:type="gramStart"/>
      <w:r>
        <w:rPr>
          <w:rFonts w:ascii="Times New Roman" w:hAnsi="Times New Roman" w:cs="Times New Roman"/>
          <w:sz w:val="24"/>
        </w:rPr>
        <w:t>So</w:t>
      </w:r>
      <w:proofErr w:type="gramEnd"/>
      <w:r>
        <w:rPr>
          <w:rFonts w:ascii="Times New Roman" w:hAnsi="Times New Roman" w:cs="Times New Roman"/>
          <w:sz w:val="24"/>
        </w:rPr>
        <w:t xml:space="preserve">, we get to keep our fair. CMS is running fairs all over the state for the first two weeks of May, which is why </w:t>
      </w:r>
      <w:proofErr w:type="gramStart"/>
      <w:r>
        <w:rPr>
          <w:rFonts w:ascii="Times New Roman" w:hAnsi="Times New Roman" w:cs="Times New Roman"/>
          <w:sz w:val="24"/>
        </w:rPr>
        <w:t>they’ve</w:t>
      </w:r>
      <w:proofErr w:type="gramEnd"/>
      <w:r>
        <w:rPr>
          <w:rFonts w:ascii="Times New Roman" w:hAnsi="Times New Roman" w:cs="Times New Roman"/>
          <w:sz w:val="24"/>
        </w:rPr>
        <w:t xml:space="preserve"> locked everybody down. Okay. </w:t>
      </w:r>
      <w:proofErr w:type="gramStart"/>
      <w:r>
        <w:rPr>
          <w:rFonts w:ascii="Times New Roman" w:hAnsi="Times New Roman" w:cs="Times New Roman"/>
          <w:sz w:val="24"/>
        </w:rPr>
        <w:t>They’ve got</w:t>
      </w:r>
      <w:proofErr w:type="gramEnd"/>
      <w:r>
        <w:rPr>
          <w:rFonts w:ascii="Times New Roman" w:hAnsi="Times New Roman" w:cs="Times New Roman"/>
          <w:sz w:val="24"/>
        </w:rPr>
        <w:t xml:space="preserve"> a list out there</w:t>
      </w:r>
      <w:r w:rsidR="007E6691">
        <w:rPr>
          <w:rFonts w:ascii="Times New Roman" w:hAnsi="Times New Roman" w:cs="Times New Roman"/>
          <w:sz w:val="24"/>
        </w:rPr>
        <w:t>,</w:t>
      </w:r>
      <w:r>
        <w:rPr>
          <w:rFonts w:ascii="Times New Roman" w:hAnsi="Times New Roman" w:cs="Times New Roman"/>
          <w:sz w:val="24"/>
        </w:rPr>
        <w:t xml:space="preserve"> which means we could well have people here who don’t work at ISU</w:t>
      </w:r>
      <w:r w:rsidR="007E6691">
        <w:rPr>
          <w:rFonts w:ascii="Times New Roman" w:hAnsi="Times New Roman" w:cs="Times New Roman"/>
          <w:sz w:val="24"/>
        </w:rPr>
        <w:t>,</w:t>
      </w:r>
      <w:r>
        <w:rPr>
          <w:rFonts w:ascii="Times New Roman" w:hAnsi="Times New Roman" w:cs="Times New Roman"/>
          <w:sz w:val="24"/>
        </w:rPr>
        <w:t xml:space="preserve"> because we’re the place to come for the fair; But CMS will be here. </w:t>
      </w:r>
      <w:proofErr w:type="gramStart"/>
      <w:r>
        <w:rPr>
          <w:rFonts w:ascii="Times New Roman" w:hAnsi="Times New Roman" w:cs="Times New Roman"/>
          <w:sz w:val="24"/>
        </w:rPr>
        <w:t>So</w:t>
      </w:r>
      <w:proofErr w:type="gramEnd"/>
      <w:r>
        <w:rPr>
          <w:rFonts w:ascii="Times New Roman" w:hAnsi="Times New Roman" w:cs="Times New Roman"/>
          <w:sz w:val="24"/>
        </w:rPr>
        <w:t>, it’s very important that we’re passing this information onto you</w:t>
      </w:r>
      <w:r w:rsidR="007E6691">
        <w:rPr>
          <w:rFonts w:ascii="Times New Roman" w:hAnsi="Times New Roman" w:cs="Times New Roman"/>
          <w:sz w:val="24"/>
        </w:rPr>
        <w:t>,</w:t>
      </w:r>
      <w:r>
        <w:rPr>
          <w:rFonts w:ascii="Times New Roman" w:hAnsi="Times New Roman" w:cs="Times New Roman"/>
          <w:sz w:val="24"/>
        </w:rPr>
        <w:t xml:space="preserve"> because if they do have significant changes they’re going to present on them.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ask them to present more than once</w:t>
      </w:r>
      <w:r w:rsidR="007E6691">
        <w:rPr>
          <w:rFonts w:ascii="Times New Roman" w:hAnsi="Times New Roman" w:cs="Times New Roman"/>
          <w:sz w:val="24"/>
        </w:rPr>
        <w:t>,</w:t>
      </w:r>
      <w:r>
        <w:rPr>
          <w:rFonts w:ascii="Times New Roman" w:hAnsi="Times New Roman" w:cs="Times New Roman"/>
          <w:sz w:val="24"/>
        </w:rPr>
        <w:t xml:space="preserve"> but we don’t know that we’re going to get that. </w:t>
      </w:r>
      <w:proofErr w:type="gramStart"/>
      <w:r>
        <w:rPr>
          <w:rFonts w:ascii="Times New Roman" w:hAnsi="Times New Roman" w:cs="Times New Roman"/>
          <w:sz w:val="24"/>
        </w:rPr>
        <w:t>So</w:t>
      </w:r>
      <w:proofErr w:type="gramEnd"/>
      <w:r>
        <w:rPr>
          <w:rFonts w:ascii="Times New Roman" w:hAnsi="Times New Roman" w:cs="Times New Roman"/>
          <w:sz w:val="24"/>
        </w:rPr>
        <w:t xml:space="preserve">, I would ask that you share this information with folks, so that they know and they’re paying attention. We know that when we send you the benefits choice email every year, you might not pay a lot of attention to it, okay, especially since </w:t>
      </w:r>
      <w:proofErr w:type="gramStart"/>
      <w:r>
        <w:rPr>
          <w:rFonts w:ascii="Times New Roman" w:hAnsi="Times New Roman" w:cs="Times New Roman"/>
          <w:sz w:val="24"/>
        </w:rPr>
        <w:t>we’ve</w:t>
      </w:r>
      <w:proofErr w:type="gramEnd"/>
      <w:r>
        <w:rPr>
          <w:rFonts w:ascii="Times New Roman" w:hAnsi="Times New Roman" w:cs="Times New Roman"/>
          <w:sz w:val="24"/>
        </w:rPr>
        <w:t xml:space="preserve"> gone so many years without changes. </w:t>
      </w:r>
      <w:proofErr w:type="gramStart"/>
      <w:r>
        <w:rPr>
          <w:rFonts w:ascii="Times New Roman" w:hAnsi="Times New Roman" w:cs="Times New Roman"/>
          <w:sz w:val="24"/>
        </w:rPr>
        <w:t>But</w:t>
      </w:r>
      <w:proofErr w:type="gramEnd"/>
      <w:r>
        <w:rPr>
          <w:rFonts w:ascii="Times New Roman" w:hAnsi="Times New Roman" w:cs="Times New Roman"/>
          <w:sz w:val="24"/>
        </w:rPr>
        <w:t xml:space="preserve"> I implore you, this year there’s going to be a lot of them, and we need people to pay attention so they can come over and get the information that they need. </w:t>
      </w:r>
      <w:proofErr w:type="gramStart"/>
      <w:r>
        <w:rPr>
          <w:rFonts w:ascii="Times New Roman" w:hAnsi="Times New Roman" w:cs="Times New Roman"/>
          <w:sz w:val="24"/>
        </w:rPr>
        <w:t>Everything’s</w:t>
      </w:r>
      <w:proofErr w:type="gramEnd"/>
      <w:r>
        <w:rPr>
          <w:rFonts w:ascii="Times New Roman" w:hAnsi="Times New Roman" w:cs="Times New Roman"/>
          <w:sz w:val="24"/>
        </w:rPr>
        <w:t xml:space="preserve"> going to be in Brown on May 5, from 9:00- 3:00 p.m. </w:t>
      </w:r>
      <w:r w:rsidR="00015854">
        <w:rPr>
          <w:rFonts w:ascii="Times New Roman" w:hAnsi="Times New Roman" w:cs="Times New Roman"/>
          <w:sz w:val="24"/>
        </w:rPr>
        <w:t>Once we have more information</w:t>
      </w:r>
      <w:r w:rsidR="004029A0">
        <w:rPr>
          <w:rFonts w:ascii="Times New Roman" w:hAnsi="Times New Roman" w:cs="Times New Roman"/>
          <w:sz w:val="24"/>
        </w:rPr>
        <w:t>,</w:t>
      </w:r>
      <w:r w:rsidR="00015854">
        <w:rPr>
          <w:rFonts w:ascii="Times New Roman" w:hAnsi="Times New Roman" w:cs="Times New Roman"/>
          <w:sz w:val="24"/>
        </w:rPr>
        <w:t xml:space="preserve"> </w:t>
      </w:r>
      <w:proofErr w:type="gramStart"/>
      <w:r w:rsidR="00015854">
        <w:rPr>
          <w:rFonts w:ascii="Times New Roman" w:hAnsi="Times New Roman" w:cs="Times New Roman"/>
          <w:sz w:val="24"/>
        </w:rPr>
        <w:t>I’m</w:t>
      </w:r>
      <w:proofErr w:type="gramEnd"/>
      <w:r w:rsidR="00015854">
        <w:rPr>
          <w:rFonts w:ascii="Times New Roman" w:hAnsi="Times New Roman" w:cs="Times New Roman"/>
          <w:sz w:val="24"/>
        </w:rPr>
        <w:t xml:space="preserve"> happy to share it with Senator Stephens or come back here as we get closer so you have even more information once we have it. </w:t>
      </w:r>
      <w:proofErr w:type="gramStart"/>
      <w:r w:rsidR="00015854">
        <w:rPr>
          <w:rFonts w:ascii="Times New Roman" w:hAnsi="Times New Roman" w:cs="Times New Roman"/>
          <w:sz w:val="24"/>
        </w:rPr>
        <w:t>But</w:t>
      </w:r>
      <w:proofErr w:type="gramEnd"/>
      <w:r w:rsidR="00015854">
        <w:rPr>
          <w:rFonts w:ascii="Times New Roman" w:hAnsi="Times New Roman" w:cs="Times New Roman"/>
          <w:sz w:val="24"/>
        </w:rPr>
        <w:t xml:space="preserve"> all of these things are coming in essentially the next eight weeks and we wanted to make sure you had some advance information that we could give. </w:t>
      </w:r>
      <w:proofErr w:type="gramStart"/>
      <w:r w:rsidR="00015854">
        <w:rPr>
          <w:rFonts w:ascii="Times New Roman" w:hAnsi="Times New Roman" w:cs="Times New Roman"/>
          <w:sz w:val="24"/>
        </w:rPr>
        <w:t>That’s</w:t>
      </w:r>
      <w:proofErr w:type="gramEnd"/>
      <w:r w:rsidR="00015854">
        <w:rPr>
          <w:rFonts w:ascii="Times New Roman" w:hAnsi="Times New Roman" w:cs="Times New Roman"/>
          <w:sz w:val="24"/>
        </w:rPr>
        <w:t xml:space="preserve"> what I have, ma’am. </w:t>
      </w:r>
    </w:p>
    <w:p w:rsidR="00015854" w:rsidRDefault="00015854">
      <w:pPr>
        <w:rPr>
          <w:rFonts w:ascii="Times New Roman" w:hAnsi="Times New Roman" w:cs="Times New Roman"/>
          <w:sz w:val="24"/>
        </w:rPr>
      </w:pPr>
      <w:r>
        <w:rPr>
          <w:rFonts w:ascii="Times New Roman" w:hAnsi="Times New Roman" w:cs="Times New Roman"/>
          <w:sz w:val="24"/>
        </w:rPr>
        <w:t xml:space="preserve">Senator Kalter: Great. Thank you. Do we have questions? </w:t>
      </w:r>
    </w:p>
    <w:p w:rsidR="00015854" w:rsidRDefault="00015854">
      <w:pPr>
        <w:rPr>
          <w:rFonts w:ascii="Times New Roman" w:hAnsi="Times New Roman" w:cs="Times New Roman"/>
          <w:sz w:val="24"/>
        </w:rPr>
      </w:pPr>
      <w:r>
        <w:rPr>
          <w:rFonts w:ascii="Times New Roman" w:hAnsi="Times New Roman" w:cs="Times New Roman"/>
          <w:sz w:val="24"/>
        </w:rPr>
        <w:t xml:space="preserve">Senator Dyar: So </w:t>
      </w:r>
      <w:proofErr w:type="gramStart"/>
      <w:r>
        <w:rPr>
          <w:rFonts w:ascii="Times New Roman" w:hAnsi="Times New Roman" w:cs="Times New Roman"/>
          <w:sz w:val="24"/>
        </w:rPr>
        <w:t xml:space="preserve">will something </w:t>
      </w:r>
      <w:r w:rsidR="007E6691">
        <w:rPr>
          <w:rFonts w:ascii="Times New Roman" w:hAnsi="Times New Roman" w:cs="Times New Roman"/>
          <w:sz w:val="24"/>
        </w:rPr>
        <w:t xml:space="preserve">be </w:t>
      </w:r>
      <w:r>
        <w:rPr>
          <w:rFonts w:ascii="Times New Roman" w:hAnsi="Times New Roman" w:cs="Times New Roman"/>
          <w:sz w:val="24"/>
        </w:rPr>
        <w:t>email</w:t>
      </w:r>
      <w:r w:rsidR="004029A0">
        <w:rPr>
          <w:rFonts w:ascii="Times New Roman" w:hAnsi="Times New Roman" w:cs="Times New Roman"/>
          <w:sz w:val="24"/>
        </w:rPr>
        <w:t>ed</w:t>
      </w:r>
      <w:proofErr w:type="gramEnd"/>
      <w:r>
        <w:rPr>
          <w:rFonts w:ascii="Times New Roman" w:hAnsi="Times New Roman" w:cs="Times New Roman"/>
          <w:sz w:val="24"/>
        </w:rPr>
        <w:t xml:space="preserve"> out to faculty? </w:t>
      </w:r>
    </w:p>
    <w:p w:rsidR="00015854" w:rsidRDefault="00015854">
      <w:pPr>
        <w:rPr>
          <w:rFonts w:ascii="Times New Roman" w:hAnsi="Times New Roman" w:cs="Times New Roman"/>
          <w:sz w:val="24"/>
        </w:rPr>
      </w:pPr>
      <w:r>
        <w:rPr>
          <w:rFonts w:ascii="Times New Roman" w:hAnsi="Times New Roman" w:cs="Times New Roman"/>
          <w:sz w:val="24"/>
        </w:rPr>
        <w:t>Ms. Bonneville: Yes.</w:t>
      </w:r>
    </w:p>
    <w:p w:rsidR="00015854" w:rsidRDefault="00015854">
      <w:pPr>
        <w:rPr>
          <w:rFonts w:ascii="Times New Roman" w:hAnsi="Times New Roman" w:cs="Times New Roman"/>
          <w:sz w:val="24"/>
        </w:rPr>
      </w:pPr>
      <w:r>
        <w:rPr>
          <w:rFonts w:ascii="Times New Roman" w:hAnsi="Times New Roman" w:cs="Times New Roman"/>
          <w:sz w:val="24"/>
        </w:rPr>
        <w:t xml:space="preserve">Senator Dyar: Okay. </w:t>
      </w:r>
    </w:p>
    <w:p w:rsidR="00015854" w:rsidRDefault="00015854">
      <w:pPr>
        <w:rPr>
          <w:rFonts w:ascii="Times New Roman" w:hAnsi="Times New Roman" w:cs="Times New Roman"/>
          <w:sz w:val="24"/>
        </w:rPr>
      </w:pPr>
      <w:r>
        <w:rPr>
          <w:rFonts w:ascii="Times New Roman" w:hAnsi="Times New Roman" w:cs="Times New Roman"/>
          <w:sz w:val="24"/>
        </w:rPr>
        <w:t xml:space="preserve">Ms. Bonneville: So, when we do the mass emails out of the benefits division, they go to all faculty and staff. </w:t>
      </w:r>
      <w:proofErr w:type="gramStart"/>
      <w:r>
        <w:rPr>
          <w:rFonts w:ascii="Times New Roman" w:hAnsi="Times New Roman" w:cs="Times New Roman"/>
          <w:sz w:val="24"/>
        </w:rPr>
        <w:t>So</w:t>
      </w:r>
      <w:proofErr w:type="gramEnd"/>
      <w:r>
        <w:rPr>
          <w:rFonts w:ascii="Times New Roman" w:hAnsi="Times New Roman" w:cs="Times New Roman"/>
          <w:sz w:val="24"/>
        </w:rPr>
        <w:t xml:space="preserve">, we don’t divide them up based upon classification, or anything, not enrollment. If </w:t>
      </w:r>
      <w:proofErr w:type="gramStart"/>
      <w:r>
        <w:rPr>
          <w:rFonts w:ascii="Times New Roman" w:hAnsi="Times New Roman" w:cs="Times New Roman"/>
          <w:sz w:val="24"/>
        </w:rPr>
        <w:t>you’re</w:t>
      </w:r>
      <w:proofErr w:type="gramEnd"/>
      <w:r>
        <w:rPr>
          <w:rFonts w:ascii="Times New Roman" w:hAnsi="Times New Roman" w:cs="Times New Roman"/>
          <w:sz w:val="24"/>
        </w:rPr>
        <w:t xml:space="preserve"> benefits</w:t>
      </w:r>
      <w:r w:rsidR="004029A0">
        <w:rPr>
          <w:rFonts w:ascii="Times New Roman" w:hAnsi="Times New Roman" w:cs="Times New Roman"/>
          <w:sz w:val="24"/>
        </w:rPr>
        <w:t>-</w:t>
      </w:r>
      <w:r w:rsidR="00C07FA8">
        <w:rPr>
          <w:rFonts w:ascii="Times New Roman" w:hAnsi="Times New Roman" w:cs="Times New Roman"/>
          <w:sz w:val="24"/>
        </w:rPr>
        <w:t>eligible</w:t>
      </w:r>
      <w:r>
        <w:rPr>
          <w:rFonts w:ascii="Times New Roman" w:hAnsi="Times New Roman" w:cs="Times New Roman"/>
          <w:sz w:val="24"/>
        </w:rPr>
        <w:t xml:space="preserve">, whether you’re </w:t>
      </w:r>
      <w:r w:rsidR="00C07FA8">
        <w:rPr>
          <w:rFonts w:ascii="Times New Roman" w:hAnsi="Times New Roman" w:cs="Times New Roman"/>
          <w:sz w:val="24"/>
        </w:rPr>
        <w:t>enrolled</w:t>
      </w:r>
      <w:r>
        <w:rPr>
          <w:rFonts w:ascii="Times New Roman" w:hAnsi="Times New Roman" w:cs="Times New Roman"/>
          <w:sz w:val="24"/>
        </w:rPr>
        <w:t xml:space="preserve"> in the plan or not, you’re getting all of this information. </w:t>
      </w:r>
    </w:p>
    <w:p w:rsidR="00015854" w:rsidRDefault="00015854">
      <w:pPr>
        <w:rPr>
          <w:rFonts w:ascii="Times New Roman" w:hAnsi="Times New Roman" w:cs="Times New Roman"/>
          <w:sz w:val="24"/>
        </w:rPr>
      </w:pPr>
      <w:r>
        <w:rPr>
          <w:rFonts w:ascii="Times New Roman" w:hAnsi="Times New Roman" w:cs="Times New Roman"/>
          <w:sz w:val="24"/>
        </w:rPr>
        <w:t xml:space="preserve">Senator Dyar: And when do those come out? </w:t>
      </w:r>
    </w:p>
    <w:p w:rsidR="00015854" w:rsidRDefault="00015854">
      <w:pPr>
        <w:rPr>
          <w:rFonts w:ascii="Times New Roman" w:hAnsi="Times New Roman" w:cs="Times New Roman"/>
          <w:sz w:val="24"/>
        </w:rPr>
      </w:pPr>
      <w:r>
        <w:rPr>
          <w:rFonts w:ascii="Times New Roman" w:hAnsi="Times New Roman" w:cs="Times New Roman"/>
          <w:sz w:val="24"/>
        </w:rPr>
        <w:t>Ms. Bonneville: Well</w:t>
      </w:r>
      <w:r w:rsidR="007E6691">
        <w:rPr>
          <w:rFonts w:ascii="Times New Roman" w:hAnsi="Times New Roman" w:cs="Times New Roman"/>
          <w:sz w:val="24"/>
        </w:rPr>
        <w:t>,</w:t>
      </w:r>
      <w:r>
        <w:rPr>
          <w:rFonts w:ascii="Times New Roman" w:hAnsi="Times New Roman" w:cs="Times New Roman"/>
          <w:sz w:val="24"/>
        </w:rPr>
        <w:t xml:space="preserve"> the long-term care one should be coming out, I think, perhaps as early as this week is the first one. The DEVA message has already gone out, the Dependent Eligibility Audit email went out</w:t>
      </w:r>
      <w:r w:rsidR="007E6691">
        <w:rPr>
          <w:rFonts w:ascii="Times New Roman" w:hAnsi="Times New Roman" w:cs="Times New Roman"/>
          <w:sz w:val="24"/>
        </w:rPr>
        <w:t>,</w:t>
      </w:r>
      <w:r>
        <w:rPr>
          <w:rFonts w:ascii="Times New Roman" w:hAnsi="Times New Roman" w:cs="Times New Roman"/>
          <w:sz w:val="24"/>
        </w:rPr>
        <w:t xml:space="preserve"> I think</w:t>
      </w:r>
      <w:r w:rsidR="007E6691">
        <w:rPr>
          <w:rFonts w:ascii="Times New Roman" w:hAnsi="Times New Roman" w:cs="Times New Roman"/>
          <w:sz w:val="24"/>
        </w:rPr>
        <w:t>,</w:t>
      </w:r>
      <w:r>
        <w:rPr>
          <w:rFonts w:ascii="Times New Roman" w:hAnsi="Times New Roman" w:cs="Times New Roman"/>
          <w:sz w:val="24"/>
        </w:rPr>
        <w:t xml:space="preserve"> two weeks ago, but you should get a mailing at home from CMS if you </w:t>
      </w:r>
      <w:r w:rsidR="007E6691">
        <w:rPr>
          <w:rFonts w:ascii="Times New Roman" w:hAnsi="Times New Roman" w:cs="Times New Roman"/>
          <w:sz w:val="24"/>
        </w:rPr>
        <w:t>are subject to this audit. The Sick Leave B</w:t>
      </w:r>
      <w:r>
        <w:rPr>
          <w:rFonts w:ascii="Times New Roman" w:hAnsi="Times New Roman" w:cs="Times New Roman"/>
          <w:sz w:val="24"/>
        </w:rPr>
        <w:t xml:space="preserve">ank enrollment will be the first part of April. </w:t>
      </w:r>
      <w:proofErr w:type="gramStart"/>
      <w:r>
        <w:rPr>
          <w:rFonts w:ascii="Times New Roman" w:hAnsi="Times New Roman" w:cs="Times New Roman"/>
          <w:sz w:val="24"/>
        </w:rPr>
        <w:t>So</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that will come out around the end of March as a reminder. </w:t>
      </w:r>
      <w:proofErr w:type="gramStart"/>
      <w:r>
        <w:rPr>
          <w:rFonts w:ascii="Times New Roman" w:hAnsi="Times New Roman" w:cs="Times New Roman"/>
          <w:sz w:val="24"/>
        </w:rPr>
        <w:t>And then</w:t>
      </w:r>
      <w:proofErr w:type="gramEnd"/>
      <w:r>
        <w:rPr>
          <w:rFonts w:ascii="Times New Roman" w:hAnsi="Times New Roman" w:cs="Times New Roman"/>
          <w:sz w:val="24"/>
        </w:rPr>
        <w:t xml:space="preserve">, the Benefit Choice email will come out as soon as we can possibly put it together, once we get the information on April 7. </w:t>
      </w:r>
      <w:proofErr w:type="gramStart"/>
      <w:r>
        <w:rPr>
          <w:rFonts w:ascii="Times New Roman" w:hAnsi="Times New Roman" w:cs="Times New Roman"/>
          <w:sz w:val="24"/>
        </w:rPr>
        <w:t>So</w:t>
      </w:r>
      <w:proofErr w:type="gramEnd"/>
      <w:r>
        <w:rPr>
          <w:rFonts w:ascii="Times New Roman" w:hAnsi="Times New Roman" w:cs="Times New Roman"/>
          <w:sz w:val="24"/>
        </w:rPr>
        <w:t>, we’re waiting for CMS to give us everything, and then</w:t>
      </w:r>
      <w:r w:rsidR="004029A0">
        <w:rPr>
          <w:rFonts w:ascii="Times New Roman" w:hAnsi="Times New Roman" w:cs="Times New Roman"/>
          <w:sz w:val="24"/>
        </w:rPr>
        <w:t>,</w:t>
      </w:r>
      <w:r>
        <w:rPr>
          <w:rFonts w:ascii="Times New Roman" w:hAnsi="Times New Roman" w:cs="Times New Roman"/>
          <w:sz w:val="24"/>
        </w:rPr>
        <w:t xml:space="preserve"> once they do</w:t>
      </w:r>
      <w:r w:rsidR="004029A0">
        <w:rPr>
          <w:rFonts w:ascii="Times New Roman" w:hAnsi="Times New Roman" w:cs="Times New Roman"/>
          <w:sz w:val="24"/>
        </w:rPr>
        <w:t>,</w:t>
      </w:r>
      <w:r>
        <w:rPr>
          <w:rFonts w:ascii="Times New Roman" w:hAnsi="Times New Roman" w:cs="Times New Roman"/>
          <w:sz w:val="24"/>
        </w:rPr>
        <w:t xml:space="preserve"> then we will send it to you. We have some general idea. I don’t know how many people here are familiar with that process or not, but the benefits that we have, in terms of cost and the way the plans looks, and out of pocket, and all of those things are driv</w:t>
      </w:r>
      <w:r w:rsidR="00603BEC">
        <w:rPr>
          <w:rFonts w:ascii="Times New Roman" w:hAnsi="Times New Roman" w:cs="Times New Roman"/>
          <w:sz w:val="24"/>
        </w:rPr>
        <w:t>en by the contract between the S</w:t>
      </w:r>
      <w:r>
        <w:rPr>
          <w:rFonts w:ascii="Times New Roman" w:hAnsi="Times New Roman" w:cs="Times New Roman"/>
          <w:sz w:val="24"/>
        </w:rPr>
        <w:t xml:space="preserve">tate of Illinois and AFSCME Council 31. </w:t>
      </w:r>
      <w:proofErr w:type="gramStart"/>
      <w:r w:rsidR="00603BEC">
        <w:rPr>
          <w:rFonts w:ascii="Times New Roman" w:hAnsi="Times New Roman" w:cs="Times New Roman"/>
          <w:sz w:val="24"/>
        </w:rPr>
        <w:t>So</w:t>
      </w:r>
      <w:proofErr w:type="gramEnd"/>
      <w:r w:rsidR="00603BEC">
        <w:rPr>
          <w:rFonts w:ascii="Times New Roman" w:hAnsi="Times New Roman" w:cs="Times New Roman"/>
          <w:sz w:val="24"/>
        </w:rPr>
        <w:t xml:space="preserve">, whatever the state agrees to with the AFSCME state level council is what everybody gets for health insurance. </w:t>
      </w:r>
      <w:proofErr w:type="gramStart"/>
      <w:r w:rsidR="00603BEC">
        <w:rPr>
          <w:rFonts w:ascii="Times New Roman" w:hAnsi="Times New Roman" w:cs="Times New Roman"/>
          <w:sz w:val="24"/>
        </w:rPr>
        <w:t>So</w:t>
      </w:r>
      <w:proofErr w:type="gramEnd"/>
      <w:r w:rsidR="00603BEC">
        <w:rPr>
          <w:rFonts w:ascii="Times New Roman" w:hAnsi="Times New Roman" w:cs="Times New Roman"/>
          <w:sz w:val="24"/>
        </w:rPr>
        <w:t xml:space="preserve">, even though we don’t negotiate health insurance in our contracts with AFSCME, whatever is at the state level is what comes down. </w:t>
      </w:r>
      <w:proofErr w:type="gramStart"/>
      <w:r w:rsidR="00603BEC">
        <w:rPr>
          <w:rFonts w:ascii="Times New Roman" w:hAnsi="Times New Roman" w:cs="Times New Roman"/>
          <w:sz w:val="24"/>
        </w:rPr>
        <w:t>So</w:t>
      </w:r>
      <w:proofErr w:type="gramEnd"/>
      <w:r w:rsidR="00603BEC">
        <w:rPr>
          <w:rFonts w:ascii="Times New Roman" w:hAnsi="Times New Roman" w:cs="Times New Roman"/>
          <w:sz w:val="24"/>
        </w:rPr>
        <w:t xml:space="preserve">, these are changes to health insurance costs that were agreed to at the state level between CMS and the union, and those pass to us. </w:t>
      </w:r>
    </w:p>
    <w:p w:rsidR="00603BEC" w:rsidRDefault="00603BEC">
      <w:pPr>
        <w:rPr>
          <w:rFonts w:ascii="Times New Roman" w:hAnsi="Times New Roman" w:cs="Times New Roman"/>
          <w:sz w:val="24"/>
        </w:rPr>
      </w:pPr>
      <w:r>
        <w:rPr>
          <w:rFonts w:ascii="Times New Roman" w:hAnsi="Times New Roman" w:cs="Times New Roman"/>
          <w:sz w:val="24"/>
        </w:rPr>
        <w:t xml:space="preserve">Senator Kalter: Further questions? (Pause) Can we presume that </w:t>
      </w:r>
      <w:proofErr w:type="gramStart"/>
      <w:r>
        <w:rPr>
          <w:rFonts w:ascii="Times New Roman" w:hAnsi="Times New Roman" w:cs="Times New Roman"/>
          <w:sz w:val="24"/>
        </w:rPr>
        <w:t>you’re</w:t>
      </w:r>
      <w:proofErr w:type="gramEnd"/>
      <w:r>
        <w:rPr>
          <w:rFonts w:ascii="Times New Roman" w:hAnsi="Times New Roman" w:cs="Times New Roman"/>
          <w:sz w:val="24"/>
        </w:rPr>
        <w:t xml:space="preserve"> anticipating increases in the premiums? </w:t>
      </w:r>
    </w:p>
    <w:p w:rsidR="00603BEC" w:rsidRDefault="00603BEC">
      <w:pPr>
        <w:rPr>
          <w:rFonts w:ascii="Times New Roman" w:hAnsi="Times New Roman" w:cs="Times New Roman"/>
          <w:sz w:val="24"/>
        </w:rPr>
      </w:pPr>
      <w:r>
        <w:rPr>
          <w:rFonts w:ascii="Times New Roman" w:hAnsi="Times New Roman" w:cs="Times New Roman"/>
          <w:sz w:val="24"/>
        </w:rPr>
        <w:t xml:space="preserve">Ms. Bonneville: From what we have seen, although we </w:t>
      </w:r>
      <w:proofErr w:type="gramStart"/>
      <w:r>
        <w:rPr>
          <w:rFonts w:ascii="Times New Roman" w:hAnsi="Times New Roman" w:cs="Times New Roman"/>
          <w:sz w:val="24"/>
        </w:rPr>
        <w:t>haven’t</w:t>
      </w:r>
      <w:proofErr w:type="gramEnd"/>
      <w:r>
        <w:rPr>
          <w:rFonts w:ascii="Times New Roman" w:hAnsi="Times New Roman" w:cs="Times New Roman"/>
          <w:sz w:val="24"/>
        </w:rPr>
        <w:t xml:space="preserve"> seen the final contract, we expect on average $13 a month for member only, and $18 a month for dependents. We expect for employees that make, currently the salary bands top out at $100,000 a year. </w:t>
      </w:r>
      <w:proofErr w:type="gramStart"/>
      <w:r>
        <w:rPr>
          <w:rFonts w:ascii="Times New Roman" w:hAnsi="Times New Roman" w:cs="Times New Roman"/>
          <w:sz w:val="24"/>
        </w:rPr>
        <w:t>They’re</w:t>
      </w:r>
      <w:proofErr w:type="gramEnd"/>
      <w:r>
        <w:rPr>
          <w:rFonts w:ascii="Times New Roman" w:hAnsi="Times New Roman" w:cs="Times New Roman"/>
          <w:sz w:val="24"/>
        </w:rPr>
        <w:t xml:space="preserve"> adding a new band that goes to $100,000 to $125,000, and then there’ll </w:t>
      </w:r>
      <w:r w:rsidR="007E6691">
        <w:rPr>
          <w:rFonts w:ascii="Times New Roman" w:hAnsi="Times New Roman" w:cs="Times New Roman"/>
          <w:sz w:val="24"/>
        </w:rPr>
        <w:t>be $125,000</w:t>
      </w:r>
      <w:r>
        <w:rPr>
          <w:rFonts w:ascii="Times New Roman" w:hAnsi="Times New Roman" w:cs="Times New Roman"/>
          <w:sz w:val="24"/>
        </w:rPr>
        <w:t xml:space="preserve"> and higher. Those employees will see another $35 per person added onto their cost. The </w:t>
      </w:r>
      <w:r w:rsidR="007E6691">
        <w:rPr>
          <w:rFonts w:ascii="Times New Roman" w:hAnsi="Times New Roman" w:cs="Times New Roman"/>
          <w:sz w:val="24"/>
        </w:rPr>
        <w:t>$</w:t>
      </w:r>
      <w:r>
        <w:rPr>
          <w:rFonts w:ascii="Times New Roman" w:hAnsi="Times New Roman" w:cs="Times New Roman"/>
          <w:sz w:val="24"/>
        </w:rPr>
        <w:t xml:space="preserve">13 and </w:t>
      </w:r>
      <w:r w:rsidR="007E6691">
        <w:rPr>
          <w:rFonts w:ascii="Times New Roman" w:hAnsi="Times New Roman" w:cs="Times New Roman"/>
          <w:sz w:val="24"/>
        </w:rPr>
        <w:t>$</w:t>
      </w:r>
      <w:r>
        <w:rPr>
          <w:rFonts w:ascii="Times New Roman" w:hAnsi="Times New Roman" w:cs="Times New Roman"/>
          <w:sz w:val="24"/>
        </w:rPr>
        <w:t xml:space="preserve">18 I actually expect to come in at </w:t>
      </w:r>
      <w:r w:rsidR="007E6691">
        <w:rPr>
          <w:rFonts w:ascii="Times New Roman" w:hAnsi="Times New Roman" w:cs="Times New Roman"/>
          <w:sz w:val="24"/>
        </w:rPr>
        <w:t>$</w:t>
      </w:r>
      <w:r>
        <w:rPr>
          <w:rFonts w:ascii="Times New Roman" w:hAnsi="Times New Roman" w:cs="Times New Roman"/>
          <w:sz w:val="24"/>
        </w:rPr>
        <w:t xml:space="preserve">23 and </w:t>
      </w:r>
      <w:r w:rsidR="007E6691">
        <w:rPr>
          <w:rFonts w:ascii="Times New Roman" w:hAnsi="Times New Roman" w:cs="Times New Roman"/>
          <w:sz w:val="24"/>
        </w:rPr>
        <w:t>$</w:t>
      </w:r>
      <w:r>
        <w:rPr>
          <w:rFonts w:ascii="Times New Roman" w:hAnsi="Times New Roman" w:cs="Times New Roman"/>
          <w:sz w:val="24"/>
        </w:rPr>
        <w:t>36, because the AFSME contract has language that anticipated an increase on January 1, and due to some issues with the external vend</w:t>
      </w:r>
      <w:r w:rsidR="004029A0">
        <w:rPr>
          <w:rFonts w:ascii="Times New Roman" w:hAnsi="Times New Roman" w:cs="Times New Roman"/>
          <w:sz w:val="24"/>
        </w:rPr>
        <w:t>o</w:t>
      </w:r>
      <w:r>
        <w:rPr>
          <w:rFonts w:ascii="Times New Roman" w:hAnsi="Times New Roman" w:cs="Times New Roman"/>
          <w:sz w:val="24"/>
        </w:rPr>
        <w:t xml:space="preserve">r that CMS uses for health insurance, those increases </w:t>
      </w:r>
      <w:proofErr w:type="gramStart"/>
      <w:r>
        <w:rPr>
          <w:rFonts w:ascii="Times New Roman" w:hAnsi="Times New Roman" w:cs="Times New Roman"/>
          <w:sz w:val="24"/>
        </w:rPr>
        <w:t>couldn’t</w:t>
      </w:r>
      <w:proofErr w:type="gramEnd"/>
      <w:r>
        <w:rPr>
          <w:rFonts w:ascii="Times New Roman" w:hAnsi="Times New Roman" w:cs="Times New Roman"/>
          <w:sz w:val="24"/>
        </w:rPr>
        <w:t xml:space="preserve"> go in. </w:t>
      </w:r>
      <w:proofErr w:type="gramStart"/>
      <w:r>
        <w:rPr>
          <w:rFonts w:ascii="Times New Roman" w:hAnsi="Times New Roman" w:cs="Times New Roman"/>
          <w:sz w:val="24"/>
        </w:rPr>
        <w:t>So</w:t>
      </w:r>
      <w:proofErr w:type="gramEnd"/>
      <w:r>
        <w:rPr>
          <w:rFonts w:ascii="Times New Roman" w:hAnsi="Times New Roman" w:cs="Times New Roman"/>
          <w:sz w:val="24"/>
        </w:rPr>
        <w:t>, we expect… well</w:t>
      </w:r>
      <w:r w:rsidR="004029A0">
        <w:rPr>
          <w:rFonts w:ascii="Times New Roman" w:hAnsi="Times New Roman" w:cs="Times New Roman"/>
          <w:sz w:val="24"/>
        </w:rPr>
        <w:t>,</w:t>
      </w:r>
      <w:r>
        <w:rPr>
          <w:rFonts w:ascii="Times New Roman" w:hAnsi="Times New Roman" w:cs="Times New Roman"/>
          <w:sz w:val="24"/>
        </w:rPr>
        <w:t xml:space="preserve"> they couldn’t go in because the vendor couldn’t facilitate an open enrollment. </w:t>
      </w:r>
      <w:proofErr w:type="gramStart"/>
      <w:r>
        <w:rPr>
          <w:rFonts w:ascii="Times New Roman" w:hAnsi="Times New Roman" w:cs="Times New Roman"/>
          <w:sz w:val="24"/>
        </w:rPr>
        <w:t>And</w:t>
      </w:r>
      <w:proofErr w:type="gramEnd"/>
      <w:r>
        <w:rPr>
          <w:rFonts w:ascii="Times New Roman" w:hAnsi="Times New Roman" w:cs="Times New Roman"/>
          <w:sz w:val="24"/>
        </w:rPr>
        <w:t xml:space="preserve"> CMS can’t just change the rates without giving an open enrollment under IRS rules. So, since they couldn’t facilitate an open enrollment, our anticipation is the January increases will be combined with the July increases for one great number for us in May.  </w:t>
      </w:r>
    </w:p>
    <w:p w:rsidR="00315068" w:rsidRDefault="00603BEC">
      <w:pPr>
        <w:rPr>
          <w:rFonts w:ascii="Times New Roman" w:hAnsi="Times New Roman" w:cs="Times New Roman"/>
          <w:sz w:val="24"/>
        </w:rPr>
      </w:pPr>
      <w:r>
        <w:rPr>
          <w:rFonts w:ascii="Times New Roman" w:hAnsi="Times New Roman" w:cs="Times New Roman"/>
          <w:sz w:val="24"/>
        </w:rPr>
        <w:t xml:space="preserve">Senator Kalter: Thank you. If there are no further </w:t>
      </w:r>
      <w:r w:rsidR="007E6691">
        <w:rPr>
          <w:rFonts w:ascii="Times New Roman" w:hAnsi="Times New Roman" w:cs="Times New Roman"/>
          <w:sz w:val="24"/>
        </w:rPr>
        <w:t>questions,</w:t>
      </w:r>
      <w:r>
        <w:rPr>
          <w:rFonts w:ascii="Times New Roman" w:hAnsi="Times New Roman" w:cs="Times New Roman"/>
          <w:sz w:val="24"/>
        </w:rPr>
        <w:t xml:space="preserve"> we can move to our Advisory Item, which also features Ms. Bonneville. </w:t>
      </w:r>
      <w:proofErr w:type="gramStart"/>
      <w:r w:rsidR="007E6691">
        <w:rPr>
          <w:rFonts w:ascii="Times New Roman" w:hAnsi="Times New Roman" w:cs="Times New Roman"/>
          <w:sz w:val="24"/>
        </w:rPr>
        <w:t>So</w:t>
      </w:r>
      <w:proofErr w:type="gramEnd"/>
      <w:r w:rsidR="007E6691">
        <w:rPr>
          <w:rFonts w:ascii="Times New Roman" w:hAnsi="Times New Roman" w:cs="Times New Roman"/>
          <w:sz w:val="24"/>
        </w:rPr>
        <w:t>,</w:t>
      </w:r>
      <w:r>
        <w:rPr>
          <w:rFonts w:ascii="Times New Roman" w:hAnsi="Times New Roman" w:cs="Times New Roman"/>
          <w:sz w:val="24"/>
        </w:rPr>
        <w:t xml:space="preserve"> she is here to talk about the proposed new Parental Leave policy. </w:t>
      </w:r>
      <w:proofErr w:type="gramStart"/>
      <w:r>
        <w:rPr>
          <w:rFonts w:ascii="Times New Roman" w:hAnsi="Times New Roman" w:cs="Times New Roman"/>
          <w:sz w:val="24"/>
        </w:rPr>
        <w:t>So</w:t>
      </w:r>
      <w:proofErr w:type="gramEnd"/>
      <w:r>
        <w:rPr>
          <w:rFonts w:ascii="Times New Roman" w:hAnsi="Times New Roman" w:cs="Times New Roman"/>
          <w:sz w:val="24"/>
        </w:rPr>
        <w:t>, Executive Committee talked about this, we determined that this is</w:t>
      </w:r>
      <w:r w:rsidR="00315068">
        <w:rPr>
          <w:rFonts w:ascii="Times New Roman" w:hAnsi="Times New Roman" w:cs="Times New Roman"/>
          <w:sz w:val="24"/>
        </w:rPr>
        <w:t xml:space="preserve"> (at least for now) has been determined to be a non-Senate policy. In other words, it does not go through committees.</w:t>
      </w:r>
      <w:r w:rsidR="007E6691">
        <w:rPr>
          <w:rFonts w:ascii="Times New Roman" w:hAnsi="Times New Roman" w:cs="Times New Roman"/>
          <w:sz w:val="24"/>
        </w:rPr>
        <w:t xml:space="preserve"> Most of our HR policies do not, y</w:t>
      </w:r>
      <w:r w:rsidR="00315068">
        <w:rPr>
          <w:rFonts w:ascii="Times New Roman" w:hAnsi="Times New Roman" w:cs="Times New Roman"/>
          <w:sz w:val="24"/>
        </w:rPr>
        <w:t>ou know</w:t>
      </w:r>
      <w:r w:rsidR="004029A0">
        <w:rPr>
          <w:rFonts w:ascii="Times New Roman" w:hAnsi="Times New Roman" w:cs="Times New Roman"/>
          <w:sz w:val="24"/>
        </w:rPr>
        <w:t>;</w:t>
      </w:r>
      <w:r w:rsidR="00315068">
        <w:rPr>
          <w:rFonts w:ascii="Times New Roman" w:hAnsi="Times New Roman" w:cs="Times New Roman"/>
          <w:sz w:val="24"/>
        </w:rPr>
        <w:t xml:space="preserve"> there are a few exceptions. If anybody ever wanted to have this go through Senate, </w:t>
      </w:r>
      <w:proofErr w:type="gramStart"/>
      <w:r w:rsidR="00315068">
        <w:rPr>
          <w:rFonts w:ascii="Times New Roman" w:hAnsi="Times New Roman" w:cs="Times New Roman"/>
          <w:sz w:val="24"/>
        </w:rPr>
        <w:t>they</w:t>
      </w:r>
      <w:proofErr w:type="gramEnd"/>
      <w:r w:rsidR="007E6691">
        <w:rPr>
          <w:rFonts w:ascii="Times New Roman" w:hAnsi="Times New Roman" w:cs="Times New Roman"/>
          <w:sz w:val="24"/>
        </w:rPr>
        <w:t xml:space="preserve"> would make an argument to the Executive C</w:t>
      </w:r>
      <w:r w:rsidR="00315068">
        <w:rPr>
          <w:rFonts w:ascii="Times New Roman" w:hAnsi="Times New Roman" w:cs="Times New Roman"/>
          <w:sz w:val="24"/>
        </w:rPr>
        <w:t>ommittee about why</w:t>
      </w:r>
      <w:r w:rsidR="007E6691">
        <w:rPr>
          <w:rFonts w:ascii="Times New Roman" w:hAnsi="Times New Roman" w:cs="Times New Roman"/>
          <w:sz w:val="24"/>
        </w:rPr>
        <w:t>,</w:t>
      </w:r>
      <w:r w:rsidR="00315068">
        <w:rPr>
          <w:rFonts w:ascii="Times New Roman" w:hAnsi="Times New Roman" w:cs="Times New Roman"/>
          <w:sz w:val="24"/>
        </w:rPr>
        <w:t xml:space="preserve"> and it would get re</w:t>
      </w:r>
      <w:r w:rsidR="007E6691">
        <w:rPr>
          <w:rFonts w:ascii="Times New Roman" w:hAnsi="Times New Roman" w:cs="Times New Roman"/>
          <w:sz w:val="24"/>
        </w:rPr>
        <w:t>-</w:t>
      </w:r>
      <w:r w:rsidR="00315068">
        <w:rPr>
          <w:rFonts w:ascii="Times New Roman" w:hAnsi="Times New Roman" w:cs="Times New Roman"/>
          <w:sz w:val="24"/>
        </w:rPr>
        <w:t xml:space="preserve">discussed. </w:t>
      </w:r>
      <w:proofErr w:type="gramStart"/>
      <w:r w:rsidR="00315068">
        <w:rPr>
          <w:rFonts w:ascii="Times New Roman" w:hAnsi="Times New Roman" w:cs="Times New Roman"/>
          <w:sz w:val="24"/>
        </w:rPr>
        <w:t>But</w:t>
      </w:r>
      <w:proofErr w:type="gramEnd"/>
      <w:r w:rsidR="00315068">
        <w:rPr>
          <w:rFonts w:ascii="Times New Roman" w:hAnsi="Times New Roman" w:cs="Times New Roman"/>
          <w:sz w:val="24"/>
        </w:rPr>
        <w:t xml:space="preserve"> for now, what we’re doing because it’s a rol</w:t>
      </w:r>
      <w:r w:rsidR="004029A0">
        <w:rPr>
          <w:rFonts w:ascii="Times New Roman" w:hAnsi="Times New Roman" w:cs="Times New Roman"/>
          <w:sz w:val="24"/>
        </w:rPr>
        <w:t>l</w:t>
      </w:r>
      <w:r w:rsidR="00315068">
        <w:rPr>
          <w:rFonts w:ascii="Times New Roman" w:hAnsi="Times New Roman" w:cs="Times New Roman"/>
          <w:sz w:val="24"/>
        </w:rPr>
        <w:t xml:space="preserve">out that’s going to impact a lot of people, hopefully in a very positive way, we </w:t>
      </w:r>
      <w:r w:rsidR="007E6691">
        <w:rPr>
          <w:rFonts w:ascii="Times New Roman" w:hAnsi="Times New Roman" w:cs="Times New Roman"/>
          <w:sz w:val="24"/>
        </w:rPr>
        <w:t>thought</w:t>
      </w:r>
      <w:r w:rsidR="00315068">
        <w:rPr>
          <w:rFonts w:ascii="Times New Roman" w:hAnsi="Times New Roman" w:cs="Times New Roman"/>
          <w:sz w:val="24"/>
        </w:rPr>
        <w:t xml:space="preserve"> it would be very important for the full Senate to hear about it as an Advisory Item and have a chance to have feedback. </w:t>
      </w:r>
      <w:proofErr w:type="gramStart"/>
      <w:r w:rsidR="00315068">
        <w:rPr>
          <w:rFonts w:ascii="Times New Roman" w:hAnsi="Times New Roman" w:cs="Times New Roman"/>
          <w:sz w:val="24"/>
        </w:rPr>
        <w:t>And</w:t>
      </w:r>
      <w:proofErr w:type="gramEnd"/>
      <w:r w:rsidR="00315068">
        <w:rPr>
          <w:rFonts w:ascii="Times New Roman" w:hAnsi="Times New Roman" w:cs="Times New Roman"/>
          <w:sz w:val="24"/>
        </w:rPr>
        <w:t xml:space="preserve"> I want to say before I forget, please do send the draft of this proposed new policy to your </w:t>
      </w:r>
      <w:r w:rsidR="00656ED3">
        <w:rPr>
          <w:rFonts w:ascii="Times New Roman" w:hAnsi="Times New Roman" w:cs="Times New Roman"/>
          <w:sz w:val="24"/>
        </w:rPr>
        <w:t>constituents</w:t>
      </w:r>
      <w:r w:rsidR="00315068">
        <w:rPr>
          <w:rFonts w:ascii="Times New Roman" w:hAnsi="Times New Roman" w:cs="Times New Roman"/>
          <w:sz w:val="24"/>
        </w:rPr>
        <w:t xml:space="preserve">. Ask them for feedback, collect the feedback, and if you can send that both to HR and to acsenate, so that we kind of have an idea of what that traffic is, that would be very helpful. </w:t>
      </w:r>
      <w:proofErr w:type="gramStart"/>
      <w:r w:rsidR="00315068">
        <w:rPr>
          <w:rFonts w:ascii="Times New Roman" w:hAnsi="Times New Roman" w:cs="Times New Roman"/>
          <w:sz w:val="24"/>
        </w:rPr>
        <w:t>So</w:t>
      </w:r>
      <w:proofErr w:type="gramEnd"/>
      <w:r w:rsidR="00315068">
        <w:rPr>
          <w:rFonts w:ascii="Times New Roman" w:hAnsi="Times New Roman" w:cs="Times New Roman"/>
          <w:sz w:val="24"/>
        </w:rPr>
        <w:t xml:space="preserve">, I’m going to turn it back to Ms. Bonneville. </w:t>
      </w:r>
    </w:p>
    <w:p w:rsidR="00315068" w:rsidRDefault="00315068" w:rsidP="0031506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p>
    <w:p w:rsidR="00315068" w:rsidRDefault="00315068" w:rsidP="00315068">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02.06.20.03 Proposed New Parental Leave Policy (Janice Bonneville)</w:t>
      </w:r>
    </w:p>
    <w:p w:rsidR="00315068" w:rsidRDefault="00315068" w:rsidP="00315068">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02.06.20.04 Proposed New Parental Leave Application Form (Janice Bonneville)</w:t>
      </w:r>
    </w:p>
    <w:p w:rsidR="0016054E" w:rsidRDefault="00315068">
      <w:pPr>
        <w:rPr>
          <w:rFonts w:ascii="Times New Roman" w:hAnsi="Times New Roman" w:cs="Times New Roman"/>
          <w:sz w:val="24"/>
        </w:rPr>
      </w:pPr>
      <w:r>
        <w:rPr>
          <w:rFonts w:ascii="Times New Roman" w:hAnsi="Times New Roman" w:cs="Times New Roman"/>
          <w:sz w:val="24"/>
        </w:rPr>
        <w:lastRenderedPageBreak/>
        <w:t xml:space="preserve">Ms. Bonneville: Thank you. So, Parental Leave. We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a policy. Okay. It </w:t>
      </w:r>
      <w:proofErr w:type="gramStart"/>
      <w:r>
        <w:rPr>
          <w:rFonts w:ascii="Times New Roman" w:hAnsi="Times New Roman" w:cs="Times New Roman"/>
          <w:sz w:val="24"/>
        </w:rPr>
        <w:t>doesn’t</w:t>
      </w:r>
      <w:proofErr w:type="gramEnd"/>
      <w:r>
        <w:rPr>
          <w:rFonts w:ascii="Times New Roman" w:hAnsi="Times New Roman" w:cs="Times New Roman"/>
          <w:sz w:val="24"/>
        </w:rPr>
        <w:t xml:space="preserve"> exist right now. What we do have is rules under FMLA that allow </w:t>
      </w:r>
      <w:proofErr w:type="gramStart"/>
      <w:r>
        <w:rPr>
          <w:rFonts w:ascii="Times New Roman" w:hAnsi="Times New Roman" w:cs="Times New Roman"/>
          <w:sz w:val="24"/>
        </w:rPr>
        <w:t>for parents</w:t>
      </w:r>
      <w:proofErr w:type="gramEnd"/>
      <w:r>
        <w:rPr>
          <w:rFonts w:ascii="Times New Roman" w:hAnsi="Times New Roman" w:cs="Times New Roman"/>
          <w:sz w:val="24"/>
        </w:rPr>
        <w:t xml:space="preserve"> to be off to care for children, under federal FMLA guidelines. </w:t>
      </w:r>
      <w:proofErr w:type="gramStart"/>
      <w:r>
        <w:rPr>
          <w:rFonts w:ascii="Times New Roman" w:hAnsi="Times New Roman" w:cs="Times New Roman"/>
          <w:sz w:val="24"/>
        </w:rPr>
        <w:t>Generally speaking, that</w:t>
      </w:r>
      <w:proofErr w:type="gramEnd"/>
      <w:r>
        <w:rPr>
          <w:rFonts w:ascii="Times New Roman" w:hAnsi="Times New Roman" w:cs="Times New Roman"/>
          <w:sz w:val="24"/>
        </w:rPr>
        <w:t xml:space="preserve"> means you have a more extended period of time for the birth mother, and then you have a shorter period of time for either adoptive parents or the non-birth parent, depending on the situation. So, however, in looking at what we do, and in listening to individuals that come into our office and say</w:t>
      </w:r>
      <w:r w:rsidR="007E6691">
        <w:rPr>
          <w:rFonts w:ascii="Times New Roman" w:hAnsi="Times New Roman" w:cs="Times New Roman"/>
          <w:sz w:val="24"/>
        </w:rPr>
        <w:t>,</w:t>
      </w:r>
      <w:r>
        <w:rPr>
          <w:rFonts w:ascii="Times New Roman" w:hAnsi="Times New Roman" w:cs="Times New Roman"/>
          <w:sz w:val="24"/>
        </w:rPr>
        <w:t xml:space="preserve"> but how can I not have parental leave</w:t>
      </w:r>
      <w:r w:rsidR="004029A0">
        <w:rPr>
          <w:rFonts w:ascii="Times New Roman" w:hAnsi="Times New Roman" w:cs="Times New Roman"/>
          <w:sz w:val="24"/>
        </w:rPr>
        <w:t>, w</w:t>
      </w:r>
      <w:r>
        <w:rPr>
          <w:rFonts w:ascii="Times New Roman" w:hAnsi="Times New Roman" w:cs="Times New Roman"/>
          <w:sz w:val="24"/>
        </w:rPr>
        <w:t xml:space="preserve">e looked at the policy and looked at the kinds of leave that we currently have available that we think we can do a better job of making available to our staff. </w:t>
      </w:r>
      <w:proofErr w:type="gramStart"/>
      <w:r w:rsidR="007E6691">
        <w:rPr>
          <w:rFonts w:ascii="Times New Roman" w:hAnsi="Times New Roman" w:cs="Times New Roman"/>
          <w:sz w:val="24"/>
        </w:rPr>
        <w:t>So</w:t>
      </w:r>
      <w:proofErr w:type="gramEnd"/>
      <w:r w:rsidR="007E6691">
        <w:rPr>
          <w:rFonts w:ascii="Times New Roman" w:hAnsi="Times New Roman" w:cs="Times New Roman"/>
          <w:sz w:val="24"/>
        </w:rPr>
        <w:t>, right now individuals have Sick L</w:t>
      </w:r>
      <w:r>
        <w:rPr>
          <w:rFonts w:ascii="Times New Roman" w:hAnsi="Times New Roman" w:cs="Times New Roman"/>
          <w:sz w:val="24"/>
        </w:rPr>
        <w:t>eave, everyone on campus earn</w:t>
      </w:r>
      <w:r w:rsidR="004029A0">
        <w:rPr>
          <w:rFonts w:ascii="Times New Roman" w:hAnsi="Times New Roman" w:cs="Times New Roman"/>
          <w:sz w:val="24"/>
        </w:rPr>
        <w:t>s</w:t>
      </w:r>
      <w:r>
        <w:rPr>
          <w:rFonts w:ascii="Times New Roman" w:hAnsi="Times New Roman" w:cs="Times New Roman"/>
          <w:sz w:val="24"/>
        </w:rPr>
        <w:t xml:space="preserve"> sick. Some individuals earn vacation time. </w:t>
      </w:r>
      <w:proofErr w:type="gramStart"/>
      <w:r>
        <w:rPr>
          <w:rFonts w:ascii="Times New Roman" w:hAnsi="Times New Roman" w:cs="Times New Roman"/>
          <w:sz w:val="24"/>
        </w:rPr>
        <w:t>And then</w:t>
      </w:r>
      <w:proofErr w:type="gramEnd"/>
      <w:r w:rsidR="004029A0">
        <w:rPr>
          <w:rFonts w:ascii="Times New Roman" w:hAnsi="Times New Roman" w:cs="Times New Roman"/>
          <w:sz w:val="24"/>
        </w:rPr>
        <w:t>,</w:t>
      </w:r>
      <w:r>
        <w:rPr>
          <w:rFonts w:ascii="Times New Roman" w:hAnsi="Times New Roman" w:cs="Times New Roman"/>
          <w:sz w:val="24"/>
        </w:rPr>
        <w:t xml:space="preserve"> depending on the specific situation</w:t>
      </w:r>
      <w:r w:rsidR="004029A0">
        <w:rPr>
          <w:rFonts w:ascii="Times New Roman" w:hAnsi="Times New Roman" w:cs="Times New Roman"/>
          <w:sz w:val="24"/>
        </w:rPr>
        <w:t>,</w:t>
      </w:r>
      <w:r>
        <w:rPr>
          <w:rFonts w:ascii="Times New Roman" w:hAnsi="Times New Roman" w:cs="Times New Roman"/>
          <w:sz w:val="24"/>
        </w:rPr>
        <w:t xml:space="preserve"> </w:t>
      </w:r>
      <w:r w:rsidR="00B545D8">
        <w:rPr>
          <w:rFonts w:ascii="Times New Roman" w:hAnsi="Times New Roman" w:cs="Times New Roman"/>
          <w:sz w:val="24"/>
        </w:rPr>
        <w:t>individuals have access to Extended S</w:t>
      </w:r>
      <w:r w:rsidR="00656ED3">
        <w:rPr>
          <w:rFonts w:ascii="Times New Roman" w:hAnsi="Times New Roman" w:cs="Times New Roman"/>
          <w:sz w:val="24"/>
        </w:rPr>
        <w:t xml:space="preserve">ick, as well as the Sick Leave Bank. </w:t>
      </w:r>
      <w:proofErr w:type="gramStart"/>
      <w:r w:rsidR="00656ED3">
        <w:rPr>
          <w:rFonts w:ascii="Times New Roman" w:hAnsi="Times New Roman" w:cs="Times New Roman"/>
          <w:sz w:val="24"/>
        </w:rPr>
        <w:t>So</w:t>
      </w:r>
      <w:proofErr w:type="gramEnd"/>
      <w:r w:rsidR="00656ED3">
        <w:rPr>
          <w:rFonts w:ascii="Times New Roman" w:hAnsi="Times New Roman" w:cs="Times New Roman"/>
          <w:sz w:val="24"/>
        </w:rPr>
        <w:t>, that’s why this is important for us as we talk about this</w:t>
      </w:r>
      <w:r w:rsidR="00EA2991">
        <w:rPr>
          <w:rFonts w:ascii="Times New Roman" w:hAnsi="Times New Roman" w:cs="Times New Roman"/>
          <w:sz w:val="24"/>
        </w:rPr>
        <w:t>,</w:t>
      </w:r>
      <w:r w:rsidR="00656ED3">
        <w:rPr>
          <w:rFonts w:ascii="Times New Roman" w:hAnsi="Times New Roman" w:cs="Times New Roman"/>
          <w:sz w:val="24"/>
        </w:rPr>
        <w:t xml:space="preserve"> as we mo</w:t>
      </w:r>
      <w:r w:rsidR="00B545D8">
        <w:rPr>
          <w:rFonts w:ascii="Times New Roman" w:hAnsi="Times New Roman" w:cs="Times New Roman"/>
          <w:sz w:val="24"/>
        </w:rPr>
        <w:t>ve forward</w:t>
      </w:r>
      <w:r w:rsidR="00EA2991">
        <w:rPr>
          <w:rFonts w:ascii="Times New Roman" w:hAnsi="Times New Roman" w:cs="Times New Roman"/>
          <w:sz w:val="24"/>
        </w:rPr>
        <w:t>,</w:t>
      </w:r>
      <w:r w:rsidR="00B545D8">
        <w:rPr>
          <w:rFonts w:ascii="Times New Roman" w:hAnsi="Times New Roman" w:cs="Times New Roman"/>
          <w:sz w:val="24"/>
        </w:rPr>
        <w:t xml:space="preserve"> for Sick Leave Bank e</w:t>
      </w:r>
      <w:r w:rsidR="00656ED3">
        <w:rPr>
          <w:rFonts w:ascii="Times New Roman" w:hAnsi="Times New Roman" w:cs="Times New Roman"/>
          <w:sz w:val="24"/>
        </w:rPr>
        <w:t xml:space="preserve">nrollment. However, our rules for Extended Sick and Sick Leave Bank are very specific. Okay. Extended Sick is for the individual’s health condition only. If </w:t>
      </w:r>
      <w:proofErr w:type="gramStart"/>
      <w:r w:rsidR="00656ED3">
        <w:rPr>
          <w:rFonts w:ascii="Times New Roman" w:hAnsi="Times New Roman" w:cs="Times New Roman"/>
          <w:sz w:val="24"/>
        </w:rPr>
        <w:t>you’re</w:t>
      </w:r>
      <w:proofErr w:type="gramEnd"/>
      <w:r w:rsidR="00656ED3">
        <w:rPr>
          <w:rFonts w:ascii="Times New Roman" w:hAnsi="Times New Roman" w:cs="Times New Roman"/>
          <w:sz w:val="24"/>
        </w:rPr>
        <w:t xml:space="preserve"> not the birth parent</w:t>
      </w:r>
      <w:r w:rsidR="00EA2991">
        <w:rPr>
          <w:rFonts w:ascii="Times New Roman" w:hAnsi="Times New Roman" w:cs="Times New Roman"/>
          <w:sz w:val="24"/>
        </w:rPr>
        <w:t>,</w:t>
      </w:r>
      <w:r w:rsidR="00656ED3">
        <w:rPr>
          <w:rFonts w:ascii="Times New Roman" w:hAnsi="Times New Roman" w:cs="Times New Roman"/>
          <w:sz w:val="24"/>
        </w:rPr>
        <w:t xml:space="preserve"> you don’t have a health condition. Okay. Sick </w:t>
      </w:r>
      <w:r w:rsidR="00EA2991">
        <w:rPr>
          <w:rFonts w:ascii="Times New Roman" w:hAnsi="Times New Roman" w:cs="Times New Roman"/>
          <w:sz w:val="24"/>
        </w:rPr>
        <w:t>L</w:t>
      </w:r>
      <w:r w:rsidR="00656ED3">
        <w:rPr>
          <w:rFonts w:ascii="Times New Roman" w:hAnsi="Times New Roman" w:cs="Times New Roman"/>
          <w:sz w:val="24"/>
        </w:rPr>
        <w:t xml:space="preserve">eave Bank </w:t>
      </w:r>
      <w:proofErr w:type="gramStart"/>
      <w:r w:rsidR="00656ED3">
        <w:rPr>
          <w:rFonts w:ascii="Times New Roman" w:hAnsi="Times New Roman" w:cs="Times New Roman"/>
          <w:sz w:val="24"/>
        </w:rPr>
        <w:t>can be used</w:t>
      </w:r>
      <w:proofErr w:type="gramEnd"/>
      <w:r w:rsidR="00656ED3">
        <w:rPr>
          <w:rFonts w:ascii="Times New Roman" w:hAnsi="Times New Roman" w:cs="Times New Roman"/>
          <w:sz w:val="24"/>
        </w:rPr>
        <w:t xml:space="preserve"> to care for someone other than the employee</w:t>
      </w:r>
      <w:r w:rsidR="00B545D8">
        <w:rPr>
          <w:rFonts w:ascii="Times New Roman" w:hAnsi="Times New Roman" w:cs="Times New Roman"/>
          <w:sz w:val="24"/>
        </w:rPr>
        <w:t>,</w:t>
      </w:r>
      <w:r w:rsidR="00656ED3">
        <w:rPr>
          <w:rFonts w:ascii="Times New Roman" w:hAnsi="Times New Roman" w:cs="Times New Roman"/>
          <w:sz w:val="24"/>
        </w:rPr>
        <w:t xml:space="preserve"> but there are some specific rules around the access to that Sick Leave Bank with respect to how you have to burn your own leave first. Okay. So, we</w:t>
      </w:r>
      <w:r w:rsidR="00EA2991">
        <w:rPr>
          <w:rFonts w:ascii="Times New Roman" w:hAnsi="Times New Roman" w:cs="Times New Roman"/>
          <w:sz w:val="24"/>
        </w:rPr>
        <w:t>’</w:t>
      </w:r>
      <w:r w:rsidR="00656ED3">
        <w:rPr>
          <w:rFonts w:ascii="Times New Roman" w:hAnsi="Times New Roman" w:cs="Times New Roman"/>
          <w:sz w:val="24"/>
        </w:rPr>
        <w:t xml:space="preserve">re looking at a couple of different things, but the goal of Parental Leave is to basically open this access to change our policies to say, this time is available for you for all the reasons we currently give you, but also if you need to take a Parental Leave. </w:t>
      </w:r>
      <w:proofErr w:type="gramStart"/>
      <w:r w:rsidR="00656ED3">
        <w:rPr>
          <w:rFonts w:ascii="Times New Roman" w:hAnsi="Times New Roman" w:cs="Times New Roman"/>
          <w:sz w:val="24"/>
        </w:rPr>
        <w:t>So</w:t>
      </w:r>
      <w:proofErr w:type="gramEnd"/>
      <w:r w:rsidR="00656ED3">
        <w:rPr>
          <w:rFonts w:ascii="Times New Roman" w:hAnsi="Times New Roman" w:cs="Times New Roman"/>
          <w:sz w:val="24"/>
        </w:rPr>
        <w:t xml:space="preserve">, for the non-birth parent who perhaps they just arrived, they haven’t been here long enough to avail themselves of FMLA. </w:t>
      </w:r>
      <w:proofErr w:type="gramStart"/>
      <w:r w:rsidR="00656ED3">
        <w:rPr>
          <w:rFonts w:ascii="Times New Roman" w:hAnsi="Times New Roman" w:cs="Times New Roman"/>
          <w:sz w:val="24"/>
        </w:rPr>
        <w:t>So</w:t>
      </w:r>
      <w:proofErr w:type="gramEnd"/>
      <w:r w:rsidR="00656ED3">
        <w:rPr>
          <w:rFonts w:ascii="Times New Roman" w:hAnsi="Times New Roman" w:cs="Times New Roman"/>
          <w:sz w:val="24"/>
        </w:rPr>
        <w:t xml:space="preserve">, FMLA takes a year of service and 1250 hours of work. Okay. We only work… the majority of our staff only work around 1950 hours a year. </w:t>
      </w:r>
      <w:proofErr w:type="gramStart"/>
      <w:r w:rsidR="00656ED3">
        <w:rPr>
          <w:rFonts w:ascii="Times New Roman" w:hAnsi="Times New Roman" w:cs="Times New Roman"/>
          <w:sz w:val="24"/>
        </w:rPr>
        <w:t>So</w:t>
      </w:r>
      <w:proofErr w:type="gramEnd"/>
      <w:r w:rsidR="00656ED3">
        <w:rPr>
          <w:rFonts w:ascii="Times New Roman" w:hAnsi="Times New Roman" w:cs="Times New Roman"/>
          <w:sz w:val="24"/>
        </w:rPr>
        <w:t xml:space="preserve">, it’s difficult to get to that 1250 if you haven’t been here and you can’t meet the year mark. Okay. </w:t>
      </w:r>
      <w:proofErr w:type="gramStart"/>
      <w:r w:rsidR="00656ED3">
        <w:rPr>
          <w:rFonts w:ascii="Times New Roman" w:hAnsi="Times New Roman" w:cs="Times New Roman"/>
          <w:sz w:val="24"/>
        </w:rPr>
        <w:t>So</w:t>
      </w:r>
      <w:proofErr w:type="gramEnd"/>
      <w:r w:rsidR="00656ED3">
        <w:rPr>
          <w:rFonts w:ascii="Times New Roman" w:hAnsi="Times New Roman" w:cs="Times New Roman"/>
          <w:sz w:val="24"/>
        </w:rPr>
        <w:t>, it’s important for us to be able to give folks access to the kind of leave that we already have available. Extended Sick give</w:t>
      </w:r>
      <w:r w:rsidR="00EA2991">
        <w:rPr>
          <w:rFonts w:ascii="Times New Roman" w:hAnsi="Times New Roman" w:cs="Times New Roman"/>
          <w:sz w:val="24"/>
        </w:rPr>
        <w:t>s</w:t>
      </w:r>
      <w:r w:rsidR="00656ED3">
        <w:rPr>
          <w:rFonts w:ascii="Times New Roman" w:hAnsi="Times New Roman" w:cs="Times New Roman"/>
          <w:sz w:val="24"/>
        </w:rPr>
        <w:t xml:space="preserve"> 20 days, Sick Leave Bank give</w:t>
      </w:r>
      <w:r w:rsidR="00EA2991">
        <w:rPr>
          <w:rFonts w:ascii="Times New Roman" w:hAnsi="Times New Roman" w:cs="Times New Roman"/>
          <w:sz w:val="24"/>
        </w:rPr>
        <w:t>s</w:t>
      </w:r>
      <w:r w:rsidR="00656ED3">
        <w:rPr>
          <w:rFonts w:ascii="Times New Roman" w:hAnsi="Times New Roman" w:cs="Times New Roman"/>
          <w:sz w:val="24"/>
        </w:rPr>
        <w:t xml:space="preserve"> 20 days, so that’s 40 days of leave that is out there available for employees to use and we’re just simply not… we don’t have a mechanism built for them to get to it. </w:t>
      </w:r>
      <w:proofErr w:type="gramStart"/>
      <w:r w:rsidR="00656ED3">
        <w:rPr>
          <w:rFonts w:ascii="Times New Roman" w:hAnsi="Times New Roman" w:cs="Times New Roman"/>
          <w:sz w:val="24"/>
        </w:rPr>
        <w:t>So</w:t>
      </w:r>
      <w:proofErr w:type="gramEnd"/>
      <w:r w:rsidR="00B545D8">
        <w:rPr>
          <w:rFonts w:ascii="Times New Roman" w:hAnsi="Times New Roman" w:cs="Times New Roman"/>
          <w:sz w:val="24"/>
        </w:rPr>
        <w:t>, the goal behind the Parental L</w:t>
      </w:r>
      <w:r w:rsidR="00656ED3">
        <w:rPr>
          <w:rFonts w:ascii="Times New Roman" w:hAnsi="Times New Roman" w:cs="Times New Roman"/>
          <w:sz w:val="24"/>
        </w:rPr>
        <w:t xml:space="preserve">eave policy is to </w:t>
      </w:r>
      <w:r w:rsidR="0016054E">
        <w:rPr>
          <w:rFonts w:ascii="Times New Roman" w:hAnsi="Times New Roman" w:cs="Times New Roman"/>
          <w:sz w:val="24"/>
        </w:rPr>
        <w:t xml:space="preserve">give folks access to that leave. It is not a new paid leave. I understand that that would be a phenomenal benefit to give more paid leave then we already give. </w:t>
      </w:r>
      <w:proofErr w:type="gramStart"/>
      <w:r w:rsidR="0016054E">
        <w:rPr>
          <w:rFonts w:ascii="Times New Roman" w:hAnsi="Times New Roman" w:cs="Times New Roman"/>
          <w:sz w:val="24"/>
        </w:rPr>
        <w:t>But we think the first step is to make use of the leave we already have available in policy, that’s already been granted to us through the Board of Trustees, to be able to allow people access to time off so they can spend that time with a newborn, a newly adopted child, a child that has been added as a member of their family.</w:t>
      </w:r>
      <w:proofErr w:type="gramEnd"/>
      <w:r w:rsidR="0016054E">
        <w:rPr>
          <w:rFonts w:ascii="Times New Roman" w:hAnsi="Times New Roman" w:cs="Times New Roman"/>
          <w:sz w:val="24"/>
        </w:rPr>
        <w:t xml:space="preserve"> </w:t>
      </w:r>
    </w:p>
    <w:p w:rsidR="0016054E" w:rsidRDefault="0016054E">
      <w:pPr>
        <w:rPr>
          <w:rFonts w:ascii="Times New Roman" w:hAnsi="Times New Roman" w:cs="Times New Roman"/>
          <w:sz w:val="24"/>
        </w:rPr>
      </w:pPr>
      <w:r>
        <w:rPr>
          <w:rFonts w:ascii="Times New Roman" w:hAnsi="Times New Roman" w:cs="Times New Roman"/>
          <w:sz w:val="24"/>
        </w:rPr>
        <w:t>I did get some questions in advance that I thought that maybe I could just kind of talk about</w:t>
      </w:r>
      <w:r w:rsidR="00B545D8">
        <w:rPr>
          <w:rFonts w:ascii="Times New Roman" w:hAnsi="Times New Roman" w:cs="Times New Roman"/>
          <w:sz w:val="24"/>
        </w:rPr>
        <w:t>,</w:t>
      </w:r>
      <w:r>
        <w:rPr>
          <w:rFonts w:ascii="Times New Roman" w:hAnsi="Times New Roman" w:cs="Times New Roman"/>
          <w:sz w:val="24"/>
        </w:rPr>
        <w:t xml:space="preserve"> or if you want me to stop and explain something more thoroughly then I already have, based </w:t>
      </w:r>
      <w:r w:rsidR="00B545D8">
        <w:rPr>
          <w:rFonts w:ascii="Times New Roman" w:hAnsi="Times New Roman" w:cs="Times New Roman"/>
          <w:sz w:val="24"/>
        </w:rPr>
        <w:t>up</w:t>
      </w:r>
      <w:r>
        <w:rPr>
          <w:rFonts w:ascii="Times New Roman" w:hAnsi="Times New Roman" w:cs="Times New Roman"/>
          <w:sz w:val="24"/>
        </w:rPr>
        <w:t xml:space="preserve">on your reading of the policy, I can do that. </w:t>
      </w:r>
    </w:p>
    <w:p w:rsidR="0016054E" w:rsidRDefault="0016054E">
      <w:pPr>
        <w:rPr>
          <w:rFonts w:ascii="Times New Roman" w:hAnsi="Times New Roman" w:cs="Times New Roman"/>
          <w:sz w:val="24"/>
        </w:rPr>
      </w:pPr>
      <w:r>
        <w:rPr>
          <w:rFonts w:ascii="Times New Roman" w:hAnsi="Times New Roman" w:cs="Times New Roman"/>
          <w:sz w:val="24"/>
        </w:rPr>
        <w:t xml:space="preserve">Senator Kalter: Does anybody have any questions that they want </w:t>
      </w:r>
      <w:r w:rsidR="00B545D8">
        <w:rPr>
          <w:rFonts w:ascii="Times New Roman" w:hAnsi="Times New Roman" w:cs="Times New Roman"/>
          <w:sz w:val="24"/>
        </w:rPr>
        <w:t xml:space="preserve">to have </w:t>
      </w:r>
      <w:r>
        <w:rPr>
          <w:rFonts w:ascii="Times New Roman" w:hAnsi="Times New Roman" w:cs="Times New Roman"/>
          <w:sz w:val="24"/>
        </w:rPr>
        <w:t xml:space="preserve">explained more thoroughly before Ms. Bonneville addresses the questions that were sent in advance? (Pause) All right. Why </w:t>
      </w:r>
      <w:proofErr w:type="gramStart"/>
      <w:r>
        <w:rPr>
          <w:rFonts w:ascii="Times New Roman" w:hAnsi="Times New Roman" w:cs="Times New Roman"/>
          <w:sz w:val="24"/>
        </w:rPr>
        <w:t>don’t</w:t>
      </w:r>
      <w:proofErr w:type="gramEnd"/>
      <w:r>
        <w:rPr>
          <w:rFonts w:ascii="Times New Roman" w:hAnsi="Times New Roman" w:cs="Times New Roman"/>
          <w:sz w:val="24"/>
        </w:rPr>
        <w:t xml:space="preserve"> you go ahead and talk about those questions.</w:t>
      </w:r>
    </w:p>
    <w:p w:rsidR="00FE72A6" w:rsidRDefault="0016054E">
      <w:pPr>
        <w:rPr>
          <w:rFonts w:ascii="Times New Roman" w:hAnsi="Times New Roman" w:cs="Times New Roman"/>
          <w:sz w:val="24"/>
        </w:rPr>
      </w:pPr>
      <w:r>
        <w:rPr>
          <w:rFonts w:ascii="Times New Roman" w:hAnsi="Times New Roman" w:cs="Times New Roman"/>
          <w:sz w:val="24"/>
        </w:rPr>
        <w:t xml:space="preserve">Ms. Bonneville: Okay. So the first question asked about leave usage with respect to FMLA. </w:t>
      </w:r>
      <w:proofErr w:type="gramStart"/>
      <w:r>
        <w:rPr>
          <w:rFonts w:ascii="Times New Roman" w:hAnsi="Times New Roman" w:cs="Times New Roman"/>
          <w:sz w:val="24"/>
        </w:rPr>
        <w:t>So</w:t>
      </w:r>
      <w:proofErr w:type="gramEnd"/>
      <w:r>
        <w:rPr>
          <w:rFonts w:ascii="Times New Roman" w:hAnsi="Times New Roman" w:cs="Times New Roman"/>
          <w:sz w:val="24"/>
        </w:rPr>
        <w:t>, the question was</w:t>
      </w:r>
      <w:r w:rsidR="00B545D8">
        <w:rPr>
          <w:rFonts w:ascii="Times New Roman" w:hAnsi="Times New Roman" w:cs="Times New Roman"/>
          <w:sz w:val="24"/>
        </w:rPr>
        <w:t>,</w:t>
      </w:r>
      <w:r>
        <w:rPr>
          <w:rFonts w:ascii="Times New Roman" w:hAnsi="Times New Roman" w:cs="Times New Roman"/>
          <w:sz w:val="24"/>
        </w:rPr>
        <w:t xml:space="preserve"> </w:t>
      </w:r>
      <w:r w:rsidR="00B545D8">
        <w:rPr>
          <w:rFonts w:ascii="Times New Roman" w:hAnsi="Times New Roman" w:cs="Times New Roman"/>
          <w:sz w:val="24"/>
        </w:rPr>
        <w:t>“I</w:t>
      </w:r>
      <w:r>
        <w:rPr>
          <w:rFonts w:ascii="Times New Roman" w:hAnsi="Times New Roman" w:cs="Times New Roman"/>
          <w:sz w:val="24"/>
        </w:rPr>
        <w:t>f someone has medical necessity</w:t>
      </w:r>
      <w:r w:rsidR="00EA2991">
        <w:rPr>
          <w:rFonts w:ascii="Times New Roman" w:hAnsi="Times New Roman" w:cs="Times New Roman"/>
          <w:sz w:val="24"/>
        </w:rPr>
        <w:t>,</w:t>
      </w:r>
      <w:r>
        <w:rPr>
          <w:rFonts w:ascii="Times New Roman" w:hAnsi="Times New Roman" w:cs="Times New Roman"/>
          <w:sz w:val="24"/>
        </w:rPr>
        <w:t xml:space="preserve"> why wouldn’t he or she qualify for FMLA?</w:t>
      </w:r>
      <w:r w:rsidR="00B545D8">
        <w:rPr>
          <w:rFonts w:ascii="Times New Roman" w:hAnsi="Times New Roman" w:cs="Times New Roman"/>
          <w:sz w:val="24"/>
        </w:rPr>
        <w:t>”</w:t>
      </w:r>
      <w:r>
        <w:rPr>
          <w:rFonts w:ascii="Times New Roman" w:hAnsi="Times New Roman" w:cs="Times New Roman"/>
          <w:sz w:val="24"/>
        </w:rPr>
        <w:t xml:space="preserve"> Well</w:t>
      </w:r>
      <w:r w:rsidR="00EA2991">
        <w:rPr>
          <w:rFonts w:ascii="Times New Roman" w:hAnsi="Times New Roman" w:cs="Times New Roman"/>
          <w:sz w:val="24"/>
        </w:rPr>
        <w:t>,</w:t>
      </w:r>
      <w:r>
        <w:rPr>
          <w:rFonts w:ascii="Times New Roman" w:hAnsi="Times New Roman" w:cs="Times New Roman"/>
          <w:sz w:val="24"/>
        </w:rPr>
        <w:t xml:space="preserve"> that is simply that one year of employment</w:t>
      </w:r>
      <w:r w:rsidR="00B545D8">
        <w:rPr>
          <w:rFonts w:ascii="Times New Roman" w:hAnsi="Times New Roman" w:cs="Times New Roman"/>
          <w:sz w:val="24"/>
        </w:rPr>
        <w:t>,</w:t>
      </w:r>
      <w:r>
        <w:rPr>
          <w:rFonts w:ascii="Times New Roman" w:hAnsi="Times New Roman" w:cs="Times New Roman"/>
          <w:sz w:val="24"/>
        </w:rPr>
        <w:t xml:space="preserve"> and the fact that they </w:t>
      </w:r>
      <w:proofErr w:type="gramStart"/>
      <w:r>
        <w:rPr>
          <w:rFonts w:ascii="Times New Roman" w:hAnsi="Times New Roman" w:cs="Times New Roman"/>
          <w:sz w:val="24"/>
        </w:rPr>
        <w:t>haven’t</w:t>
      </w:r>
      <w:proofErr w:type="gramEnd"/>
      <w:r>
        <w:rPr>
          <w:rFonts w:ascii="Times New Roman" w:hAnsi="Times New Roman" w:cs="Times New Roman"/>
          <w:sz w:val="24"/>
        </w:rPr>
        <w:t xml:space="preserve"> used their allowable FMLA time already. Okay. So</w:t>
      </w:r>
      <w:r w:rsidR="00B545D8">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450 hours of FMLA time is what’s available to an </w:t>
      </w:r>
      <w:r>
        <w:rPr>
          <w:rFonts w:ascii="Times New Roman" w:hAnsi="Times New Roman" w:cs="Times New Roman"/>
          <w:sz w:val="24"/>
        </w:rPr>
        <w:lastRenderedPageBreak/>
        <w:t xml:space="preserve">individual in the course of 12 month period.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rolling 12 months. </w:t>
      </w:r>
      <w:proofErr w:type="gramStart"/>
      <w:r>
        <w:rPr>
          <w:rFonts w:ascii="Times New Roman" w:hAnsi="Times New Roman" w:cs="Times New Roman"/>
          <w:sz w:val="24"/>
        </w:rPr>
        <w:t>So</w:t>
      </w:r>
      <w:proofErr w:type="gramEnd"/>
      <w:r w:rsidR="00B545D8">
        <w:rPr>
          <w:rFonts w:ascii="Times New Roman" w:hAnsi="Times New Roman" w:cs="Times New Roman"/>
          <w:sz w:val="24"/>
        </w:rPr>
        <w:t>,</w:t>
      </w:r>
      <w:r>
        <w:rPr>
          <w:rFonts w:ascii="Times New Roman" w:hAnsi="Times New Roman" w:cs="Times New Roman"/>
          <w:sz w:val="24"/>
        </w:rPr>
        <w:t xml:space="preserve"> everybody’s FMLA measurement period is a little bit different. For reference, our office processed just short of 550 FMLA leaves in </w:t>
      </w:r>
      <w:r w:rsidR="00EA2991">
        <w:rPr>
          <w:rFonts w:ascii="Times New Roman" w:hAnsi="Times New Roman" w:cs="Times New Roman"/>
          <w:sz w:val="24"/>
        </w:rPr>
        <w:t>FY</w:t>
      </w:r>
      <w:r>
        <w:rPr>
          <w:rFonts w:ascii="Times New Roman" w:hAnsi="Times New Roman" w:cs="Times New Roman"/>
          <w:sz w:val="24"/>
        </w:rPr>
        <w:t>19. It is a very</w:t>
      </w:r>
      <w:r w:rsidR="00EA2991">
        <w:rPr>
          <w:rFonts w:ascii="Times New Roman" w:hAnsi="Times New Roman" w:cs="Times New Roman"/>
          <w:sz w:val="24"/>
        </w:rPr>
        <w:t>,</w:t>
      </w:r>
      <w:r>
        <w:rPr>
          <w:rFonts w:ascii="Times New Roman" w:hAnsi="Times New Roman" w:cs="Times New Roman"/>
          <w:sz w:val="24"/>
        </w:rPr>
        <w:t xml:space="preserve"> very used benefit. Oka</w:t>
      </w:r>
      <w:r w:rsidR="00FE72A6">
        <w:rPr>
          <w:rFonts w:ascii="Times New Roman" w:hAnsi="Times New Roman" w:cs="Times New Roman"/>
          <w:sz w:val="24"/>
        </w:rPr>
        <w:t>y. Some of those are continuous. S</w:t>
      </w:r>
      <w:r>
        <w:rPr>
          <w:rFonts w:ascii="Times New Roman" w:hAnsi="Times New Roman" w:cs="Times New Roman"/>
          <w:sz w:val="24"/>
        </w:rPr>
        <w:t xml:space="preserve">ome of them are intermittent. I have two staff that process FMLA, so 550 FMLA leaves in a fiscal year, and that number continues to increase. It </w:t>
      </w:r>
      <w:proofErr w:type="gramStart"/>
      <w:r>
        <w:rPr>
          <w:rFonts w:ascii="Times New Roman" w:hAnsi="Times New Roman" w:cs="Times New Roman"/>
          <w:sz w:val="24"/>
        </w:rPr>
        <w:t>hasn’t</w:t>
      </w:r>
      <w:proofErr w:type="gramEnd"/>
      <w:r>
        <w:rPr>
          <w:rFonts w:ascii="Times New Roman" w:hAnsi="Times New Roman" w:cs="Times New Roman"/>
          <w:sz w:val="24"/>
        </w:rPr>
        <w:t xml:space="preserve"> gon</w:t>
      </w:r>
      <w:r w:rsidR="00FE72A6">
        <w:rPr>
          <w:rFonts w:ascii="Times New Roman" w:hAnsi="Times New Roman" w:cs="Times New Roman"/>
          <w:sz w:val="24"/>
        </w:rPr>
        <w:t>e down over the last few years. The other part was this was in the Leave Usage section of the policy</w:t>
      </w:r>
      <w:r w:rsidR="00B545D8">
        <w:rPr>
          <w:rFonts w:ascii="Times New Roman" w:hAnsi="Times New Roman" w:cs="Times New Roman"/>
          <w:sz w:val="24"/>
        </w:rPr>
        <w:t>. A</w:t>
      </w:r>
      <w:r w:rsidR="00FE72A6">
        <w:rPr>
          <w:rFonts w:ascii="Times New Roman" w:hAnsi="Times New Roman" w:cs="Times New Roman"/>
          <w:sz w:val="24"/>
        </w:rPr>
        <w:t xml:space="preserve">nd I know there is an indication in that that for individuals who don’t qualify for FMLA, the goal of the Parental Leave policy is to give them no less </w:t>
      </w:r>
      <w:r w:rsidR="00B545D8">
        <w:rPr>
          <w:rFonts w:ascii="Times New Roman" w:hAnsi="Times New Roman" w:cs="Times New Roman"/>
          <w:sz w:val="24"/>
        </w:rPr>
        <w:t>than</w:t>
      </w:r>
      <w:r w:rsidR="00FE72A6">
        <w:rPr>
          <w:rFonts w:ascii="Times New Roman" w:hAnsi="Times New Roman" w:cs="Times New Roman"/>
          <w:sz w:val="24"/>
        </w:rPr>
        <w:t xml:space="preserve"> 8 weeks, which is what the Sick Leave Bank and the Extended Sick Leave policy offer. Okay. Now Sick Leave Bank does require s</w:t>
      </w:r>
      <w:r w:rsidR="00B545D8">
        <w:rPr>
          <w:rFonts w:ascii="Times New Roman" w:hAnsi="Times New Roman" w:cs="Times New Roman"/>
          <w:sz w:val="24"/>
        </w:rPr>
        <w:t>omeone to enroll and give up a Sick L</w:t>
      </w:r>
      <w:r w:rsidR="00FE72A6">
        <w:rPr>
          <w:rFonts w:ascii="Times New Roman" w:hAnsi="Times New Roman" w:cs="Times New Roman"/>
          <w:sz w:val="24"/>
        </w:rPr>
        <w:t xml:space="preserve">eave day, but by giving up that day, you get 20 back in return. Okay. </w:t>
      </w:r>
      <w:proofErr w:type="gramStart"/>
      <w:r w:rsidR="00FE72A6">
        <w:rPr>
          <w:rFonts w:ascii="Times New Roman" w:hAnsi="Times New Roman" w:cs="Times New Roman"/>
          <w:sz w:val="24"/>
        </w:rPr>
        <w:t>That’s</w:t>
      </w:r>
      <w:proofErr w:type="gramEnd"/>
      <w:r w:rsidR="00FE72A6">
        <w:rPr>
          <w:rFonts w:ascii="Times New Roman" w:hAnsi="Times New Roman" w:cs="Times New Roman"/>
          <w:sz w:val="24"/>
        </w:rPr>
        <w:t xml:space="preserve"> the idea behind the bank, it always has been, that there’s leave out there magically somewhere in the cyber world that says we can give people more leave. </w:t>
      </w:r>
      <w:proofErr w:type="gramStart"/>
      <w:r w:rsidR="00FE72A6">
        <w:rPr>
          <w:rFonts w:ascii="Times New Roman" w:hAnsi="Times New Roman" w:cs="Times New Roman"/>
          <w:sz w:val="24"/>
        </w:rPr>
        <w:t>It’s</w:t>
      </w:r>
      <w:proofErr w:type="gramEnd"/>
      <w:r w:rsidR="00FE72A6">
        <w:rPr>
          <w:rFonts w:ascii="Times New Roman" w:hAnsi="Times New Roman" w:cs="Times New Roman"/>
          <w:sz w:val="24"/>
        </w:rPr>
        <w:t xml:space="preserve"> just a code in our system that says someone can avail them self of Sick Leave Bank time. </w:t>
      </w:r>
    </w:p>
    <w:p w:rsidR="0016054E" w:rsidRDefault="00B545D8">
      <w:pPr>
        <w:rPr>
          <w:rFonts w:ascii="Times New Roman" w:hAnsi="Times New Roman" w:cs="Times New Roman"/>
          <w:sz w:val="24"/>
        </w:rPr>
      </w:pPr>
      <w:r>
        <w:rPr>
          <w:rFonts w:ascii="Times New Roman" w:hAnsi="Times New Roman" w:cs="Times New Roman"/>
          <w:sz w:val="24"/>
        </w:rPr>
        <w:t>“</w:t>
      </w:r>
      <w:r w:rsidR="00FE72A6">
        <w:rPr>
          <w:rFonts w:ascii="Times New Roman" w:hAnsi="Times New Roman" w:cs="Times New Roman"/>
          <w:sz w:val="24"/>
        </w:rPr>
        <w:t xml:space="preserve">Does </w:t>
      </w:r>
      <w:r w:rsidR="00934964">
        <w:rPr>
          <w:rFonts w:ascii="Times New Roman" w:hAnsi="Times New Roman" w:cs="Times New Roman"/>
          <w:sz w:val="24"/>
        </w:rPr>
        <w:t>‘</w:t>
      </w:r>
      <w:r w:rsidR="00FE72A6">
        <w:rPr>
          <w:rFonts w:ascii="Times New Roman" w:hAnsi="Times New Roman" w:cs="Times New Roman"/>
          <w:sz w:val="24"/>
        </w:rPr>
        <w:t>as soon as practicable</w:t>
      </w:r>
      <w:r w:rsidR="00934964">
        <w:rPr>
          <w:rFonts w:ascii="Times New Roman" w:hAnsi="Times New Roman" w:cs="Times New Roman"/>
          <w:sz w:val="24"/>
        </w:rPr>
        <w:t>’</w:t>
      </w:r>
      <w:r w:rsidR="00FE72A6">
        <w:rPr>
          <w:rFonts w:ascii="Times New Roman" w:hAnsi="Times New Roman" w:cs="Times New Roman"/>
          <w:sz w:val="24"/>
        </w:rPr>
        <w:t xml:space="preserve"> include less than 30 days in advance?</w:t>
      </w:r>
      <w:r>
        <w:rPr>
          <w:rFonts w:ascii="Times New Roman" w:hAnsi="Times New Roman" w:cs="Times New Roman"/>
          <w:sz w:val="24"/>
        </w:rPr>
        <w:t>”</w:t>
      </w:r>
      <w:r w:rsidR="00FE72A6">
        <w:rPr>
          <w:rFonts w:ascii="Times New Roman" w:hAnsi="Times New Roman" w:cs="Times New Roman"/>
          <w:sz w:val="24"/>
        </w:rPr>
        <w:t xml:space="preserve"> So</w:t>
      </w:r>
      <w:r>
        <w:rPr>
          <w:rFonts w:ascii="Times New Roman" w:hAnsi="Times New Roman" w:cs="Times New Roman"/>
          <w:sz w:val="24"/>
        </w:rPr>
        <w:t>,</w:t>
      </w:r>
      <w:r w:rsidR="00FE72A6">
        <w:rPr>
          <w:rFonts w:ascii="Times New Roman" w:hAnsi="Times New Roman" w:cs="Times New Roman"/>
          <w:sz w:val="24"/>
        </w:rPr>
        <w:t xml:space="preserve"> this is the notice if you need to take a leave, and it does include less than 30 days in advance if the person simply can’t give us 30 day</w:t>
      </w:r>
      <w:r w:rsidR="00934964">
        <w:rPr>
          <w:rFonts w:ascii="Times New Roman" w:hAnsi="Times New Roman" w:cs="Times New Roman"/>
          <w:sz w:val="24"/>
        </w:rPr>
        <w:t>s</w:t>
      </w:r>
      <w:r w:rsidR="00FE72A6">
        <w:rPr>
          <w:rFonts w:ascii="Times New Roman" w:hAnsi="Times New Roman" w:cs="Times New Roman"/>
          <w:sz w:val="24"/>
        </w:rPr>
        <w:t xml:space="preserve"> if something untoward occurs</w:t>
      </w:r>
      <w:r w:rsidR="00934964">
        <w:rPr>
          <w:rFonts w:ascii="Times New Roman" w:hAnsi="Times New Roman" w:cs="Times New Roman"/>
          <w:sz w:val="24"/>
        </w:rPr>
        <w:t>,</w:t>
      </w:r>
      <w:r w:rsidR="00FE72A6">
        <w:rPr>
          <w:rFonts w:ascii="Times New Roman" w:hAnsi="Times New Roman" w:cs="Times New Roman"/>
          <w:sz w:val="24"/>
        </w:rPr>
        <w:t xml:space="preserve"> then we can start the FMLA leave with less than 30 days. Everything that </w:t>
      </w:r>
      <w:proofErr w:type="gramStart"/>
      <w:r w:rsidR="00FE72A6">
        <w:rPr>
          <w:rFonts w:ascii="Times New Roman" w:hAnsi="Times New Roman" w:cs="Times New Roman"/>
          <w:sz w:val="24"/>
        </w:rPr>
        <w:t>we’ve</w:t>
      </w:r>
      <w:proofErr w:type="gramEnd"/>
      <w:r w:rsidR="00FE72A6">
        <w:rPr>
          <w:rFonts w:ascii="Times New Roman" w:hAnsi="Times New Roman" w:cs="Times New Roman"/>
          <w:sz w:val="24"/>
        </w:rPr>
        <w:t xml:space="preserve"> done in the Parental Leave policy</w:t>
      </w:r>
      <w:r>
        <w:rPr>
          <w:rFonts w:ascii="Times New Roman" w:hAnsi="Times New Roman" w:cs="Times New Roman"/>
          <w:sz w:val="24"/>
        </w:rPr>
        <w:t>,</w:t>
      </w:r>
      <w:r w:rsidR="00FE72A6">
        <w:rPr>
          <w:rFonts w:ascii="Times New Roman" w:hAnsi="Times New Roman" w:cs="Times New Roman"/>
          <w:sz w:val="24"/>
        </w:rPr>
        <w:t xml:space="preserve"> as it relates to FMLA</w:t>
      </w:r>
      <w:r>
        <w:rPr>
          <w:rFonts w:ascii="Times New Roman" w:hAnsi="Times New Roman" w:cs="Times New Roman"/>
          <w:sz w:val="24"/>
        </w:rPr>
        <w:t>,</w:t>
      </w:r>
      <w:r w:rsidR="00FE72A6">
        <w:rPr>
          <w:rFonts w:ascii="Times New Roman" w:hAnsi="Times New Roman" w:cs="Times New Roman"/>
          <w:sz w:val="24"/>
        </w:rPr>
        <w:t xml:space="preserve"> is exactly the same as we handle every other FMLA leave. </w:t>
      </w:r>
      <w:proofErr w:type="gramStart"/>
      <w:r w:rsidR="00FE72A6">
        <w:rPr>
          <w:rFonts w:ascii="Times New Roman" w:hAnsi="Times New Roman" w:cs="Times New Roman"/>
          <w:sz w:val="24"/>
        </w:rPr>
        <w:t>So</w:t>
      </w:r>
      <w:proofErr w:type="gramEnd"/>
      <w:r w:rsidR="00FE72A6">
        <w:rPr>
          <w:rFonts w:ascii="Times New Roman" w:hAnsi="Times New Roman" w:cs="Times New Roman"/>
          <w:sz w:val="24"/>
        </w:rPr>
        <w:t>, if an employee has an automobile accident, they can’t tell us 30 days in advance that they’re going to have that. Okay. We find out when it occurs</w:t>
      </w:r>
      <w:r>
        <w:rPr>
          <w:rFonts w:ascii="Times New Roman" w:hAnsi="Times New Roman" w:cs="Times New Roman"/>
          <w:sz w:val="24"/>
        </w:rPr>
        <w:t>,</w:t>
      </w:r>
      <w:r w:rsidR="00FE72A6">
        <w:rPr>
          <w:rFonts w:ascii="Times New Roman" w:hAnsi="Times New Roman" w:cs="Times New Roman"/>
          <w:sz w:val="24"/>
        </w:rPr>
        <w:t xml:space="preserve"> and we begin the FMLA process right from there. </w:t>
      </w:r>
      <w:proofErr w:type="gramStart"/>
      <w:r w:rsidR="00FE72A6">
        <w:rPr>
          <w:rFonts w:ascii="Times New Roman" w:hAnsi="Times New Roman" w:cs="Times New Roman"/>
          <w:sz w:val="24"/>
        </w:rPr>
        <w:t>So</w:t>
      </w:r>
      <w:proofErr w:type="gramEnd"/>
      <w:r w:rsidR="00FE72A6">
        <w:rPr>
          <w:rFonts w:ascii="Times New Roman" w:hAnsi="Times New Roman" w:cs="Times New Roman"/>
          <w:sz w:val="24"/>
        </w:rPr>
        <w:t>, the same situation would hold here, if something occurred, obviously oftentimes in a pregnancy you know, but in an adoption you may not. Right. You may not know. You may get the call saying</w:t>
      </w:r>
      <w:r w:rsidR="00934964">
        <w:rPr>
          <w:rFonts w:ascii="Times New Roman" w:hAnsi="Times New Roman" w:cs="Times New Roman"/>
          <w:sz w:val="24"/>
        </w:rPr>
        <w:t>,</w:t>
      </w:r>
      <w:r w:rsidR="00FE72A6">
        <w:rPr>
          <w:rFonts w:ascii="Times New Roman" w:hAnsi="Times New Roman" w:cs="Times New Roman"/>
          <w:sz w:val="24"/>
        </w:rPr>
        <w:t xml:space="preserve"> congratulations</w:t>
      </w:r>
      <w:r w:rsidR="00934964">
        <w:rPr>
          <w:rFonts w:ascii="Times New Roman" w:hAnsi="Times New Roman" w:cs="Times New Roman"/>
          <w:sz w:val="24"/>
        </w:rPr>
        <w:t>,</w:t>
      </w:r>
      <w:r w:rsidR="00FE72A6">
        <w:rPr>
          <w:rFonts w:ascii="Times New Roman" w:hAnsi="Times New Roman" w:cs="Times New Roman"/>
          <w:sz w:val="24"/>
        </w:rPr>
        <w:t xml:space="preserve"> we have a child for you</w:t>
      </w:r>
      <w:r>
        <w:rPr>
          <w:rFonts w:ascii="Times New Roman" w:hAnsi="Times New Roman" w:cs="Times New Roman"/>
          <w:sz w:val="24"/>
        </w:rPr>
        <w:t>,</w:t>
      </w:r>
      <w:r w:rsidR="00FE72A6">
        <w:rPr>
          <w:rFonts w:ascii="Times New Roman" w:hAnsi="Times New Roman" w:cs="Times New Roman"/>
          <w:sz w:val="24"/>
        </w:rPr>
        <w:t xml:space="preserve"> and </w:t>
      </w:r>
      <w:proofErr w:type="gramStart"/>
      <w:r w:rsidR="00FE72A6">
        <w:rPr>
          <w:rFonts w:ascii="Times New Roman" w:hAnsi="Times New Roman" w:cs="Times New Roman"/>
          <w:sz w:val="24"/>
        </w:rPr>
        <w:t>you’re</w:t>
      </w:r>
      <w:proofErr w:type="gramEnd"/>
      <w:r w:rsidR="00FE72A6">
        <w:rPr>
          <w:rFonts w:ascii="Times New Roman" w:hAnsi="Times New Roman" w:cs="Times New Roman"/>
          <w:sz w:val="24"/>
        </w:rPr>
        <w:t xml:space="preserve"> not going to know 30 days in advance when that call</w:t>
      </w:r>
      <w:r w:rsidR="00934964">
        <w:rPr>
          <w:rFonts w:ascii="Times New Roman" w:hAnsi="Times New Roman" w:cs="Times New Roman"/>
          <w:sz w:val="24"/>
        </w:rPr>
        <w:t>’</w:t>
      </w:r>
      <w:r w:rsidR="00FE72A6">
        <w:rPr>
          <w:rFonts w:ascii="Times New Roman" w:hAnsi="Times New Roman" w:cs="Times New Roman"/>
          <w:sz w:val="24"/>
        </w:rPr>
        <w:t xml:space="preserve">s going to come. </w:t>
      </w:r>
      <w:proofErr w:type="gramStart"/>
      <w:r w:rsidR="00FE72A6">
        <w:rPr>
          <w:rFonts w:ascii="Times New Roman" w:hAnsi="Times New Roman" w:cs="Times New Roman"/>
          <w:sz w:val="24"/>
        </w:rPr>
        <w:t>So</w:t>
      </w:r>
      <w:proofErr w:type="gramEnd"/>
      <w:r w:rsidR="00FE72A6">
        <w:rPr>
          <w:rFonts w:ascii="Times New Roman" w:hAnsi="Times New Roman" w:cs="Times New Roman"/>
          <w:sz w:val="24"/>
        </w:rPr>
        <w:t>, we’re trying to make sure that we treat this leave the same way we treat all other FMLAs.</w:t>
      </w:r>
    </w:p>
    <w:p w:rsidR="00FE72A6" w:rsidRDefault="00FE72A6">
      <w:pPr>
        <w:rPr>
          <w:rFonts w:ascii="Times New Roman" w:hAnsi="Times New Roman" w:cs="Times New Roman"/>
          <w:sz w:val="24"/>
        </w:rPr>
      </w:pPr>
      <w:r>
        <w:rPr>
          <w:rFonts w:ascii="Times New Roman" w:hAnsi="Times New Roman" w:cs="Times New Roman"/>
          <w:sz w:val="24"/>
        </w:rPr>
        <w:t xml:space="preserve">“I don’t understand the second provision under the FMLA in the application form.” </w:t>
      </w:r>
      <w:proofErr w:type="gramStart"/>
      <w:r>
        <w:rPr>
          <w:rFonts w:ascii="Times New Roman" w:hAnsi="Times New Roman" w:cs="Times New Roman"/>
          <w:sz w:val="24"/>
        </w:rPr>
        <w:t>So</w:t>
      </w:r>
      <w:proofErr w:type="gramEnd"/>
      <w:r>
        <w:rPr>
          <w:rFonts w:ascii="Times New Roman" w:hAnsi="Times New Roman" w:cs="Times New Roman"/>
          <w:sz w:val="24"/>
        </w:rPr>
        <w:t xml:space="preserve">, there’s an application form as well. </w:t>
      </w:r>
      <w:proofErr w:type="gramStart"/>
      <w:r>
        <w:rPr>
          <w:rFonts w:ascii="Times New Roman" w:hAnsi="Times New Roman" w:cs="Times New Roman"/>
          <w:sz w:val="24"/>
        </w:rPr>
        <w:t>I’ll</w:t>
      </w:r>
      <w:proofErr w:type="gramEnd"/>
      <w:r>
        <w:rPr>
          <w:rFonts w:ascii="Times New Roman" w:hAnsi="Times New Roman" w:cs="Times New Roman"/>
          <w:sz w:val="24"/>
        </w:rPr>
        <w:t xml:space="preserve"> assume that was shared with the group, Senator Kalter. </w:t>
      </w:r>
      <w:proofErr w:type="gramStart"/>
      <w:r>
        <w:rPr>
          <w:rFonts w:ascii="Times New Roman" w:hAnsi="Times New Roman" w:cs="Times New Roman"/>
          <w:sz w:val="24"/>
        </w:rPr>
        <w:t>Is that correct?</w:t>
      </w:r>
      <w:proofErr w:type="gramEnd"/>
    </w:p>
    <w:p w:rsidR="00FE72A6" w:rsidRDefault="00FE72A6">
      <w:pPr>
        <w:rPr>
          <w:rFonts w:ascii="Times New Roman" w:hAnsi="Times New Roman" w:cs="Times New Roman"/>
          <w:sz w:val="24"/>
        </w:rPr>
      </w:pPr>
      <w:r>
        <w:rPr>
          <w:rFonts w:ascii="Times New Roman" w:hAnsi="Times New Roman" w:cs="Times New Roman"/>
          <w:sz w:val="24"/>
        </w:rPr>
        <w:t xml:space="preserve">Senator Kalter: Yes. Yes. </w:t>
      </w:r>
    </w:p>
    <w:p w:rsidR="00FE72A6" w:rsidRDefault="00FE72A6">
      <w:pPr>
        <w:rPr>
          <w:rFonts w:ascii="Times New Roman" w:hAnsi="Times New Roman" w:cs="Times New Roman"/>
          <w:sz w:val="24"/>
        </w:rPr>
      </w:pPr>
      <w:r>
        <w:rPr>
          <w:rFonts w:ascii="Times New Roman" w:hAnsi="Times New Roman" w:cs="Times New Roman"/>
          <w:sz w:val="24"/>
        </w:rPr>
        <w:t xml:space="preserve">Ms. Bonneville: So, this is a courtesy… so this has to </w:t>
      </w:r>
      <w:r w:rsidR="003C5E19">
        <w:rPr>
          <w:rFonts w:ascii="Times New Roman" w:hAnsi="Times New Roman" w:cs="Times New Roman"/>
          <w:sz w:val="24"/>
        </w:rPr>
        <w:t xml:space="preserve">do with taking continuous leave and converting it to an intermittent leave. </w:t>
      </w:r>
      <w:proofErr w:type="gramStart"/>
      <w:r w:rsidR="003C5E19">
        <w:rPr>
          <w:rFonts w:ascii="Times New Roman" w:hAnsi="Times New Roman" w:cs="Times New Roman"/>
          <w:sz w:val="24"/>
        </w:rPr>
        <w:t>This is a courtesy we do</w:t>
      </w:r>
      <w:proofErr w:type="gramEnd"/>
      <w:r w:rsidR="003C5E19">
        <w:rPr>
          <w:rFonts w:ascii="Times New Roman" w:hAnsi="Times New Roman" w:cs="Times New Roman"/>
          <w:sz w:val="24"/>
        </w:rPr>
        <w:t xml:space="preserve"> in our office with every FMLA leave. If someone is out on a continuous leave, when </w:t>
      </w:r>
      <w:proofErr w:type="gramStart"/>
      <w:r w:rsidR="003C5E19">
        <w:rPr>
          <w:rFonts w:ascii="Times New Roman" w:hAnsi="Times New Roman" w:cs="Times New Roman"/>
          <w:sz w:val="24"/>
        </w:rPr>
        <w:t>they</w:t>
      </w:r>
      <w:proofErr w:type="gramEnd"/>
      <w:r w:rsidR="003C5E19">
        <w:rPr>
          <w:rFonts w:ascii="Times New Roman" w:hAnsi="Times New Roman" w:cs="Times New Roman"/>
          <w:sz w:val="24"/>
        </w:rPr>
        <w:t xml:space="preserve"> return with a full return to duty</w:t>
      </w:r>
      <w:r w:rsidR="00B545D8">
        <w:rPr>
          <w:rFonts w:ascii="Times New Roman" w:hAnsi="Times New Roman" w:cs="Times New Roman"/>
          <w:sz w:val="24"/>
        </w:rPr>
        <w:t>,</w:t>
      </w:r>
      <w:r w:rsidR="003C5E19">
        <w:rPr>
          <w:rFonts w:ascii="Times New Roman" w:hAnsi="Times New Roman" w:cs="Times New Roman"/>
          <w:sz w:val="24"/>
        </w:rPr>
        <w:t xml:space="preserve"> we automatically hold that leave kind of in abeyance as an intermittent, so that if something occurs and the employee needs to be off for that same care, or that same incident</w:t>
      </w:r>
      <w:r w:rsidR="00B545D8">
        <w:rPr>
          <w:rFonts w:ascii="Times New Roman" w:hAnsi="Times New Roman" w:cs="Times New Roman"/>
          <w:sz w:val="24"/>
        </w:rPr>
        <w:t>,</w:t>
      </w:r>
      <w:r w:rsidR="003C5E19">
        <w:rPr>
          <w:rFonts w:ascii="Times New Roman" w:hAnsi="Times New Roman" w:cs="Times New Roman"/>
          <w:sz w:val="24"/>
        </w:rPr>
        <w:t xml:space="preserve"> they have an intermittent leave available to them. So, think of my car accident example. The employee’s in a car accident, they break their leg. Well, they </w:t>
      </w:r>
      <w:proofErr w:type="gramStart"/>
      <w:r w:rsidR="003C5E19">
        <w:rPr>
          <w:rFonts w:ascii="Times New Roman" w:hAnsi="Times New Roman" w:cs="Times New Roman"/>
          <w:sz w:val="24"/>
        </w:rPr>
        <w:t>get</w:t>
      </w:r>
      <w:proofErr w:type="gramEnd"/>
      <w:r w:rsidR="003C5E19">
        <w:rPr>
          <w:rFonts w:ascii="Times New Roman" w:hAnsi="Times New Roman" w:cs="Times New Roman"/>
          <w:sz w:val="24"/>
        </w:rPr>
        <w:t xml:space="preserve"> released to come back to work</w:t>
      </w:r>
      <w:r w:rsidR="00934964">
        <w:rPr>
          <w:rFonts w:ascii="Times New Roman" w:hAnsi="Times New Roman" w:cs="Times New Roman"/>
          <w:sz w:val="24"/>
        </w:rPr>
        <w:t>,</w:t>
      </w:r>
      <w:r w:rsidR="003C5E19">
        <w:rPr>
          <w:rFonts w:ascii="Times New Roman" w:hAnsi="Times New Roman" w:cs="Times New Roman"/>
          <w:sz w:val="24"/>
        </w:rPr>
        <w:t xml:space="preserve"> but maybe they still have to go to therapy. </w:t>
      </w:r>
      <w:r w:rsidR="00C82F57">
        <w:rPr>
          <w:rFonts w:ascii="Times New Roman" w:hAnsi="Times New Roman" w:cs="Times New Roman"/>
          <w:sz w:val="24"/>
        </w:rPr>
        <w:t xml:space="preserve">Okay. Maybe they still need some kind of treatment. </w:t>
      </w:r>
      <w:proofErr w:type="gramStart"/>
      <w:r w:rsidR="00C82F57">
        <w:rPr>
          <w:rFonts w:ascii="Times New Roman" w:hAnsi="Times New Roman" w:cs="Times New Roman"/>
          <w:sz w:val="24"/>
        </w:rPr>
        <w:t>So</w:t>
      </w:r>
      <w:proofErr w:type="gramEnd"/>
      <w:r w:rsidR="00C82F57">
        <w:rPr>
          <w:rFonts w:ascii="Times New Roman" w:hAnsi="Times New Roman" w:cs="Times New Roman"/>
          <w:sz w:val="24"/>
        </w:rPr>
        <w:t xml:space="preserve">, now they have an intermittent leave in place that allows them to continue to use the FMLA time that they haven’t already exhausted. If </w:t>
      </w:r>
      <w:proofErr w:type="gramStart"/>
      <w:r w:rsidR="00C82F57">
        <w:rPr>
          <w:rFonts w:ascii="Times New Roman" w:hAnsi="Times New Roman" w:cs="Times New Roman"/>
          <w:sz w:val="24"/>
        </w:rPr>
        <w:t>they’ve</w:t>
      </w:r>
      <w:proofErr w:type="gramEnd"/>
      <w:r w:rsidR="00C82F57">
        <w:rPr>
          <w:rFonts w:ascii="Times New Roman" w:hAnsi="Times New Roman" w:cs="Times New Roman"/>
          <w:sz w:val="24"/>
        </w:rPr>
        <w:t xml:space="preserve"> used all their time that’s not available, but if they have time available it is available. We do that right now for the birth mothers that are out for the pregnancy leaves. Okay. </w:t>
      </w:r>
    </w:p>
    <w:p w:rsidR="00C82F57" w:rsidRDefault="00C82F57">
      <w:pPr>
        <w:rPr>
          <w:rFonts w:ascii="Times New Roman" w:hAnsi="Times New Roman" w:cs="Times New Roman"/>
          <w:sz w:val="24"/>
        </w:rPr>
      </w:pPr>
      <w:r>
        <w:rPr>
          <w:rFonts w:ascii="Times New Roman" w:hAnsi="Times New Roman" w:cs="Times New Roman"/>
          <w:sz w:val="24"/>
        </w:rPr>
        <w:lastRenderedPageBreak/>
        <w:t xml:space="preserve">I have two on here that are… I think it might take a little bit more discussion so </w:t>
      </w:r>
      <w:proofErr w:type="gramStart"/>
      <w:r>
        <w:rPr>
          <w:rFonts w:ascii="Times New Roman" w:hAnsi="Times New Roman" w:cs="Times New Roman"/>
          <w:sz w:val="24"/>
        </w:rPr>
        <w:t>I’m</w:t>
      </w:r>
      <w:proofErr w:type="gramEnd"/>
      <w:r>
        <w:rPr>
          <w:rFonts w:ascii="Times New Roman" w:hAnsi="Times New Roman" w:cs="Times New Roman"/>
          <w:sz w:val="24"/>
        </w:rPr>
        <w:t xml:space="preserve"> purposefully skipping them right now, Senator Kalter, I will come back to them. </w:t>
      </w:r>
    </w:p>
    <w:p w:rsidR="00C82F57" w:rsidRDefault="00C82F57">
      <w:pPr>
        <w:rPr>
          <w:rFonts w:ascii="Times New Roman" w:hAnsi="Times New Roman" w:cs="Times New Roman"/>
          <w:sz w:val="24"/>
        </w:rPr>
      </w:pPr>
      <w:r>
        <w:rPr>
          <w:rFonts w:ascii="Times New Roman" w:hAnsi="Times New Roman" w:cs="Times New Roman"/>
          <w:sz w:val="24"/>
        </w:rPr>
        <w:t>“What was the process that led to discussions in the policy, for example, some companies do not re</w:t>
      </w:r>
      <w:r w:rsidR="00B545D8">
        <w:rPr>
          <w:rFonts w:ascii="Times New Roman" w:hAnsi="Times New Roman" w:cs="Times New Roman"/>
          <w:sz w:val="24"/>
        </w:rPr>
        <w:t>quire the employee to run Parental L</w:t>
      </w:r>
      <w:r>
        <w:rPr>
          <w:rFonts w:ascii="Times New Roman" w:hAnsi="Times New Roman" w:cs="Times New Roman"/>
          <w:sz w:val="24"/>
        </w:rPr>
        <w:t>eave concurrently with FMLA leave? You can run them sequentially. Why does that not seem to be an option here?” Again, we ran this policy the same way we run FMLA. Under the FMLA law, it is the discretion of the employer</w:t>
      </w:r>
      <w:r w:rsidR="00B545D8">
        <w:rPr>
          <w:rFonts w:ascii="Times New Roman" w:hAnsi="Times New Roman" w:cs="Times New Roman"/>
          <w:sz w:val="24"/>
        </w:rPr>
        <w:t>,</w:t>
      </w:r>
      <w:r>
        <w:rPr>
          <w:rFonts w:ascii="Times New Roman" w:hAnsi="Times New Roman" w:cs="Times New Roman"/>
          <w:sz w:val="24"/>
        </w:rPr>
        <w:t xml:space="preserve"> not the employee</w:t>
      </w:r>
      <w:r w:rsidR="00B545D8">
        <w:rPr>
          <w:rFonts w:ascii="Times New Roman" w:hAnsi="Times New Roman" w:cs="Times New Roman"/>
          <w:sz w:val="24"/>
        </w:rPr>
        <w:t>,</w:t>
      </w:r>
      <w:r>
        <w:rPr>
          <w:rFonts w:ascii="Times New Roman" w:hAnsi="Times New Roman" w:cs="Times New Roman"/>
          <w:sz w:val="24"/>
        </w:rPr>
        <w:t xml:space="preserve"> to determine how the leaves run. I</w:t>
      </w:r>
      <w:r w:rsidR="00934964">
        <w:rPr>
          <w:rFonts w:ascii="Times New Roman" w:hAnsi="Times New Roman" w:cs="Times New Roman"/>
          <w:sz w:val="24"/>
        </w:rPr>
        <w:t>n</w:t>
      </w:r>
      <w:r>
        <w:rPr>
          <w:rFonts w:ascii="Times New Roman" w:hAnsi="Times New Roman" w:cs="Times New Roman"/>
          <w:sz w:val="24"/>
        </w:rPr>
        <w:t xml:space="preserve"> fact, an employee can specifically say I </w:t>
      </w:r>
      <w:proofErr w:type="gramStart"/>
      <w:r>
        <w:rPr>
          <w:rFonts w:ascii="Times New Roman" w:hAnsi="Times New Roman" w:cs="Times New Roman"/>
          <w:sz w:val="24"/>
        </w:rPr>
        <w:t>don’t</w:t>
      </w:r>
      <w:proofErr w:type="gramEnd"/>
      <w:r>
        <w:rPr>
          <w:rFonts w:ascii="Times New Roman" w:hAnsi="Times New Roman" w:cs="Times New Roman"/>
          <w:sz w:val="24"/>
        </w:rPr>
        <w:t xml:space="preserve"> want to use FMLA time, and the employer can specifically say, but it’s an FMLA leave</w:t>
      </w:r>
      <w:r w:rsidR="00B545D8">
        <w:rPr>
          <w:rFonts w:ascii="Times New Roman" w:hAnsi="Times New Roman" w:cs="Times New Roman"/>
          <w:sz w:val="24"/>
        </w:rPr>
        <w:t>,</w:t>
      </w:r>
      <w:r>
        <w:rPr>
          <w:rFonts w:ascii="Times New Roman" w:hAnsi="Times New Roman" w:cs="Times New Roman"/>
          <w:sz w:val="24"/>
        </w:rPr>
        <w:t xml:space="preserve"> and we’re going to count your FMLA time. Okay. That may seem a little bit unreasonable</w:t>
      </w:r>
      <w:r w:rsidR="00B545D8">
        <w:rPr>
          <w:rFonts w:ascii="Times New Roman" w:hAnsi="Times New Roman" w:cs="Times New Roman"/>
          <w:sz w:val="24"/>
        </w:rPr>
        <w:t>,</w:t>
      </w:r>
      <w:r>
        <w:rPr>
          <w:rFonts w:ascii="Times New Roman" w:hAnsi="Times New Roman" w:cs="Times New Roman"/>
          <w:sz w:val="24"/>
        </w:rPr>
        <w:t xml:space="preserve"> but it is the way the law is structured to allow </w:t>
      </w:r>
      <w:proofErr w:type="gramStart"/>
      <w:r>
        <w:rPr>
          <w:rFonts w:ascii="Times New Roman" w:hAnsi="Times New Roman" w:cs="Times New Roman"/>
          <w:sz w:val="24"/>
        </w:rPr>
        <w:t>for the</w:t>
      </w:r>
      <w:proofErr w:type="gramEnd"/>
      <w:r>
        <w:rPr>
          <w:rFonts w:ascii="Times New Roman" w:hAnsi="Times New Roman" w:cs="Times New Roman"/>
          <w:sz w:val="24"/>
        </w:rPr>
        <w:t xml:space="preserve"> employer to determine when the FMLA time was run. You wouldn’t be able… the question followed up to say, “wouldn’t the smart employee figure out to run the FMLA first</w:t>
      </w:r>
      <w:r w:rsidR="00B545D8">
        <w:rPr>
          <w:rFonts w:ascii="Times New Roman" w:hAnsi="Times New Roman" w:cs="Times New Roman"/>
          <w:sz w:val="24"/>
        </w:rPr>
        <w:t>,</w:t>
      </w:r>
      <w:r>
        <w:rPr>
          <w:rFonts w:ascii="Times New Roman" w:hAnsi="Times New Roman" w:cs="Times New Roman"/>
          <w:sz w:val="24"/>
        </w:rPr>
        <w:t xml:space="preserve"> and then run the other leave</w:t>
      </w:r>
      <w:r w:rsidR="00B545D8">
        <w:rPr>
          <w:rFonts w:ascii="Times New Roman" w:hAnsi="Times New Roman" w:cs="Times New Roman"/>
          <w:sz w:val="24"/>
        </w:rPr>
        <w:t>,</w:t>
      </w:r>
      <w:r>
        <w:rPr>
          <w:rFonts w:ascii="Times New Roman" w:hAnsi="Times New Roman" w:cs="Times New Roman"/>
          <w:sz w:val="24"/>
        </w:rPr>
        <w:t xml:space="preserve"> and have 20 weeks of consecutive leave?” Again, this </w:t>
      </w:r>
      <w:r w:rsidR="00B545D8">
        <w:rPr>
          <w:rFonts w:ascii="Times New Roman" w:hAnsi="Times New Roman" w:cs="Times New Roman"/>
          <w:sz w:val="24"/>
        </w:rPr>
        <w:t>would not</w:t>
      </w:r>
      <w:r>
        <w:rPr>
          <w:rFonts w:ascii="Times New Roman" w:hAnsi="Times New Roman" w:cs="Times New Roman"/>
          <w:sz w:val="24"/>
        </w:rPr>
        <w:t xml:space="preserve"> occur because the </w:t>
      </w:r>
      <w:proofErr w:type="gramStart"/>
      <w:r>
        <w:rPr>
          <w:rFonts w:ascii="Times New Roman" w:hAnsi="Times New Roman" w:cs="Times New Roman"/>
          <w:sz w:val="24"/>
        </w:rPr>
        <w:t>person’s got</w:t>
      </w:r>
      <w:proofErr w:type="gramEnd"/>
      <w:r>
        <w:rPr>
          <w:rFonts w:ascii="Times New Roman" w:hAnsi="Times New Roman" w:cs="Times New Roman"/>
          <w:sz w:val="24"/>
        </w:rPr>
        <w:t xml:space="preserve"> to be FMLA eligible, except for the birth mother who may have a medical condition related to the need for the leave. The other parties that are eligible under the Parental Leave policy for FMLA leave would not have a basis to be </w:t>
      </w:r>
      <w:proofErr w:type="gramStart"/>
      <w:r>
        <w:rPr>
          <w:rFonts w:ascii="Times New Roman" w:hAnsi="Times New Roman" w:cs="Times New Roman"/>
          <w:sz w:val="24"/>
        </w:rPr>
        <w:t>off of</w:t>
      </w:r>
      <w:proofErr w:type="gramEnd"/>
      <w:r>
        <w:rPr>
          <w:rFonts w:ascii="Times New Roman" w:hAnsi="Times New Roman" w:cs="Times New Roman"/>
          <w:sz w:val="24"/>
        </w:rPr>
        <w:t xml:space="preserve"> work but for the FMLA right. </w:t>
      </w:r>
      <w:proofErr w:type="gramStart"/>
      <w:r>
        <w:rPr>
          <w:rFonts w:ascii="Times New Roman" w:hAnsi="Times New Roman" w:cs="Times New Roman"/>
          <w:sz w:val="24"/>
        </w:rPr>
        <w:t>So</w:t>
      </w:r>
      <w:proofErr w:type="gramEnd"/>
      <w:r>
        <w:rPr>
          <w:rFonts w:ascii="Times New Roman" w:hAnsi="Times New Roman" w:cs="Times New Roman"/>
          <w:sz w:val="24"/>
        </w:rPr>
        <w:t xml:space="preserve">, that is… the policy is designed to run exactly the same as we treat every other employee on this campus, with respect to FMLA leave. </w:t>
      </w:r>
    </w:p>
    <w:p w:rsidR="004F7545" w:rsidRDefault="00C82F57">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pause and ask </w:t>
      </w:r>
      <w:r w:rsidR="004F7545">
        <w:rPr>
          <w:rFonts w:ascii="Times New Roman" w:hAnsi="Times New Roman" w:cs="Times New Roman"/>
          <w:sz w:val="24"/>
        </w:rPr>
        <w:t>Senator</w:t>
      </w:r>
      <w:r>
        <w:rPr>
          <w:rFonts w:ascii="Times New Roman" w:hAnsi="Times New Roman" w:cs="Times New Roman"/>
          <w:sz w:val="24"/>
        </w:rPr>
        <w:t xml:space="preserve"> Mainieri, because I’m </w:t>
      </w:r>
      <w:r w:rsidR="004F7545">
        <w:rPr>
          <w:rFonts w:ascii="Times New Roman" w:hAnsi="Times New Roman" w:cs="Times New Roman"/>
          <w:sz w:val="24"/>
        </w:rPr>
        <w:t>not</w:t>
      </w:r>
      <w:r>
        <w:rPr>
          <w:rFonts w:ascii="Times New Roman" w:hAnsi="Times New Roman" w:cs="Times New Roman"/>
          <w:sz w:val="24"/>
        </w:rPr>
        <w:t xml:space="preserve"> quite understanding that. </w:t>
      </w:r>
      <w:proofErr w:type="gramStart"/>
      <w:r>
        <w:rPr>
          <w:rFonts w:ascii="Times New Roman" w:hAnsi="Times New Roman" w:cs="Times New Roman"/>
          <w:sz w:val="24"/>
        </w:rPr>
        <w:t>I’</w:t>
      </w:r>
      <w:r w:rsidR="004F7545">
        <w:rPr>
          <w:rFonts w:ascii="Times New Roman" w:hAnsi="Times New Roman" w:cs="Times New Roman"/>
          <w:sz w:val="24"/>
        </w:rPr>
        <w:t>m</w:t>
      </w:r>
      <w:proofErr w:type="gramEnd"/>
      <w:r w:rsidR="004F7545">
        <w:rPr>
          <w:rFonts w:ascii="Times New Roman" w:hAnsi="Times New Roman" w:cs="Times New Roman"/>
          <w:sz w:val="24"/>
        </w:rPr>
        <w:t xml:space="preserve"> wondering if you’re understanding that, that was your question. Right? </w:t>
      </w:r>
    </w:p>
    <w:p w:rsidR="004F7545" w:rsidRDefault="00B545D8">
      <w:pPr>
        <w:rPr>
          <w:rFonts w:ascii="Times New Roman" w:hAnsi="Times New Roman" w:cs="Times New Roman"/>
          <w:sz w:val="24"/>
        </w:rPr>
      </w:pPr>
      <w:r>
        <w:rPr>
          <w:rFonts w:ascii="Times New Roman" w:hAnsi="Times New Roman" w:cs="Times New Roman"/>
          <w:sz w:val="24"/>
        </w:rPr>
        <w:t>Senator</w:t>
      </w:r>
      <w:r w:rsidR="004F7545">
        <w:rPr>
          <w:rFonts w:ascii="Times New Roman" w:hAnsi="Times New Roman" w:cs="Times New Roman"/>
          <w:sz w:val="24"/>
        </w:rPr>
        <w:t xml:space="preserve"> Mainieri: I </w:t>
      </w:r>
      <w:proofErr w:type="gramStart"/>
      <w:r w:rsidR="004F7545">
        <w:rPr>
          <w:rFonts w:ascii="Times New Roman" w:hAnsi="Times New Roman" w:cs="Times New Roman"/>
          <w:sz w:val="24"/>
        </w:rPr>
        <w:t>don’t</w:t>
      </w:r>
      <w:proofErr w:type="gramEnd"/>
      <w:r w:rsidR="004F7545">
        <w:rPr>
          <w:rFonts w:ascii="Times New Roman" w:hAnsi="Times New Roman" w:cs="Times New Roman"/>
          <w:sz w:val="24"/>
        </w:rPr>
        <w:t xml:space="preserve"> think it was. I </w:t>
      </w:r>
      <w:proofErr w:type="gramStart"/>
      <w:r w:rsidR="004F7545">
        <w:rPr>
          <w:rFonts w:ascii="Times New Roman" w:hAnsi="Times New Roman" w:cs="Times New Roman"/>
          <w:sz w:val="24"/>
        </w:rPr>
        <w:t>don’t</w:t>
      </w:r>
      <w:proofErr w:type="gramEnd"/>
      <w:r w:rsidR="004F7545">
        <w:rPr>
          <w:rFonts w:ascii="Times New Roman" w:hAnsi="Times New Roman" w:cs="Times New Roman"/>
          <w:sz w:val="24"/>
        </w:rPr>
        <w:t xml:space="preserve"> know if it was or not. Can you, </w:t>
      </w:r>
      <w:proofErr w:type="gramStart"/>
      <w:r w:rsidR="004F7545">
        <w:rPr>
          <w:rFonts w:ascii="Times New Roman" w:hAnsi="Times New Roman" w:cs="Times New Roman"/>
          <w:sz w:val="24"/>
        </w:rPr>
        <w:t>I’m</w:t>
      </w:r>
      <w:proofErr w:type="gramEnd"/>
      <w:r w:rsidR="004F7545">
        <w:rPr>
          <w:rFonts w:ascii="Times New Roman" w:hAnsi="Times New Roman" w:cs="Times New Roman"/>
          <w:sz w:val="24"/>
        </w:rPr>
        <w:t xml:space="preserve"> sorry, that just blew my mind for some reason. Can you explain that again in terms of the Parental Leave and then the medical </w:t>
      </w:r>
      <w:r>
        <w:rPr>
          <w:rFonts w:ascii="Times New Roman" w:hAnsi="Times New Roman" w:cs="Times New Roman"/>
          <w:sz w:val="24"/>
        </w:rPr>
        <w:t>need</w:t>
      </w:r>
      <w:r w:rsidR="004F7545">
        <w:rPr>
          <w:rFonts w:ascii="Times New Roman" w:hAnsi="Times New Roman" w:cs="Times New Roman"/>
          <w:sz w:val="24"/>
        </w:rPr>
        <w:t xml:space="preserve"> for Parental </w:t>
      </w:r>
      <w:r w:rsidR="00926E3A">
        <w:rPr>
          <w:rFonts w:ascii="Times New Roman" w:hAnsi="Times New Roman" w:cs="Times New Roman"/>
          <w:sz w:val="24"/>
        </w:rPr>
        <w:t>Leave?</w:t>
      </w:r>
      <w:r w:rsidR="004F7545">
        <w:rPr>
          <w:rFonts w:ascii="Times New Roman" w:hAnsi="Times New Roman" w:cs="Times New Roman"/>
          <w:sz w:val="24"/>
        </w:rPr>
        <w:t xml:space="preserve"> I feel like </w:t>
      </w:r>
      <w:proofErr w:type="gramStart"/>
      <w:r w:rsidR="004F7545">
        <w:rPr>
          <w:rFonts w:ascii="Times New Roman" w:hAnsi="Times New Roman" w:cs="Times New Roman"/>
          <w:sz w:val="24"/>
        </w:rPr>
        <w:t>we’re</w:t>
      </w:r>
      <w:proofErr w:type="gramEnd"/>
      <w:r w:rsidR="004F7545">
        <w:rPr>
          <w:rFonts w:ascii="Times New Roman" w:hAnsi="Times New Roman" w:cs="Times New Roman"/>
          <w:sz w:val="24"/>
        </w:rPr>
        <w:t xml:space="preserve"> interlacing these two things</w:t>
      </w:r>
      <w:r w:rsidR="00926E3A">
        <w:rPr>
          <w:rFonts w:ascii="Times New Roman" w:hAnsi="Times New Roman" w:cs="Times New Roman"/>
          <w:sz w:val="24"/>
        </w:rPr>
        <w:t>,</w:t>
      </w:r>
      <w:r w:rsidR="004F7545">
        <w:rPr>
          <w:rFonts w:ascii="Times New Roman" w:hAnsi="Times New Roman" w:cs="Times New Roman"/>
          <w:sz w:val="24"/>
        </w:rPr>
        <w:t xml:space="preserve"> and I’m getting confused. </w:t>
      </w:r>
      <w:proofErr w:type="gramStart"/>
      <w:r w:rsidR="004F7545">
        <w:rPr>
          <w:rFonts w:ascii="Times New Roman" w:hAnsi="Times New Roman" w:cs="Times New Roman"/>
          <w:sz w:val="24"/>
        </w:rPr>
        <w:t>So</w:t>
      </w:r>
      <w:proofErr w:type="gramEnd"/>
      <w:r w:rsidR="004F7545">
        <w:rPr>
          <w:rFonts w:ascii="Times New Roman" w:hAnsi="Times New Roman" w:cs="Times New Roman"/>
          <w:sz w:val="24"/>
        </w:rPr>
        <w:t>, the previous question was</w:t>
      </w:r>
      <w:r w:rsidR="00934964">
        <w:rPr>
          <w:rFonts w:ascii="Times New Roman" w:hAnsi="Times New Roman" w:cs="Times New Roman"/>
          <w:sz w:val="24"/>
        </w:rPr>
        <w:t>,</w:t>
      </w:r>
      <w:r w:rsidR="004F7545">
        <w:rPr>
          <w:rFonts w:ascii="Times New Roman" w:hAnsi="Times New Roman" w:cs="Times New Roman"/>
          <w:sz w:val="24"/>
        </w:rPr>
        <w:t xml:space="preserve"> why ca</w:t>
      </w:r>
      <w:r w:rsidR="00926E3A">
        <w:rPr>
          <w:rFonts w:ascii="Times New Roman" w:hAnsi="Times New Roman" w:cs="Times New Roman"/>
          <w:sz w:val="24"/>
        </w:rPr>
        <w:t>n’t someone, you know, add the Parental L</w:t>
      </w:r>
      <w:r w:rsidR="004F7545">
        <w:rPr>
          <w:rFonts w:ascii="Times New Roman" w:hAnsi="Times New Roman" w:cs="Times New Roman"/>
          <w:sz w:val="24"/>
        </w:rPr>
        <w:t xml:space="preserve">eave at the end of FMLA. </w:t>
      </w:r>
      <w:proofErr w:type="gramStart"/>
      <w:r w:rsidR="004F7545">
        <w:rPr>
          <w:rFonts w:ascii="Times New Roman" w:hAnsi="Times New Roman" w:cs="Times New Roman"/>
          <w:sz w:val="24"/>
        </w:rPr>
        <w:t>And</w:t>
      </w:r>
      <w:proofErr w:type="gramEnd"/>
      <w:r w:rsidR="004F7545">
        <w:rPr>
          <w:rFonts w:ascii="Times New Roman" w:hAnsi="Times New Roman" w:cs="Times New Roman"/>
          <w:sz w:val="24"/>
        </w:rPr>
        <w:t xml:space="preserve"> part of your answer was the person would have to have </w:t>
      </w:r>
      <w:r w:rsidR="00926E3A">
        <w:rPr>
          <w:rFonts w:ascii="Times New Roman" w:hAnsi="Times New Roman" w:cs="Times New Roman"/>
          <w:sz w:val="24"/>
        </w:rPr>
        <w:t xml:space="preserve">some medical reason. </w:t>
      </w:r>
      <w:proofErr w:type="gramStart"/>
      <w:r w:rsidR="00926E3A">
        <w:rPr>
          <w:rFonts w:ascii="Times New Roman" w:hAnsi="Times New Roman" w:cs="Times New Roman"/>
          <w:sz w:val="24"/>
        </w:rPr>
        <w:t>But</w:t>
      </w:r>
      <w:proofErr w:type="gramEnd"/>
      <w:r w:rsidR="00926E3A">
        <w:rPr>
          <w:rFonts w:ascii="Times New Roman" w:hAnsi="Times New Roman" w:cs="Times New Roman"/>
          <w:sz w:val="24"/>
        </w:rPr>
        <w:t xml:space="preserve"> isn’t Parental L</w:t>
      </w:r>
      <w:r w:rsidR="004F7545">
        <w:rPr>
          <w:rFonts w:ascii="Times New Roman" w:hAnsi="Times New Roman" w:cs="Times New Roman"/>
          <w:sz w:val="24"/>
        </w:rPr>
        <w:t>eave for others without medical reason as well?</w:t>
      </w:r>
    </w:p>
    <w:p w:rsidR="004F7545" w:rsidRDefault="004F7545">
      <w:pPr>
        <w:rPr>
          <w:rFonts w:ascii="Times New Roman" w:hAnsi="Times New Roman" w:cs="Times New Roman"/>
          <w:sz w:val="24"/>
        </w:rPr>
      </w:pPr>
      <w:r>
        <w:rPr>
          <w:rFonts w:ascii="Times New Roman" w:hAnsi="Times New Roman" w:cs="Times New Roman"/>
          <w:sz w:val="24"/>
        </w:rPr>
        <w:t xml:space="preserve">Ms. Bonneville: It is. </w:t>
      </w:r>
      <w:proofErr w:type="gramStart"/>
      <w:r>
        <w:rPr>
          <w:rFonts w:ascii="Times New Roman" w:hAnsi="Times New Roman" w:cs="Times New Roman"/>
          <w:sz w:val="24"/>
        </w:rPr>
        <w:t>So</w:t>
      </w:r>
      <w:proofErr w:type="gramEnd"/>
      <w:r>
        <w:rPr>
          <w:rFonts w:ascii="Times New Roman" w:hAnsi="Times New Roman" w:cs="Times New Roman"/>
          <w:sz w:val="24"/>
        </w:rPr>
        <w:t>, for the individual who would have FMLA protected leave under this policy, unless that individual is the birth mother, that FMLA protected right to leave doesn’t begin until the child is born. The only individual that would have the potential to have something begin before the birth of the child is the birth mother</w:t>
      </w:r>
      <w:r w:rsidR="00926E3A">
        <w:rPr>
          <w:rFonts w:ascii="Times New Roman" w:hAnsi="Times New Roman" w:cs="Times New Roman"/>
          <w:sz w:val="24"/>
        </w:rPr>
        <w:t>,</w:t>
      </w:r>
      <w:r>
        <w:rPr>
          <w:rFonts w:ascii="Times New Roman" w:hAnsi="Times New Roman" w:cs="Times New Roman"/>
          <w:sz w:val="24"/>
        </w:rPr>
        <w:t xml:space="preserve"> because they would need potentially their own care, prior to the birth of the child. </w:t>
      </w:r>
      <w:proofErr w:type="gramStart"/>
      <w:r>
        <w:rPr>
          <w:rFonts w:ascii="Times New Roman" w:hAnsi="Times New Roman" w:cs="Times New Roman"/>
          <w:sz w:val="24"/>
        </w:rPr>
        <w:t>So</w:t>
      </w:r>
      <w:proofErr w:type="gramEnd"/>
      <w:r>
        <w:rPr>
          <w:rFonts w:ascii="Times New Roman" w:hAnsi="Times New Roman" w:cs="Times New Roman"/>
          <w:sz w:val="24"/>
        </w:rPr>
        <w:t xml:space="preserve">, their FMLA leave may start sooner </w:t>
      </w:r>
      <w:r w:rsidR="00EF5BDD">
        <w:rPr>
          <w:rFonts w:ascii="Times New Roman" w:hAnsi="Times New Roman" w:cs="Times New Roman"/>
          <w:sz w:val="24"/>
        </w:rPr>
        <w:t>than</w:t>
      </w:r>
      <w:r>
        <w:rPr>
          <w:rFonts w:ascii="Times New Roman" w:hAnsi="Times New Roman" w:cs="Times New Roman"/>
          <w:sz w:val="24"/>
        </w:rPr>
        <w:t xml:space="preserve"> the actual birth of the child. Okay. We encourage the birth mother not to start </w:t>
      </w:r>
      <w:r w:rsidR="00EF5BDD">
        <w:rPr>
          <w:rFonts w:ascii="Times New Roman" w:hAnsi="Times New Roman" w:cs="Times New Roman"/>
          <w:sz w:val="24"/>
        </w:rPr>
        <w:t>their</w:t>
      </w:r>
      <w:r>
        <w:rPr>
          <w:rFonts w:ascii="Times New Roman" w:hAnsi="Times New Roman" w:cs="Times New Roman"/>
          <w:sz w:val="24"/>
        </w:rPr>
        <w:t xml:space="preserve"> leave if they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to, to use their normal sick leave</w:t>
      </w:r>
      <w:r w:rsidR="00926E3A">
        <w:rPr>
          <w:rFonts w:ascii="Times New Roman" w:hAnsi="Times New Roman" w:cs="Times New Roman"/>
          <w:sz w:val="24"/>
        </w:rPr>
        <w:t>,</w:t>
      </w:r>
      <w:r>
        <w:rPr>
          <w:rFonts w:ascii="Times New Roman" w:hAnsi="Times New Roman" w:cs="Times New Roman"/>
          <w:sz w:val="24"/>
        </w:rPr>
        <w:t xml:space="preserve"> or whatever the case may be, for their appointments. </w:t>
      </w:r>
      <w:proofErr w:type="gramStart"/>
      <w:r>
        <w:rPr>
          <w:rFonts w:ascii="Times New Roman" w:hAnsi="Times New Roman" w:cs="Times New Roman"/>
          <w:sz w:val="24"/>
        </w:rPr>
        <w:t>But</w:t>
      </w:r>
      <w:proofErr w:type="gramEnd"/>
      <w:r>
        <w:rPr>
          <w:rFonts w:ascii="Times New Roman" w:hAnsi="Times New Roman" w:cs="Times New Roman"/>
          <w:sz w:val="24"/>
        </w:rPr>
        <w:t xml:space="preserve"> obviously if something occurs and the mother needs to be off, then they would be off in advance of the birth and that would begin their FMLA run time. So, then we would have to look at guaranteeing that individual a minimum of eight weeks under the Parental Leave policy</w:t>
      </w:r>
      <w:r w:rsidR="00926E3A">
        <w:rPr>
          <w:rFonts w:ascii="Times New Roman" w:hAnsi="Times New Roman" w:cs="Times New Roman"/>
          <w:sz w:val="24"/>
        </w:rPr>
        <w:t>,</w:t>
      </w:r>
      <w:r>
        <w:rPr>
          <w:rFonts w:ascii="Times New Roman" w:hAnsi="Times New Roman" w:cs="Times New Roman"/>
          <w:sz w:val="24"/>
        </w:rPr>
        <w:t xml:space="preserve"> so that it’s not to take away their parental leave right, because of complications from the pregnancy. Does that help? </w:t>
      </w:r>
    </w:p>
    <w:p w:rsidR="004F7545" w:rsidRDefault="004F7545">
      <w:pPr>
        <w:rPr>
          <w:rFonts w:ascii="Times New Roman" w:hAnsi="Times New Roman" w:cs="Times New Roman"/>
          <w:sz w:val="24"/>
        </w:rPr>
      </w:pPr>
      <w:r>
        <w:rPr>
          <w:rFonts w:ascii="Times New Roman" w:hAnsi="Times New Roman" w:cs="Times New Roman"/>
          <w:sz w:val="24"/>
        </w:rPr>
        <w:t xml:space="preserve">Senator Mainieri: Yes, thank you. </w:t>
      </w:r>
    </w:p>
    <w:p w:rsidR="004F7545" w:rsidRDefault="004F7545">
      <w:pPr>
        <w:rPr>
          <w:rFonts w:ascii="Times New Roman" w:hAnsi="Times New Roman" w:cs="Times New Roman"/>
          <w:sz w:val="24"/>
        </w:rPr>
      </w:pPr>
      <w:r>
        <w:rPr>
          <w:rFonts w:ascii="Times New Roman" w:hAnsi="Times New Roman" w:cs="Times New Roman"/>
          <w:sz w:val="24"/>
        </w:rPr>
        <w:t xml:space="preserve">Ms. Bonneville: Okay. I have some more still, before I get back to the other two. This one talks about the requirement that the individual burn their leave first. </w:t>
      </w:r>
      <w:proofErr w:type="gramStart"/>
      <w:r>
        <w:rPr>
          <w:rFonts w:ascii="Times New Roman" w:hAnsi="Times New Roman" w:cs="Times New Roman"/>
          <w:sz w:val="24"/>
        </w:rPr>
        <w:t>So</w:t>
      </w:r>
      <w:proofErr w:type="gramEnd"/>
      <w:r>
        <w:rPr>
          <w:rFonts w:ascii="Times New Roman" w:hAnsi="Times New Roman" w:cs="Times New Roman"/>
          <w:sz w:val="24"/>
        </w:rPr>
        <w:t>, in the policy</w:t>
      </w:r>
      <w:r w:rsidR="00934964">
        <w:rPr>
          <w:rFonts w:ascii="Times New Roman" w:hAnsi="Times New Roman" w:cs="Times New Roman"/>
          <w:sz w:val="24"/>
        </w:rPr>
        <w:t>,</w:t>
      </w:r>
      <w:r>
        <w:rPr>
          <w:rFonts w:ascii="Times New Roman" w:hAnsi="Times New Roman" w:cs="Times New Roman"/>
          <w:sz w:val="24"/>
        </w:rPr>
        <w:t xml:space="preserve"> it says that in order for an individual to remain in paid status while they are on the leave</w:t>
      </w:r>
      <w:r w:rsidR="00934964">
        <w:rPr>
          <w:rFonts w:ascii="Times New Roman" w:hAnsi="Times New Roman" w:cs="Times New Roman"/>
          <w:sz w:val="24"/>
        </w:rPr>
        <w:t>,</w:t>
      </w:r>
      <w:r>
        <w:rPr>
          <w:rFonts w:ascii="Times New Roman" w:hAnsi="Times New Roman" w:cs="Times New Roman"/>
          <w:sz w:val="24"/>
        </w:rPr>
        <w:t xml:space="preserve"> they must use their own payable time. Okay. </w:t>
      </w:r>
      <w:proofErr w:type="gramStart"/>
      <w:r>
        <w:rPr>
          <w:rFonts w:ascii="Times New Roman" w:hAnsi="Times New Roman" w:cs="Times New Roman"/>
          <w:sz w:val="24"/>
        </w:rPr>
        <w:t>So</w:t>
      </w:r>
      <w:proofErr w:type="gramEnd"/>
      <w:r>
        <w:rPr>
          <w:rFonts w:ascii="Times New Roman" w:hAnsi="Times New Roman" w:cs="Times New Roman"/>
          <w:sz w:val="24"/>
        </w:rPr>
        <w:t>, there is no other payable time e</w:t>
      </w:r>
      <w:r w:rsidR="00926E3A">
        <w:rPr>
          <w:rFonts w:ascii="Times New Roman" w:hAnsi="Times New Roman" w:cs="Times New Roman"/>
          <w:sz w:val="24"/>
        </w:rPr>
        <w:t xml:space="preserve">xcept for your own payable time. </w:t>
      </w:r>
      <w:proofErr w:type="gramStart"/>
      <w:r w:rsidR="00926E3A">
        <w:rPr>
          <w:rFonts w:ascii="Times New Roman" w:hAnsi="Times New Roman" w:cs="Times New Roman"/>
          <w:sz w:val="24"/>
        </w:rPr>
        <w:t>S</w:t>
      </w:r>
      <w:r>
        <w:rPr>
          <w:rFonts w:ascii="Times New Roman" w:hAnsi="Times New Roman" w:cs="Times New Roman"/>
          <w:sz w:val="24"/>
        </w:rPr>
        <w:t>o</w:t>
      </w:r>
      <w:proofErr w:type="gramEnd"/>
      <w:r w:rsidR="00926E3A">
        <w:rPr>
          <w:rFonts w:ascii="Times New Roman" w:hAnsi="Times New Roman" w:cs="Times New Roman"/>
          <w:sz w:val="24"/>
        </w:rPr>
        <w:t>,</w:t>
      </w:r>
      <w:r>
        <w:rPr>
          <w:rFonts w:ascii="Times New Roman" w:hAnsi="Times New Roman" w:cs="Times New Roman"/>
          <w:sz w:val="24"/>
        </w:rPr>
        <w:t xml:space="preserve"> I </w:t>
      </w:r>
      <w:r>
        <w:rPr>
          <w:rFonts w:ascii="Times New Roman" w:hAnsi="Times New Roman" w:cs="Times New Roman"/>
          <w:sz w:val="24"/>
        </w:rPr>
        <w:lastRenderedPageBreak/>
        <w:t xml:space="preserve">don’t want </w:t>
      </w:r>
      <w:r w:rsidR="00EF5BDD">
        <w:rPr>
          <w:rFonts w:ascii="Times New Roman" w:hAnsi="Times New Roman" w:cs="Times New Roman"/>
          <w:sz w:val="24"/>
        </w:rPr>
        <w:t>that</w:t>
      </w:r>
      <w:r>
        <w:rPr>
          <w:rFonts w:ascii="Times New Roman" w:hAnsi="Times New Roman" w:cs="Times New Roman"/>
          <w:sz w:val="24"/>
        </w:rPr>
        <w:t xml:space="preserve"> section to be </w:t>
      </w:r>
      <w:r w:rsidR="00EF5BDD">
        <w:rPr>
          <w:rFonts w:ascii="Times New Roman" w:hAnsi="Times New Roman" w:cs="Times New Roman"/>
          <w:sz w:val="24"/>
        </w:rPr>
        <w:t>misconstrued</w:t>
      </w:r>
      <w:r w:rsidR="00926E3A">
        <w:rPr>
          <w:rFonts w:ascii="Times New Roman" w:hAnsi="Times New Roman" w:cs="Times New Roman"/>
          <w:sz w:val="24"/>
        </w:rPr>
        <w:t xml:space="preserve"> to mean something other than</w:t>
      </w:r>
      <w:r w:rsidR="00934964">
        <w:rPr>
          <w:rFonts w:ascii="Times New Roman" w:hAnsi="Times New Roman" w:cs="Times New Roman"/>
          <w:sz w:val="24"/>
        </w:rPr>
        <w:t>,</w:t>
      </w:r>
      <w:r>
        <w:rPr>
          <w:rFonts w:ascii="Times New Roman" w:hAnsi="Times New Roman" w:cs="Times New Roman"/>
          <w:sz w:val="24"/>
        </w:rPr>
        <w:t xml:space="preserve"> if you want to be off and be paid</w:t>
      </w:r>
      <w:r w:rsidR="00934964">
        <w:rPr>
          <w:rFonts w:ascii="Times New Roman" w:hAnsi="Times New Roman" w:cs="Times New Roman"/>
          <w:sz w:val="24"/>
        </w:rPr>
        <w:t>,</w:t>
      </w:r>
      <w:r>
        <w:rPr>
          <w:rFonts w:ascii="Times New Roman" w:hAnsi="Times New Roman" w:cs="Times New Roman"/>
          <w:sz w:val="24"/>
        </w:rPr>
        <w:t xml:space="preserve"> you have to use some time to do that. However, I do understand that unlike Extended Sick… So, under the Extended Sick policy</w:t>
      </w:r>
      <w:r w:rsidR="00934964">
        <w:rPr>
          <w:rFonts w:ascii="Times New Roman" w:hAnsi="Times New Roman" w:cs="Times New Roman"/>
          <w:sz w:val="24"/>
        </w:rPr>
        <w:t>,</w:t>
      </w:r>
      <w:r w:rsidR="00EF5BDD">
        <w:rPr>
          <w:rFonts w:ascii="Times New Roman" w:hAnsi="Times New Roman" w:cs="Times New Roman"/>
          <w:sz w:val="24"/>
        </w:rPr>
        <w:t xml:space="preserve"> employees are required to either use all of their sick time or 90 hours before the Extended Sick leave comes into play. For reference, 90 hours is what an employee earns in one year. If an employee has less than 90 hours, they must burn that time. If they have 90 hours or more, that stops at 90. </w:t>
      </w:r>
      <w:proofErr w:type="gramStart"/>
      <w:r w:rsidR="00EF5BDD">
        <w:rPr>
          <w:rFonts w:ascii="Times New Roman" w:hAnsi="Times New Roman" w:cs="Times New Roman"/>
          <w:sz w:val="24"/>
        </w:rPr>
        <w:t>So</w:t>
      </w:r>
      <w:proofErr w:type="gramEnd"/>
      <w:r w:rsidR="00EF5BDD">
        <w:rPr>
          <w:rFonts w:ascii="Times New Roman" w:hAnsi="Times New Roman" w:cs="Times New Roman"/>
          <w:sz w:val="24"/>
        </w:rPr>
        <w:t xml:space="preserve">, 90 is the most that employee would be required to burn before they can get access to the Extended Sick. The Sick Leave Bank policy </w:t>
      </w:r>
      <w:proofErr w:type="gramStart"/>
      <w:r w:rsidR="00EF5BDD">
        <w:rPr>
          <w:rFonts w:ascii="Times New Roman" w:hAnsi="Times New Roman" w:cs="Times New Roman"/>
          <w:sz w:val="24"/>
        </w:rPr>
        <w:t>doesn’t</w:t>
      </w:r>
      <w:proofErr w:type="gramEnd"/>
      <w:r w:rsidR="00EF5BDD">
        <w:rPr>
          <w:rFonts w:ascii="Times New Roman" w:hAnsi="Times New Roman" w:cs="Times New Roman"/>
          <w:sz w:val="24"/>
        </w:rPr>
        <w:t xml:space="preserve"> have that same limitation. It says you have to burn all your own time. We understand </w:t>
      </w:r>
      <w:proofErr w:type="gramStart"/>
      <w:r w:rsidR="00EF5BDD">
        <w:rPr>
          <w:rFonts w:ascii="Times New Roman" w:hAnsi="Times New Roman" w:cs="Times New Roman"/>
          <w:sz w:val="24"/>
        </w:rPr>
        <w:t>that’s</w:t>
      </w:r>
      <w:proofErr w:type="gramEnd"/>
      <w:r w:rsidR="00EF5BDD">
        <w:rPr>
          <w:rFonts w:ascii="Times New Roman" w:hAnsi="Times New Roman" w:cs="Times New Roman"/>
          <w:sz w:val="24"/>
        </w:rPr>
        <w:t xml:space="preserve"> a concern</w:t>
      </w:r>
      <w:r w:rsidR="00926E3A">
        <w:rPr>
          <w:rFonts w:ascii="Times New Roman" w:hAnsi="Times New Roman" w:cs="Times New Roman"/>
          <w:sz w:val="24"/>
        </w:rPr>
        <w:t>,</w:t>
      </w:r>
      <w:r w:rsidR="00EF5BDD">
        <w:rPr>
          <w:rFonts w:ascii="Times New Roman" w:hAnsi="Times New Roman" w:cs="Times New Roman"/>
          <w:sz w:val="24"/>
        </w:rPr>
        <w:t xml:space="preserve"> and we are willing to take a look at that policy moving forward. I don’t… given the fact that we’re r</w:t>
      </w:r>
      <w:r w:rsidR="00926E3A">
        <w:rPr>
          <w:rFonts w:ascii="Times New Roman" w:hAnsi="Times New Roman" w:cs="Times New Roman"/>
          <w:sz w:val="24"/>
        </w:rPr>
        <w:t>olling up on a Sick Leave Bank e</w:t>
      </w:r>
      <w:r w:rsidR="00EF5BDD">
        <w:rPr>
          <w:rFonts w:ascii="Times New Roman" w:hAnsi="Times New Roman" w:cs="Times New Roman"/>
          <w:sz w:val="24"/>
        </w:rPr>
        <w:t xml:space="preserve">nrollment, we don’t want to look at that policy right this second to say should we change all the rules with that. Okay. For two reasons. </w:t>
      </w:r>
      <w:proofErr w:type="gramStart"/>
      <w:r w:rsidR="00EF5BDD">
        <w:rPr>
          <w:rFonts w:ascii="Times New Roman" w:hAnsi="Times New Roman" w:cs="Times New Roman"/>
          <w:sz w:val="24"/>
        </w:rPr>
        <w:t>First of all</w:t>
      </w:r>
      <w:proofErr w:type="gramEnd"/>
      <w:r w:rsidR="00926E3A">
        <w:rPr>
          <w:rFonts w:ascii="Times New Roman" w:hAnsi="Times New Roman" w:cs="Times New Roman"/>
          <w:sz w:val="24"/>
        </w:rPr>
        <w:t>,</w:t>
      </w:r>
      <w:r w:rsidR="00EF5BDD">
        <w:rPr>
          <w:rFonts w:ascii="Times New Roman" w:hAnsi="Times New Roman" w:cs="Times New Roman"/>
          <w:sz w:val="24"/>
        </w:rPr>
        <w:t xml:space="preserve"> it’s very close at hand. </w:t>
      </w:r>
      <w:proofErr w:type="gramStart"/>
      <w:r w:rsidR="00EF5BDD">
        <w:rPr>
          <w:rFonts w:ascii="Times New Roman" w:hAnsi="Times New Roman" w:cs="Times New Roman"/>
          <w:sz w:val="24"/>
        </w:rPr>
        <w:t>Second of all</w:t>
      </w:r>
      <w:proofErr w:type="gramEnd"/>
      <w:r w:rsidR="00EF5BDD">
        <w:rPr>
          <w:rFonts w:ascii="Times New Roman" w:hAnsi="Times New Roman" w:cs="Times New Roman"/>
          <w:sz w:val="24"/>
        </w:rPr>
        <w:t>, that policy is derived from a Board of Trustees ruling many</w:t>
      </w:r>
      <w:r w:rsidR="00C11A5A">
        <w:rPr>
          <w:rFonts w:ascii="Times New Roman" w:hAnsi="Times New Roman" w:cs="Times New Roman"/>
          <w:sz w:val="24"/>
        </w:rPr>
        <w:t>,</w:t>
      </w:r>
      <w:r w:rsidR="00EF5BDD">
        <w:rPr>
          <w:rFonts w:ascii="Times New Roman" w:hAnsi="Times New Roman" w:cs="Times New Roman"/>
          <w:sz w:val="24"/>
        </w:rPr>
        <w:t xml:space="preserve"> many years before I was here</w:t>
      </w:r>
      <w:r w:rsidR="00926E3A">
        <w:rPr>
          <w:rFonts w:ascii="Times New Roman" w:hAnsi="Times New Roman" w:cs="Times New Roman"/>
          <w:sz w:val="24"/>
        </w:rPr>
        <w:t>,</w:t>
      </w:r>
      <w:r w:rsidR="00EF5BDD">
        <w:rPr>
          <w:rFonts w:ascii="Times New Roman" w:hAnsi="Times New Roman" w:cs="Times New Roman"/>
          <w:sz w:val="24"/>
        </w:rPr>
        <w:t xml:space="preserve"> and many</w:t>
      </w:r>
      <w:r w:rsidR="00C11A5A">
        <w:rPr>
          <w:rFonts w:ascii="Times New Roman" w:hAnsi="Times New Roman" w:cs="Times New Roman"/>
          <w:sz w:val="24"/>
        </w:rPr>
        <w:t>,</w:t>
      </w:r>
      <w:r w:rsidR="00EF5BDD">
        <w:rPr>
          <w:rFonts w:ascii="Times New Roman" w:hAnsi="Times New Roman" w:cs="Times New Roman"/>
          <w:sz w:val="24"/>
        </w:rPr>
        <w:t xml:space="preserve"> many years, I’m guessing, before many of the people in this room were here. </w:t>
      </w:r>
      <w:proofErr w:type="gramStart"/>
      <w:r w:rsidR="00EF5BDD">
        <w:rPr>
          <w:rFonts w:ascii="Times New Roman" w:hAnsi="Times New Roman" w:cs="Times New Roman"/>
          <w:sz w:val="24"/>
        </w:rPr>
        <w:t>And so</w:t>
      </w:r>
      <w:proofErr w:type="gramEnd"/>
      <w:r w:rsidR="00EF5BDD">
        <w:rPr>
          <w:rFonts w:ascii="Times New Roman" w:hAnsi="Times New Roman" w:cs="Times New Roman"/>
          <w:sz w:val="24"/>
        </w:rPr>
        <w:t xml:space="preserve">, before I commit to making a change of that policy we have to go back at how that policy came to be in the first place. </w:t>
      </w:r>
      <w:proofErr w:type="gramStart"/>
      <w:r w:rsidR="00EF5BDD">
        <w:rPr>
          <w:rFonts w:ascii="Times New Roman" w:hAnsi="Times New Roman" w:cs="Times New Roman"/>
          <w:sz w:val="24"/>
        </w:rPr>
        <w:t>There’s</w:t>
      </w:r>
      <w:proofErr w:type="gramEnd"/>
      <w:r w:rsidR="00EF5BDD">
        <w:rPr>
          <w:rFonts w:ascii="Times New Roman" w:hAnsi="Times New Roman" w:cs="Times New Roman"/>
          <w:sz w:val="24"/>
        </w:rPr>
        <w:t xml:space="preserve"> another part of that policy tha</w:t>
      </w:r>
      <w:r w:rsidR="00926E3A">
        <w:rPr>
          <w:rFonts w:ascii="Times New Roman" w:hAnsi="Times New Roman" w:cs="Times New Roman"/>
          <w:sz w:val="24"/>
        </w:rPr>
        <w:t>t talks about how many days of Sick L</w:t>
      </w:r>
      <w:r w:rsidR="00EF5BDD">
        <w:rPr>
          <w:rFonts w:ascii="Times New Roman" w:hAnsi="Times New Roman" w:cs="Times New Roman"/>
          <w:sz w:val="24"/>
        </w:rPr>
        <w:t xml:space="preserve">eave you must have on the books in order to enroll, and it sets a minimum at five days. We want to look at that number as well and see if there is some opportunity to </w:t>
      </w:r>
      <w:proofErr w:type="gramStart"/>
      <w:r w:rsidR="00EF5BDD">
        <w:rPr>
          <w:rFonts w:ascii="Times New Roman" w:hAnsi="Times New Roman" w:cs="Times New Roman"/>
          <w:sz w:val="24"/>
        </w:rPr>
        <w:t>make some adjustments to</w:t>
      </w:r>
      <w:proofErr w:type="gramEnd"/>
      <w:r w:rsidR="00EF5BDD">
        <w:rPr>
          <w:rFonts w:ascii="Times New Roman" w:hAnsi="Times New Roman" w:cs="Times New Roman"/>
          <w:sz w:val="24"/>
        </w:rPr>
        <w:t xml:space="preserve"> that policy, so we can give more people access to that bank, for purposes of this new Parental Leave policy. </w:t>
      </w:r>
      <w:proofErr w:type="gramStart"/>
      <w:r w:rsidR="00EF5BDD">
        <w:rPr>
          <w:rFonts w:ascii="Times New Roman" w:hAnsi="Times New Roman" w:cs="Times New Roman"/>
          <w:sz w:val="24"/>
        </w:rPr>
        <w:t>So</w:t>
      </w:r>
      <w:proofErr w:type="gramEnd"/>
      <w:r w:rsidR="00EF5BDD">
        <w:rPr>
          <w:rFonts w:ascii="Times New Roman" w:hAnsi="Times New Roman" w:cs="Times New Roman"/>
          <w:sz w:val="24"/>
        </w:rPr>
        <w:t>, those two things we can commit to</w:t>
      </w:r>
      <w:r w:rsidR="00926E3A">
        <w:rPr>
          <w:rFonts w:ascii="Times New Roman" w:hAnsi="Times New Roman" w:cs="Times New Roman"/>
          <w:sz w:val="24"/>
        </w:rPr>
        <w:t>,</w:t>
      </w:r>
      <w:r w:rsidR="00EF5BDD">
        <w:rPr>
          <w:rFonts w:ascii="Times New Roman" w:hAnsi="Times New Roman" w:cs="Times New Roman"/>
          <w:sz w:val="24"/>
        </w:rPr>
        <w:t xml:space="preserve"> but for now we have the policies as they are written in order to move this Parental Leave policy forward. I can tell you, we have an individual right now who is chomping at the bit with my benefits di</w:t>
      </w:r>
      <w:r w:rsidR="00926E3A">
        <w:rPr>
          <w:rFonts w:ascii="Times New Roman" w:hAnsi="Times New Roman" w:cs="Times New Roman"/>
          <w:sz w:val="24"/>
        </w:rPr>
        <w:t>rector saying, is the Parental L</w:t>
      </w:r>
      <w:r w:rsidR="00EF5BDD">
        <w:rPr>
          <w:rFonts w:ascii="Times New Roman" w:hAnsi="Times New Roman" w:cs="Times New Roman"/>
          <w:sz w:val="24"/>
        </w:rPr>
        <w:t xml:space="preserve">eave policy going to </w:t>
      </w:r>
      <w:proofErr w:type="gramStart"/>
      <w:r w:rsidR="00EF5BDD">
        <w:rPr>
          <w:rFonts w:ascii="Times New Roman" w:hAnsi="Times New Roman" w:cs="Times New Roman"/>
          <w:sz w:val="24"/>
        </w:rPr>
        <w:t>get</w:t>
      </w:r>
      <w:proofErr w:type="gramEnd"/>
      <w:r w:rsidR="00EF5BDD">
        <w:rPr>
          <w:rFonts w:ascii="Times New Roman" w:hAnsi="Times New Roman" w:cs="Times New Roman"/>
          <w:sz w:val="24"/>
        </w:rPr>
        <w:t xml:space="preserve"> put in place so that I can take advantage of it when my child is born sometime later this spring. </w:t>
      </w:r>
      <w:proofErr w:type="gramStart"/>
      <w:r w:rsidR="00EF5BDD">
        <w:rPr>
          <w:rFonts w:ascii="Times New Roman" w:hAnsi="Times New Roman" w:cs="Times New Roman"/>
          <w:sz w:val="24"/>
        </w:rPr>
        <w:t>So</w:t>
      </w:r>
      <w:proofErr w:type="gramEnd"/>
      <w:r w:rsidR="00EF5BDD">
        <w:rPr>
          <w:rFonts w:ascii="Times New Roman" w:hAnsi="Times New Roman" w:cs="Times New Roman"/>
          <w:sz w:val="24"/>
        </w:rPr>
        <w:t xml:space="preserve">, we’re trying to get to that point as we move forward on this policy. </w:t>
      </w:r>
    </w:p>
    <w:p w:rsidR="00E734D7" w:rsidRDefault="00926E3A">
      <w:pPr>
        <w:rPr>
          <w:rFonts w:ascii="Times New Roman" w:hAnsi="Times New Roman" w:cs="Times New Roman"/>
          <w:sz w:val="24"/>
        </w:rPr>
      </w:pPr>
      <w:r>
        <w:rPr>
          <w:rFonts w:ascii="Times New Roman" w:hAnsi="Times New Roman" w:cs="Times New Roman"/>
          <w:sz w:val="24"/>
        </w:rPr>
        <w:t>“</w:t>
      </w:r>
      <w:r w:rsidR="00E734D7">
        <w:rPr>
          <w:rFonts w:ascii="Times New Roman" w:hAnsi="Times New Roman" w:cs="Times New Roman"/>
          <w:sz w:val="24"/>
        </w:rPr>
        <w:t>Continuous time and no less than five day increments unless an intermittent schedule is improved by the employees department.</w:t>
      </w:r>
      <w:r>
        <w:rPr>
          <w:rFonts w:ascii="Times New Roman" w:hAnsi="Times New Roman" w:cs="Times New Roman"/>
          <w:sz w:val="24"/>
        </w:rPr>
        <w:t>”</w:t>
      </w:r>
      <w:r w:rsidR="00E734D7">
        <w:rPr>
          <w:rFonts w:ascii="Times New Roman" w:hAnsi="Times New Roman" w:cs="Times New Roman"/>
          <w:sz w:val="24"/>
        </w:rPr>
        <w:t xml:space="preserve"> Follow-up question, “If a faculty member wanted to take six weeks of leave at home, and then come back on campus part time for service/ research obligations, could they spread out the remaining more two weeks of time, for example take every Friday off.” Yes. As long as the department is okay with the schedule</w:t>
      </w:r>
      <w:r>
        <w:rPr>
          <w:rFonts w:ascii="Times New Roman" w:hAnsi="Times New Roman" w:cs="Times New Roman"/>
          <w:sz w:val="24"/>
        </w:rPr>
        <w:t>,</w:t>
      </w:r>
      <w:r w:rsidR="00E734D7">
        <w:rPr>
          <w:rFonts w:ascii="Times New Roman" w:hAnsi="Times New Roman" w:cs="Times New Roman"/>
          <w:sz w:val="24"/>
        </w:rPr>
        <w:t xml:space="preserve"> and if this particular</w:t>
      </w:r>
      <w:r>
        <w:rPr>
          <w:rFonts w:ascii="Times New Roman" w:hAnsi="Times New Roman" w:cs="Times New Roman"/>
          <w:sz w:val="24"/>
        </w:rPr>
        <w:t xml:space="preserve"> individual is the birth mother,</w:t>
      </w:r>
      <w:r w:rsidR="00E734D7">
        <w:rPr>
          <w:rFonts w:ascii="Times New Roman" w:hAnsi="Times New Roman" w:cs="Times New Roman"/>
          <w:sz w:val="24"/>
        </w:rPr>
        <w:t xml:space="preserve"> they have a release from their doctor that says they can come back to work after six weeks, we can do this. We do it all the time right now with moving the consecutive leave to an intermittent leave. </w:t>
      </w:r>
      <w:proofErr w:type="gramStart"/>
      <w:r w:rsidR="00E734D7">
        <w:rPr>
          <w:rFonts w:ascii="Times New Roman" w:hAnsi="Times New Roman" w:cs="Times New Roman"/>
          <w:sz w:val="24"/>
        </w:rPr>
        <w:t>So</w:t>
      </w:r>
      <w:proofErr w:type="gramEnd"/>
      <w:r w:rsidR="00E734D7">
        <w:rPr>
          <w:rFonts w:ascii="Times New Roman" w:hAnsi="Times New Roman" w:cs="Times New Roman"/>
          <w:sz w:val="24"/>
        </w:rPr>
        <w:t xml:space="preserve">, that is absolutely allowable. For the individuals who </w:t>
      </w:r>
      <w:proofErr w:type="gramStart"/>
      <w:r w:rsidR="00E734D7">
        <w:rPr>
          <w:rFonts w:ascii="Times New Roman" w:hAnsi="Times New Roman" w:cs="Times New Roman"/>
          <w:sz w:val="24"/>
        </w:rPr>
        <w:t>aren’t</w:t>
      </w:r>
      <w:proofErr w:type="gramEnd"/>
      <w:r w:rsidR="00E734D7">
        <w:rPr>
          <w:rFonts w:ascii="Times New Roman" w:hAnsi="Times New Roman" w:cs="Times New Roman"/>
          <w:sz w:val="24"/>
        </w:rPr>
        <w:t xml:space="preserve"> the birth parent, they can return to work without a doctor</w:t>
      </w:r>
      <w:r w:rsidR="00C11A5A">
        <w:rPr>
          <w:rFonts w:ascii="Times New Roman" w:hAnsi="Times New Roman" w:cs="Times New Roman"/>
          <w:sz w:val="24"/>
        </w:rPr>
        <w:t>’</w:t>
      </w:r>
      <w:r w:rsidR="00E734D7">
        <w:rPr>
          <w:rFonts w:ascii="Times New Roman" w:hAnsi="Times New Roman" w:cs="Times New Roman"/>
          <w:sz w:val="24"/>
        </w:rPr>
        <w:t xml:space="preserve">s release, and then they can work with their department if they want to take additional time off, in an intermittent basis to move through the Parental Leave. </w:t>
      </w:r>
      <w:proofErr w:type="gramStart"/>
      <w:r w:rsidR="00E734D7">
        <w:rPr>
          <w:rFonts w:ascii="Times New Roman" w:hAnsi="Times New Roman" w:cs="Times New Roman"/>
          <w:sz w:val="24"/>
        </w:rPr>
        <w:t>So</w:t>
      </w:r>
      <w:proofErr w:type="gramEnd"/>
      <w:r w:rsidR="00E734D7">
        <w:rPr>
          <w:rFonts w:ascii="Times New Roman" w:hAnsi="Times New Roman" w:cs="Times New Roman"/>
          <w:sz w:val="24"/>
        </w:rPr>
        <w:t>, we’re trying to make this as flexible as possible. We understand</w:t>
      </w:r>
      <w:proofErr w:type="gramStart"/>
      <w:r w:rsidR="00E734D7">
        <w:rPr>
          <w:rFonts w:ascii="Times New Roman" w:hAnsi="Times New Roman" w:cs="Times New Roman"/>
          <w:sz w:val="24"/>
        </w:rPr>
        <w:t>,</w:t>
      </w:r>
      <w:proofErr w:type="gramEnd"/>
      <w:r w:rsidR="00E734D7">
        <w:rPr>
          <w:rFonts w:ascii="Times New Roman" w:hAnsi="Times New Roman" w:cs="Times New Roman"/>
          <w:sz w:val="24"/>
        </w:rPr>
        <w:t xml:space="preserve"> we want to have parents home with their children as much as we can. </w:t>
      </w:r>
      <w:proofErr w:type="gramStart"/>
      <w:r w:rsidR="00E734D7">
        <w:rPr>
          <w:rFonts w:ascii="Times New Roman" w:hAnsi="Times New Roman" w:cs="Times New Roman"/>
          <w:sz w:val="24"/>
        </w:rPr>
        <w:t>But</w:t>
      </w:r>
      <w:proofErr w:type="gramEnd"/>
      <w:r w:rsidR="00E734D7">
        <w:rPr>
          <w:rFonts w:ascii="Times New Roman" w:hAnsi="Times New Roman" w:cs="Times New Roman"/>
          <w:sz w:val="24"/>
        </w:rPr>
        <w:t xml:space="preserve"> we also understand that perhaps maybe the mom’s going to be home for six, dad’s going to be home for two, and then he’s going to take every Wednesday off or he’s going to take every Monday and Friday off, or whatever the case may be, to be flexible. As long as it works with their department needs, the employee can take that leave. We leave that to a conversation between the department and our office. </w:t>
      </w:r>
    </w:p>
    <w:p w:rsidR="00E734D7" w:rsidRDefault="00E734D7">
      <w:pPr>
        <w:rPr>
          <w:rFonts w:ascii="Times New Roman" w:hAnsi="Times New Roman" w:cs="Times New Roman"/>
          <w:sz w:val="24"/>
        </w:rPr>
      </w:pPr>
      <w:proofErr w:type="gramStart"/>
      <w:r>
        <w:rPr>
          <w:rFonts w:ascii="Times New Roman" w:hAnsi="Times New Roman" w:cs="Times New Roman"/>
          <w:sz w:val="24"/>
        </w:rPr>
        <w:t>And then</w:t>
      </w:r>
      <w:proofErr w:type="gramEnd"/>
      <w:r w:rsidR="00926E3A">
        <w:rPr>
          <w:rFonts w:ascii="Times New Roman" w:hAnsi="Times New Roman" w:cs="Times New Roman"/>
          <w:sz w:val="24"/>
        </w:rPr>
        <w:t>,</w:t>
      </w:r>
      <w:r>
        <w:rPr>
          <w:rFonts w:ascii="Times New Roman" w:hAnsi="Times New Roman" w:cs="Times New Roman"/>
          <w:sz w:val="24"/>
        </w:rPr>
        <w:t xml:space="preserve"> the last one is employees are required to use available time (I alread</w:t>
      </w:r>
      <w:r w:rsidR="00DA7D2F">
        <w:rPr>
          <w:rFonts w:ascii="Times New Roman" w:hAnsi="Times New Roman" w:cs="Times New Roman"/>
          <w:sz w:val="24"/>
        </w:rPr>
        <w:t>y talked about that one) and th</w:t>
      </w:r>
      <w:r w:rsidR="00C11A5A">
        <w:rPr>
          <w:rFonts w:ascii="Times New Roman" w:hAnsi="Times New Roman" w:cs="Times New Roman"/>
          <w:sz w:val="24"/>
        </w:rPr>
        <w:t>e</w:t>
      </w:r>
      <w:r>
        <w:rPr>
          <w:rFonts w:ascii="Times New Roman" w:hAnsi="Times New Roman" w:cs="Times New Roman"/>
          <w:sz w:val="24"/>
        </w:rPr>
        <w:t xml:space="preserve">n one about concurrent with that leave (and we’ve already talked about that one). </w:t>
      </w:r>
    </w:p>
    <w:p w:rsidR="00E734D7" w:rsidRDefault="00E734D7">
      <w:pPr>
        <w:rPr>
          <w:rFonts w:ascii="Times New Roman" w:hAnsi="Times New Roman" w:cs="Times New Roman"/>
          <w:sz w:val="24"/>
        </w:rPr>
      </w:pPr>
      <w:r>
        <w:rPr>
          <w:rFonts w:ascii="Times New Roman" w:hAnsi="Times New Roman" w:cs="Times New Roman"/>
          <w:sz w:val="24"/>
        </w:rPr>
        <w:lastRenderedPageBreak/>
        <w:t xml:space="preserve">The other two questions I have is one related to foster children, and one related to GAs. Okay. The GAs are not included in this policy. GAs </w:t>
      </w:r>
      <w:proofErr w:type="gramStart"/>
      <w:r>
        <w:rPr>
          <w:rFonts w:ascii="Times New Roman" w:hAnsi="Times New Roman" w:cs="Times New Roman"/>
          <w:sz w:val="24"/>
        </w:rPr>
        <w:t>don’t</w:t>
      </w:r>
      <w:proofErr w:type="gramEnd"/>
      <w:r>
        <w:rPr>
          <w:rFonts w:ascii="Times New Roman" w:hAnsi="Times New Roman" w:cs="Times New Roman"/>
          <w:sz w:val="24"/>
        </w:rPr>
        <w:t xml:space="preserve"> earn any leave time currently, and for purposes of their absence from classes and/or work</w:t>
      </w:r>
      <w:r w:rsidR="00C11A5A">
        <w:rPr>
          <w:rFonts w:ascii="Times New Roman" w:hAnsi="Times New Roman" w:cs="Times New Roman"/>
          <w:sz w:val="24"/>
        </w:rPr>
        <w:t>,</w:t>
      </w:r>
      <w:r>
        <w:rPr>
          <w:rFonts w:ascii="Times New Roman" w:hAnsi="Times New Roman" w:cs="Times New Roman"/>
          <w:sz w:val="24"/>
        </w:rPr>
        <w:t xml:space="preserve"> the work absence is driven by what their absence needs are as a student. </w:t>
      </w:r>
      <w:proofErr w:type="gramStart"/>
      <w:r>
        <w:rPr>
          <w:rFonts w:ascii="Times New Roman" w:hAnsi="Times New Roman" w:cs="Times New Roman"/>
          <w:sz w:val="24"/>
        </w:rPr>
        <w:t>They’re</w:t>
      </w:r>
      <w:proofErr w:type="gramEnd"/>
      <w:r>
        <w:rPr>
          <w:rFonts w:ascii="Times New Roman" w:hAnsi="Times New Roman" w:cs="Times New Roman"/>
          <w:sz w:val="24"/>
        </w:rPr>
        <w:t xml:space="preserve"> not driven by what their absence needs are as an employee. </w:t>
      </w:r>
      <w:proofErr w:type="gramStart"/>
      <w:r>
        <w:rPr>
          <w:rFonts w:ascii="Times New Roman" w:hAnsi="Times New Roman" w:cs="Times New Roman"/>
          <w:sz w:val="24"/>
        </w:rPr>
        <w:t>So</w:t>
      </w:r>
      <w:proofErr w:type="gramEnd"/>
      <w:r>
        <w:rPr>
          <w:rFonts w:ascii="Times New Roman" w:hAnsi="Times New Roman" w:cs="Times New Roman"/>
          <w:sz w:val="24"/>
        </w:rPr>
        <w:t xml:space="preserve">, everything for a GA derives from their status as a student, not their status as an employee. </w:t>
      </w:r>
      <w:proofErr w:type="gramStart"/>
      <w:r>
        <w:rPr>
          <w:rFonts w:ascii="Times New Roman" w:hAnsi="Times New Roman" w:cs="Times New Roman"/>
          <w:sz w:val="24"/>
        </w:rPr>
        <w:t>So</w:t>
      </w:r>
      <w:proofErr w:type="gramEnd"/>
      <w:r>
        <w:rPr>
          <w:rFonts w:ascii="Times New Roman" w:hAnsi="Times New Roman" w:cs="Times New Roman"/>
          <w:sz w:val="24"/>
        </w:rPr>
        <w:t>, if we have a GA who is pregnant, then the rules under the studen</w:t>
      </w:r>
      <w:r w:rsidR="00DA7D2F">
        <w:rPr>
          <w:rFonts w:ascii="Times New Roman" w:hAnsi="Times New Roman" w:cs="Times New Roman"/>
          <w:sz w:val="24"/>
        </w:rPr>
        <w:t>t handbook, and any rules with S</w:t>
      </w:r>
      <w:r>
        <w:rPr>
          <w:rFonts w:ascii="Times New Roman" w:hAnsi="Times New Roman" w:cs="Times New Roman"/>
          <w:sz w:val="24"/>
        </w:rPr>
        <w:t>tudent Health Services</w:t>
      </w:r>
      <w:r w:rsidR="00C11A5A">
        <w:rPr>
          <w:rFonts w:ascii="Times New Roman" w:hAnsi="Times New Roman" w:cs="Times New Roman"/>
          <w:sz w:val="24"/>
        </w:rPr>
        <w:t>,</w:t>
      </w:r>
      <w:r>
        <w:rPr>
          <w:rFonts w:ascii="Times New Roman" w:hAnsi="Times New Roman" w:cs="Times New Roman"/>
          <w:sz w:val="24"/>
        </w:rPr>
        <w:t xml:space="preserve"> come into play. </w:t>
      </w:r>
      <w:proofErr w:type="gramStart"/>
      <w:r>
        <w:rPr>
          <w:rFonts w:ascii="Times New Roman" w:hAnsi="Times New Roman" w:cs="Times New Roman"/>
          <w:sz w:val="24"/>
        </w:rPr>
        <w:t>There’s</w:t>
      </w:r>
      <w:proofErr w:type="gramEnd"/>
      <w:r>
        <w:rPr>
          <w:rFonts w:ascii="Times New Roman" w:hAnsi="Times New Roman" w:cs="Times New Roman"/>
          <w:sz w:val="24"/>
        </w:rPr>
        <w:t xml:space="preserve"> this little thing called a </w:t>
      </w:r>
      <w:r w:rsidR="00C11A5A">
        <w:rPr>
          <w:rFonts w:ascii="Times New Roman" w:hAnsi="Times New Roman" w:cs="Times New Roman"/>
          <w:sz w:val="24"/>
        </w:rPr>
        <w:t>P</w:t>
      </w:r>
      <w:r>
        <w:rPr>
          <w:rFonts w:ascii="Times New Roman" w:hAnsi="Times New Roman" w:cs="Times New Roman"/>
          <w:sz w:val="24"/>
        </w:rPr>
        <w:t xml:space="preserve">regnancy Discrimination Act, so if a GA is pregnant and they need to be off work, they get to be off work. Okay. Just like any other employee would be. </w:t>
      </w:r>
      <w:proofErr w:type="gramStart"/>
      <w:r>
        <w:rPr>
          <w:rFonts w:ascii="Times New Roman" w:hAnsi="Times New Roman" w:cs="Times New Roman"/>
          <w:sz w:val="24"/>
        </w:rPr>
        <w:t>But</w:t>
      </w:r>
      <w:proofErr w:type="gramEnd"/>
      <w:r>
        <w:rPr>
          <w:rFonts w:ascii="Times New Roman" w:hAnsi="Times New Roman" w:cs="Times New Roman"/>
          <w:sz w:val="24"/>
        </w:rPr>
        <w:t xml:space="preserve"> for purposes of this policy</w:t>
      </w:r>
      <w:r w:rsidR="00DA7D2F">
        <w:rPr>
          <w:rFonts w:ascii="Times New Roman" w:hAnsi="Times New Roman" w:cs="Times New Roman"/>
          <w:sz w:val="24"/>
        </w:rPr>
        <w:t>,</w:t>
      </w:r>
      <w:r>
        <w:rPr>
          <w:rFonts w:ascii="Times New Roman" w:hAnsi="Times New Roman" w:cs="Times New Roman"/>
          <w:sz w:val="24"/>
        </w:rPr>
        <w:t xml:space="preserve"> because there is </w:t>
      </w:r>
      <w:r w:rsidR="00BA2E88">
        <w:rPr>
          <w:rFonts w:ascii="Times New Roman" w:hAnsi="Times New Roman" w:cs="Times New Roman"/>
          <w:sz w:val="24"/>
        </w:rPr>
        <w:t xml:space="preserve">no, currently—we are at the bargaining table with some GAs—there are no benefits, there are no leave benefits for GAs. They do not fall under the Parental Leave policy. </w:t>
      </w:r>
    </w:p>
    <w:p w:rsidR="00BA2E88" w:rsidRDefault="00BA2E88">
      <w:pPr>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the last question is about foster children, and the question is, “Why aren’t foster children included in the Parental Leave policy?” </w:t>
      </w:r>
      <w:proofErr w:type="gramStart"/>
      <w:r>
        <w:rPr>
          <w:rFonts w:ascii="Times New Roman" w:hAnsi="Times New Roman" w:cs="Times New Roman"/>
          <w:sz w:val="24"/>
        </w:rPr>
        <w:t>And</w:t>
      </w:r>
      <w:proofErr w:type="gramEnd"/>
      <w:r>
        <w:rPr>
          <w:rFonts w:ascii="Times New Roman" w:hAnsi="Times New Roman" w:cs="Times New Roman"/>
          <w:sz w:val="24"/>
        </w:rPr>
        <w:t xml:space="preserve"> essentially at this point, at this juncture, foster children are not included in the leave policy because of the frequency and the short d</w:t>
      </w:r>
      <w:r w:rsidR="00C11A5A">
        <w:rPr>
          <w:rFonts w:ascii="Times New Roman" w:hAnsi="Times New Roman" w:cs="Times New Roman"/>
          <w:sz w:val="24"/>
        </w:rPr>
        <w:t>u</w:t>
      </w:r>
      <w:r>
        <w:rPr>
          <w:rFonts w:ascii="Times New Roman" w:hAnsi="Times New Roman" w:cs="Times New Roman"/>
          <w:sz w:val="24"/>
        </w:rPr>
        <w:t>ration by which a foster child could be put into or removed from a house</w:t>
      </w:r>
      <w:r w:rsidR="00DA7D2F">
        <w:rPr>
          <w:rFonts w:ascii="Times New Roman" w:hAnsi="Times New Roman" w:cs="Times New Roman"/>
          <w:sz w:val="24"/>
        </w:rPr>
        <w:t xml:space="preserve">hold. </w:t>
      </w:r>
      <w:proofErr w:type="gramStart"/>
      <w:r w:rsidR="00DA7D2F">
        <w:rPr>
          <w:rFonts w:ascii="Times New Roman" w:hAnsi="Times New Roman" w:cs="Times New Roman"/>
          <w:sz w:val="24"/>
        </w:rPr>
        <w:t>So</w:t>
      </w:r>
      <w:proofErr w:type="gramEnd"/>
      <w:r w:rsidR="00DA7D2F">
        <w:rPr>
          <w:rFonts w:ascii="Times New Roman" w:hAnsi="Times New Roman" w:cs="Times New Roman"/>
          <w:sz w:val="24"/>
        </w:rPr>
        <w:t>, to put that into the P</w:t>
      </w:r>
      <w:r>
        <w:rPr>
          <w:rFonts w:ascii="Times New Roman" w:hAnsi="Times New Roman" w:cs="Times New Roman"/>
          <w:sz w:val="24"/>
        </w:rPr>
        <w:t>arental Leave policy, it’s a brand new policy</w:t>
      </w:r>
      <w:r w:rsidR="00DA7D2F">
        <w:rPr>
          <w:rFonts w:ascii="Times New Roman" w:hAnsi="Times New Roman" w:cs="Times New Roman"/>
          <w:sz w:val="24"/>
        </w:rPr>
        <w:t>,</w:t>
      </w:r>
      <w:r>
        <w:rPr>
          <w:rFonts w:ascii="Times New Roman" w:hAnsi="Times New Roman" w:cs="Times New Roman"/>
          <w:sz w:val="24"/>
        </w:rPr>
        <w:t xml:space="preserve"> and it is open for revision at a future date. </w:t>
      </w:r>
      <w:proofErr w:type="gramStart"/>
      <w:r>
        <w:rPr>
          <w:rFonts w:ascii="Times New Roman" w:hAnsi="Times New Roman" w:cs="Times New Roman"/>
          <w:sz w:val="24"/>
        </w:rPr>
        <w:t>But to have a move where we’re bringing foster children, potentially, in for a week, or two days, or three days, that do not end up being a permanent placement</w:t>
      </w:r>
      <w:r w:rsidR="00DA7D2F">
        <w:rPr>
          <w:rFonts w:ascii="Times New Roman" w:hAnsi="Times New Roman" w:cs="Times New Roman"/>
          <w:sz w:val="24"/>
        </w:rPr>
        <w:t>,</w:t>
      </w:r>
      <w:r>
        <w:rPr>
          <w:rFonts w:ascii="Times New Roman" w:hAnsi="Times New Roman" w:cs="Times New Roman"/>
          <w:sz w:val="24"/>
        </w:rPr>
        <w:t xml:space="preserve"> after discussions in our office, reviews of other policies and reviews with the General </w:t>
      </w:r>
      <w:r w:rsidR="00DA7D2F">
        <w:rPr>
          <w:rFonts w:ascii="Times New Roman" w:hAnsi="Times New Roman" w:cs="Times New Roman"/>
          <w:sz w:val="24"/>
        </w:rPr>
        <w:t>Counsel’s</w:t>
      </w:r>
      <w:r>
        <w:rPr>
          <w:rFonts w:ascii="Times New Roman" w:hAnsi="Times New Roman" w:cs="Times New Roman"/>
          <w:sz w:val="24"/>
        </w:rPr>
        <w:t xml:space="preserve"> Office, it made the most sense for us not to put foster children in the Parental Leave policy.</w:t>
      </w:r>
      <w:proofErr w:type="gramEnd"/>
      <w:r>
        <w:rPr>
          <w:rFonts w:ascii="Times New Roman" w:hAnsi="Times New Roman" w:cs="Times New Roman"/>
          <w:sz w:val="24"/>
        </w:rPr>
        <w:t xml:space="preserve"> </w:t>
      </w:r>
      <w:proofErr w:type="gramStart"/>
      <w:r>
        <w:rPr>
          <w:rFonts w:ascii="Times New Roman" w:hAnsi="Times New Roman" w:cs="Times New Roman"/>
          <w:sz w:val="24"/>
        </w:rPr>
        <w:t>However, what we have done, because this policy requires changes to both the Sick Leave Bank policy and the Extended Sick policy, as we have expanded language in both of those policies that say if a staff member needs time off to care for a foster child that term will now be included in those policies moving forward, so that we can allow access to similar leave, we’re simply not putting the foster child term in the Parental Leave policy.</w:t>
      </w:r>
      <w:proofErr w:type="gramEnd"/>
      <w:r>
        <w:rPr>
          <w:rFonts w:ascii="Times New Roman" w:hAnsi="Times New Roman" w:cs="Times New Roman"/>
          <w:sz w:val="24"/>
        </w:rPr>
        <w:t xml:space="preserve">  </w:t>
      </w:r>
    </w:p>
    <w:p w:rsidR="00BA2E88" w:rsidRDefault="00BA2E88">
      <w:pPr>
        <w:rPr>
          <w:rFonts w:ascii="Times New Roman" w:hAnsi="Times New Roman" w:cs="Times New Roman"/>
          <w:sz w:val="24"/>
        </w:rPr>
      </w:pPr>
      <w:r>
        <w:rPr>
          <w:rFonts w:ascii="Times New Roman" w:hAnsi="Times New Roman" w:cs="Times New Roman"/>
          <w:sz w:val="24"/>
        </w:rPr>
        <w:t xml:space="preserve">Senator Kalter: Thank you. </w:t>
      </w:r>
    </w:p>
    <w:p w:rsidR="00BA2E88" w:rsidRDefault="00BA2E88">
      <w:pPr>
        <w:rPr>
          <w:rFonts w:ascii="Times New Roman" w:hAnsi="Times New Roman" w:cs="Times New Roman"/>
          <w:sz w:val="24"/>
        </w:rPr>
      </w:pPr>
      <w:r>
        <w:rPr>
          <w:rFonts w:ascii="Times New Roman" w:hAnsi="Times New Roman" w:cs="Times New Roman"/>
          <w:sz w:val="24"/>
        </w:rPr>
        <w:t xml:space="preserve">Ms. Bonneville: Yes, ma’am. </w:t>
      </w:r>
    </w:p>
    <w:p w:rsidR="00BA2E88" w:rsidRDefault="00BA2E88">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ask you about that last one. I beg you to reconsider. Your </w:t>
      </w:r>
      <w:r w:rsidR="00DA7D2F">
        <w:rPr>
          <w:rFonts w:ascii="Times New Roman" w:hAnsi="Times New Roman" w:cs="Times New Roman"/>
          <w:sz w:val="24"/>
        </w:rPr>
        <w:t>initial—</w:t>
      </w:r>
      <w:proofErr w:type="gramStart"/>
      <w:r w:rsidR="00DA7D2F">
        <w:rPr>
          <w:rFonts w:ascii="Times New Roman" w:hAnsi="Times New Roman" w:cs="Times New Roman"/>
          <w:sz w:val="24"/>
        </w:rPr>
        <w:t xml:space="preserve">I </w:t>
      </w:r>
      <w:r>
        <w:rPr>
          <w:rFonts w:ascii="Times New Roman" w:hAnsi="Times New Roman" w:cs="Times New Roman"/>
          <w:sz w:val="24"/>
        </w:rPr>
        <w:t xml:space="preserve"> was</w:t>
      </w:r>
      <w:proofErr w:type="gramEnd"/>
      <w:r>
        <w:rPr>
          <w:rFonts w:ascii="Times New Roman" w:hAnsi="Times New Roman" w:cs="Times New Roman"/>
          <w:sz w:val="24"/>
        </w:rPr>
        <w:t xml:space="preserve"> t</w:t>
      </w:r>
      <w:r w:rsidR="00DA7D2F">
        <w:rPr>
          <w:rFonts w:ascii="Times New Roman" w:hAnsi="Times New Roman" w:cs="Times New Roman"/>
          <w:sz w:val="24"/>
        </w:rPr>
        <w:t>he one who asked that question—y</w:t>
      </w:r>
      <w:r>
        <w:rPr>
          <w:rFonts w:ascii="Times New Roman" w:hAnsi="Times New Roman" w:cs="Times New Roman"/>
          <w:sz w:val="24"/>
        </w:rPr>
        <w:t>our initial response was very receptive</w:t>
      </w:r>
      <w:r w:rsidR="00DA7D2F">
        <w:rPr>
          <w:rFonts w:ascii="Times New Roman" w:hAnsi="Times New Roman" w:cs="Times New Roman"/>
          <w:sz w:val="24"/>
        </w:rPr>
        <w:t>,</w:t>
      </w:r>
      <w:r>
        <w:rPr>
          <w:rFonts w:ascii="Times New Roman" w:hAnsi="Times New Roman" w:cs="Times New Roman"/>
          <w:sz w:val="24"/>
        </w:rPr>
        <w:t xml:space="preserve"> and then</w:t>
      </w:r>
      <w:r w:rsidR="00C11A5A">
        <w:rPr>
          <w:rFonts w:ascii="Times New Roman" w:hAnsi="Times New Roman" w:cs="Times New Roman"/>
          <w:sz w:val="24"/>
        </w:rPr>
        <w:t>,</w:t>
      </w:r>
      <w:r>
        <w:rPr>
          <w:rFonts w:ascii="Times New Roman" w:hAnsi="Times New Roman" w:cs="Times New Roman"/>
          <w:sz w:val="24"/>
        </w:rPr>
        <w:t xml:space="preserve"> in the course of talking to your team</w:t>
      </w:r>
      <w:r w:rsidR="00C11A5A">
        <w:rPr>
          <w:rFonts w:ascii="Times New Roman" w:hAnsi="Times New Roman" w:cs="Times New Roman"/>
          <w:sz w:val="24"/>
        </w:rPr>
        <w:t>,</w:t>
      </w:r>
      <w:r>
        <w:rPr>
          <w:rFonts w:ascii="Times New Roman" w:hAnsi="Times New Roman" w:cs="Times New Roman"/>
          <w:sz w:val="24"/>
        </w:rPr>
        <w:t xml:space="preserve"> that changed. Doris Houston is one of the experts on campus about foster care</w:t>
      </w:r>
      <w:r w:rsidR="00DA7D2F">
        <w:rPr>
          <w:rFonts w:ascii="Times New Roman" w:hAnsi="Times New Roman" w:cs="Times New Roman"/>
          <w:sz w:val="24"/>
        </w:rPr>
        <w:t>,</w:t>
      </w:r>
      <w:r>
        <w:rPr>
          <w:rFonts w:ascii="Times New Roman" w:hAnsi="Times New Roman" w:cs="Times New Roman"/>
          <w:sz w:val="24"/>
        </w:rPr>
        <w:t xml:space="preserve"> and I did ask her to look at that, and the assumption behind that with regard to short term and frequency, as well as the need to bond with foster children, which </w:t>
      </w:r>
      <w:proofErr w:type="gramStart"/>
      <w:r>
        <w:rPr>
          <w:rFonts w:ascii="Times New Roman" w:hAnsi="Times New Roman" w:cs="Times New Roman"/>
          <w:sz w:val="24"/>
        </w:rPr>
        <w:t>is known</w:t>
      </w:r>
      <w:proofErr w:type="gramEnd"/>
      <w:r>
        <w:rPr>
          <w:rFonts w:ascii="Times New Roman" w:hAnsi="Times New Roman" w:cs="Times New Roman"/>
          <w:sz w:val="24"/>
        </w:rPr>
        <w:t xml:space="preserve"> in the literature to be extremely important. </w:t>
      </w:r>
      <w:proofErr w:type="gramStart"/>
      <w:r>
        <w:rPr>
          <w:rFonts w:ascii="Times New Roman" w:hAnsi="Times New Roman" w:cs="Times New Roman"/>
          <w:sz w:val="24"/>
        </w:rPr>
        <w:t>So</w:t>
      </w:r>
      <w:proofErr w:type="gramEnd"/>
      <w:r>
        <w:rPr>
          <w:rFonts w:ascii="Times New Roman" w:hAnsi="Times New Roman" w:cs="Times New Roman"/>
          <w:sz w:val="24"/>
        </w:rPr>
        <w:t>, I think, personally, I think that it’s discriminatory to make that distinction</w:t>
      </w:r>
      <w:r w:rsidR="00DA7D2F">
        <w:rPr>
          <w:rFonts w:ascii="Times New Roman" w:hAnsi="Times New Roman" w:cs="Times New Roman"/>
          <w:sz w:val="24"/>
        </w:rPr>
        <w:t>,</w:t>
      </w:r>
      <w:r>
        <w:rPr>
          <w:rFonts w:ascii="Times New Roman" w:hAnsi="Times New Roman" w:cs="Times New Roman"/>
          <w:sz w:val="24"/>
        </w:rPr>
        <w:t xml:space="preserve"> and I think there are ways that we can word our policy language that mitigates against what the </w:t>
      </w:r>
      <w:r w:rsidR="0014196D">
        <w:rPr>
          <w:rFonts w:ascii="Times New Roman" w:hAnsi="Times New Roman" w:cs="Times New Roman"/>
          <w:sz w:val="24"/>
        </w:rPr>
        <w:t>university</w:t>
      </w:r>
      <w:r>
        <w:rPr>
          <w:rFonts w:ascii="Times New Roman" w:hAnsi="Times New Roman" w:cs="Times New Roman"/>
          <w:sz w:val="24"/>
        </w:rPr>
        <w:t xml:space="preserve"> is concerned about</w:t>
      </w:r>
      <w:r w:rsidR="00DA7D2F">
        <w:rPr>
          <w:rFonts w:ascii="Times New Roman" w:hAnsi="Times New Roman" w:cs="Times New Roman"/>
          <w:sz w:val="24"/>
        </w:rPr>
        <w:t>,</w:t>
      </w:r>
      <w:r>
        <w:rPr>
          <w:rFonts w:ascii="Times New Roman" w:hAnsi="Times New Roman" w:cs="Times New Roman"/>
          <w:sz w:val="24"/>
        </w:rPr>
        <w:t xml:space="preserve"> but also honors the relationship between a foster parent and a foster child, and could potentially make those fostering situations more stable. </w:t>
      </w:r>
      <w:proofErr w:type="gramStart"/>
      <w:r w:rsidR="0014196D">
        <w:rPr>
          <w:rFonts w:ascii="Times New Roman" w:hAnsi="Times New Roman" w:cs="Times New Roman"/>
          <w:sz w:val="24"/>
        </w:rPr>
        <w:t>So</w:t>
      </w:r>
      <w:proofErr w:type="gramEnd"/>
      <w:r w:rsidR="0014196D">
        <w:rPr>
          <w:rFonts w:ascii="Times New Roman" w:hAnsi="Times New Roman" w:cs="Times New Roman"/>
          <w:sz w:val="24"/>
        </w:rPr>
        <w:t>, I wanted to make that statement, and to let you know that I asked Doris if she had comment</w:t>
      </w:r>
      <w:r w:rsidR="00C11A5A">
        <w:rPr>
          <w:rFonts w:ascii="Times New Roman" w:hAnsi="Times New Roman" w:cs="Times New Roman"/>
          <w:sz w:val="24"/>
        </w:rPr>
        <w:t>.</w:t>
      </w:r>
      <w:r w:rsidR="0014196D">
        <w:rPr>
          <w:rFonts w:ascii="Times New Roman" w:hAnsi="Times New Roman" w:cs="Times New Roman"/>
          <w:sz w:val="24"/>
        </w:rPr>
        <w:t xml:space="preserve"> </w:t>
      </w:r>
      <w:r w:rsidR="00C11A5A">
        <w:rPr>
          <w:rFonts w:ascii="Times New Roman" w:hAnsi="Times New Roman" w:cs="Times New Roman"/>
          <w:sz w:val="24"/>
        </w:rPr>
        <w:t>S</w:t>
      </w:r>
      <w:r w:rsidR="0014196D">
        <w:rPr>
          <w:rFonts w:ascii="Times New Roman" w:hAnsi="Times New Roman" w:cs="Times New Roman"/>
          <w:sz w:val="24"/>
        </w:rPr>
        <w:t xml:space="preserve">he wanted to get comment back to me today, obviously </w:t>
      </w:r>
      <w:proofErr w:type="gramStart"/>
      <w:r w:rsidR="0014196D">
        <w:rPr>
          <w:rFonts w:ascii="Times New Roman" w:hAnsi="Times New Roman" w:cs="Times New Roman"/>
          <w:sz w:val="24"/>
        </w:rPr>
        <w:t>she’s</w:t>
      </w:r>
      <w:proofErr w:type="gramEnd"/>
      <w:r w:rsidR="0014196D">
        <w:rPr>
          <w:rFonts w:ascii="Times New Roman" w:hAnsi="Times New Roman" w:cs="Times New Roman"/>
          <w:sz w:val="24"/>
        </w:rPr>
        <w:t xml:space="preserve"> been busy this week, so, did not get that, but hopefully we’ll have that for you at some point. </w:t>
      </w:r>
    </w:p>
    <w:p w:rsidR="0014196D" w:rsidRDefault="0014196D">
      <w:pPr>
        <w:rPr>
          <w:rFonts w:ascii="Times New Roman" w:hAnsi="Times New Roman" w:cs="Times New Roman"/>
          <w:sz w:val="24"/>
        </w:rPr>
      </w:pPr>
      <w:r>
        <w:rPr>
          <w:rFonts w:ascii="Times New Roman" w:hAnsi="Times New Roman" w:cs="Times New Roman"/>
          <w:sz w:val="24"/>
        </w:rPr>
        <w:t xml:space="preserve">Ms. Bonneville: Okay. </w:t>
      </w:r>
    </w:p>
    <w:p w:rsidR="0014196D" w:rsidRDefault="0014196D">
      <w:pPr>
        <w:rPr>
          <w:rFonts w:ascii="Times New Roman" w:hAnsi="Times New Roman" w:cs="Times New Roman"/>
          <w:sz w:val="24"/>
        </w:rPr>
      </w:pPr>
      <w:r>
        <w:rPr>
          <w:rFonts w:ascii="Times New Roman" w:hAnsi="Times New Roman" w:cs="Times New Roman"/>
          <w:sz w:val="24"/>
        </w:rPr>
        <w:t>Senator Kalter: Do we have other questions for Ms. Bonneville?</w:t>
      </w:r>
    </w:p>
    <w:p w:rsidR="0014196D" w:rsidRDefault="0014196D">
      <w:pPr>
        <w:rPr>
          <w:rFonts w:ascii="Times New Roman" w:hAnsi="Times New Roman" w:cs="Times New Roman"/>
          <w:sz w:val="24"/>
        </w:rPr>
      </w:pPr>
      <w:r>
        <w:rPr>
          <w:rFonts w:ascii="Times New Roman" w:hAnsi="Times New Roman" w:cs="Times New Roman"/>
          <w:sz w:val="24"/>
        </w:rPr>
        <w:lastRenderedPageBreak/>
        <w:t xml:space="preserve">Senator Mainieri: I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a question</w:t>
      </w:r>
      <w:r w:rsidR="00C11A5A">
        <w:rPr>
          <w:rFonts w:ascii="Times New Roman" w:hAnsi="Times New Roman" w:cs="Times New Roman"/>
          <w:sz w:val="24"/>
        </w:rPr>
        <w:t>,</w:t>
      </w:r>
      <w:r>
        <w:rPr>
          <w:rFonts w:ascii="Times New Roman" w:hAnsi="Times New Roman" w:cs="Times New Roman"/>
          <w:sz w:val="24"/>
        </w:rPr>
        <w:t xml:space="preserve"> just a comment in response to all that information. I really appreciate all the additional information, it gives good context as to what the office thin</w:t>
      </w:r>
      <w:r w:rsidR="00C11A5A">
        <w:rPr>
          <w:rFonts w:ascii="Times New Roman" w:hAnsi="Times New Roman" w:cs="Times New Roman"/>
          <w:sz w:val="24"/>
        </w:rPr>
        <w:t>k</w:t>
      </w:r>
      <w:r>
        <w:rPr>
          <w:rFonts w:ascii="Times New Roman" w:hAnsi="Times New Roman" w:cs="Times New Roman"/>
          <w:sz w:val="24"/>
        </w:rPr>
        <w:t>s in terms of this policy right now, and I’m hopeful that some of the things that you’ve been saying are that this isn’t the end of this discussion</w:t>
      </w:r>
      <w:r w:rsidR="00DA7D2F">
        <w:rPr>
          <w:rFonts w:ascii="Times New Roman" w:hAnsi="Times New Roman" w:cs="Times New Roman"/>
          <w:sz w:val="24"/>
        </w:rPr>
        <w:t>,</w:t>
      </w:r>
      <w:r>
        <w:rPr>
          <w:rFonts w:ascii="Times New Roman" w:hAnsi="Times New Roman" w:cs="Times New Roman"/>
          <w:sz w:val="24"/>
        </w:rPr>
        <w:t xml:space="preserve"> and I would just urge that it not be the end. </w:t>
      </w:r>
      <w:proofErr w:type="gramStart"/>
      <w:r>
        <w:rPr>
          <w:rFonts w:ascii="Times New Roman" w:hAnsi="Times New Roman" w:cs="Times New Roman"/>
          <w:sz w:val="24"/>
        </w:rPr>
        <w:t>I’m</w:t>
      </w:r>
      <w:proofErr w:type="gramEnd"/>
      <w:r>
        <w:rPr>
          <w:rFonts w:ascii="Times New Roman" w:hAnsi="Times New Roman" w:cs="Times New Roman"/>
          <w:sz w:val="24"/>
        </w:rPr>
        <w:t xml:space="preserve"> so please</w:t>
      </w:r>
      <w:r w:rsidR="00C11A5A">
        <w:rPr>
          <w:rFonts w:ascii="Times New Roman" w:hAnsi="Times New Roman" w:cs="Times New Roman"/>
          <w:sz w:val="24"/>
        </w:rPr>
        <w:t>d</w:t>
      </w:r>
      <w:r>
        <w:rPr>
          <w:rFonts w:ascii="Times New Roman" w:hAnsi="Times New Roman" w:cs="Times New Roman"/>
          <w:sz w:val="24"/>
        </w:rPr>
        <w:t xml:space="preserve"> to see that we are considering and have a Parental Leave policy here in front of us. </w:t>
      </w:r>
      <w:proofErr w:type="gramStart"/>
      <w:r>
        <w:rPr>
          <w:rFonts w:ascii="Times New Roman" w:hAnsi="Times New Roman" w:cs="Times New Roman"/>
          <w:sz w:val="24"/>
        </w:rPr>
        <w:t>But</w:t>
      </w:r>
      <w:proofErr w:type="gramEnd"/>
      <w:r>
        <w:rPr>
          <w:rFonts w:ascii="Times New Roman" w:hAnsi="Times New Roman" w:cs="Times New Roman"/>
          <w:sz w:val="24"/>
        </w:rPr>
        <w:t xml:space="preserve"> I think that we can do better, and I think that particularly running it concurrently with FMLA</w:t>
      </w:r>
      <w:r w:rsidR="00DA7D2F">
        <w:rPr>
          <w:rFonts w:ascii="Times New Roman" w:hAnsi="Times New Roman" w:cs="Times New Roman"/>
          <w:sz w:val="24"/>
        </w:rPr>
        <w:t>,</w:t>
      </w:r>
      <w:r>
        <w:rPr>
          <w:rFonts w:ascii="Times New Roman" w:hAnsi="Times New Roman" w:cs="Times New Roman"/>
          <w:sz w:val="24"/>
        </w:rPr>
        <w:t xml:space="preserve"> and burning sick time</w:t>
      </w:r>
      <w:r w:rsidR="00DA7D2F">
        <w:rPr>
          <w:rFonts w:ascii="Times New Roman" w:hAnsi="Times New Roman" w:cs="Times New Roman"/>
          <w:sz w:val="24"/>
        </w:rPr>
        <w:t>,</w:t>
      </w:r>
      <w:r>
        <w:rPr>
          <w:rFonts w:ascii="Times New Roman" w:hAnsi="Times New Roman" w:cs="Times New Roman"/>
          <w:sz w:val="24"/>
        </w:rPr>
        <w:t xml:space="preserve"> in some ways penalizes parents who then also have other things come up that they then need to use FMLA or their sick leave for. So, </w:t>
      </w:r>
      <w:proofErr w:type="gramStart"/>
      <w:r>
        <w:rPr>
          <w:rFonts w:ascii="Times New Roman" w:hAnsi="Times New Roman" w:cs="Times New Roman"/>
          <w:sz w:val="24"/>
        </w:rPr>
        <w:t>I’m</w:t>
      </w:r>
      <w:proofErr w:type="gramEnd"/>
      <w:r>
        <w:rPr>
          <w:rFonts w:ascii="Times New Roman" w:hAnsi="Times New Roman" w:cs="Times New Roman"/>
          <w:sz w:val="24"/>
        </w:rPr>
        <w:t xml:space="preserve"> hopeful that this is just a start to this discussion and that we can consider some of the bigger changes as we move forward. </w:t>
      </w:r>
    </w:p>
    <w:p w:rsidR="0014196D" w:rsidRDefault="0014196D">
      <w:pPr>
        <w:rPr>
          <w:rFonts w:ascii="Times New Roman" w:hAnsi="Times New Roman" w:cs="Times New Roman"/>
          <w:sz w:val="24"/>
        </w:rPr>
      </w:pPr>
      <w:r>
        <w:rPr>
          <w:rFonts w:ascii="Times New Roman" w:hAnsi="Times New Roman" w:cs="Times New Roman"/>
          <w:sz w:val="24"/>
        </w:rPr>
        <w:t xml:space="preserve">Senator DeGrauwe: With the conversations going on with GAs about benefits and </w:t>
      </w:r>
      <w:proofErr w:type="gramStart"/>
      <w:r>
        <w:rPr>
          <w:rFonts w:ascii="Times New Roman" w:hAnsi="Times New Roman" w:cs="Times New Roman"/>
          <w:sz w:val="24"/>
        </w:rPr>
        <w:t>all those</w:t>
      </w:r>
      <w:proofErr w:type="gramEnd"/>
      <w:r>
        <w:rPr>
          <w:rFonts w:ascii="Times New Roman" w:hAnsi="Times New Roman" w:cs="Times New Roman"/>
          <w:sz w:val="24"/>
        </w:rPr>
        <w:t xml:space="preserve"> long slew, if for some reason they are granted benefits, do you foresee the policy changing to include them in the Parental Leave? I know you touched on that a little bit</w:t>
      </w:r>
      <w:r w:rsidR="00C11A5A">
        <w:rPr>
          <w:rFonts w:ascii="Times New Roman" w:hAnsi="Times New Roman" w:cs="Times New Roman"/>
          <w:sz w:val="24"/>
        </w:rPr>
        <w:t>,</w:t>
      </w:r>
      <w:r>
        <w:rPr>
          <w:rFonts w:ascii="Times New Roman" w:hAnsi="Times New Roman" w:cs="Times New Roman"/>
          <w:sz w:val="24"/>
        </w:rPr>
        <w:t xml:space="preserve"> but </w:t>
      </w:r>
      <w:r w:rsidR="00DA7D2F">
        <w:rPr>
          <w:rFonts w:ascii="Times New Roman" w:hAnsi="Times New Roman" w:cs="Times New Roman"/>
          <w:sz w:val="24"/>
        </w:rPr>
        <w:t>in</w:t>
      </w:r>
      <w:r>
        <w:rPr>
          <w:rFonts w:ascii="Times New Roman" w:hAnsi="Times New Roman" w:cs="Times New Roman"/>
          <w:sz w:val="24"/>
        </w:rPr>
        <w:t>coming students and employees</w:t>
      </w:r>
      <w:r w:rsidR="00C11A5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a wishy-washy topic. </w:t>
      </w:r>
    </w:p>
    <w:p w:rsidR="0014196D" w:rsidRDefault="0014196D">
      <w:pPr>
        <w:rPr>
          <w:rFonts w:ascii="Times New Roman" w:hAnsi="Times New Roman" w:cs="Times New Roman"/>
          <w:sz w:val="24"/>
        </w:rPr>
      </w:pPr>
      <w:r>
        <w:rPr>
          <w:rFonts w:ascii="Times New Roman" w:hAnsi="Times New Roman" w:cs="Times New Roman"/>
          <w:sz w:val="24"/>
        </w:rPr>
        <w:t xml:space="preserve">Ms. Bonneville: Yep. </w:t>
      </w:r>
      <w:proofErr w:type="gramStart"/>
      <w:r>
        <w:rPr>
          <w:rFonts w:ascii="Times New Roman" w:hAnsi="Times New Roman" w:cs="Times New Roman"/>
          <w:sz w:val="24"/>
        </w:rPr>
        <w:t>It’s</w:t>
      </w:r>
      <w:proofErr w:type="gramEnd"/>
      <w:r>
        <w:rPr>
          <w:rFonts w:ascii="Times New Roman" w:hAnsi="Times New Roman" w:cs="Times New Roman"/>
          <w:sz w:val="24"/>
        </w:rPr>
        <w:t xml:space="preserve"> a diffi</w:t>
      </w:r>
      <w:r w:rsidR="00DA7D2F">
        <w:rPr>
          <w:rFonts w:ascii="Times New Roman" w:hAnsi="Times New Roman" w:cs="Times New Roman"/>
          <w:sz w:val="24"/>
        </w:rPr>
        <w:t>cult response to give because</w:t>
      </w:r>
      <w:r>
        <w:rPr>
          <w:rFonts w:ascii="Times New Roman" w:hAnsi="Times New Roman" w:cs="Times New Roman"/>
          <w:sz w:val="24"/>
        </w:rPr>
        <w:t xml:space="preserve"> everything is driven, as I said, by their status as students first. </w:t>
      </w:r>
      <w:proofErr w:type="gramStart"/>
      <w:r>
        <w:rPr>
          <w:rFonts w:ascii="Times New Roman" w:hAnsi="Times New Roman" w:cs="Times New Roman"/>
          <w:sz w:val="24"/>
        </w:rPr>
        <w:t>So</w:t>
      </w:r>
      <w:proofErr w:type="gramEnd"/>
      <w:r>
        <w:rPr>
          <w:rFonts w:ascii="Times New Roman" w:hAnsi="Times New Roman" w:cs="Times New Roman"/>
          <w:sz w:val="24"/>
        </w:rPr>
        <w:t xml:space="preserve">, it’s a difficult…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want to commit to you here one way or the other here because I don’t think that would be fair to you, until we know how things will progress at the bargaining table. </w:t>
      </w:r>
    </w:p>
    <w:p w:rsidR="0014196D" w:rsidRDefault="0014196D">
      <w:pPr>
        <w:rPr>
          <w:rFonts w:ascii="Times New Roman" w:hAnsi="Times New Roman" w:cs="Times New Roman"/>
          <w:sz w:val="24"/>
        </w:rPr>
      </w:pPr>
      <w:r>
        <w:rPr>
          <w:rFonts w:ascii="Times New Roman" w:hAnsi="Times New Roman" w:cs="Times New Roman"/>
          <w:sz w:val="24"/>
        </w:rPr>
        <w:t>Senator Evans-Winters: I just think that I would be remis</w:t>
      </w:r>
      <w:r w:rsidR="00C11A5A">
        <w:rPr>
          <w:rFonts w:ascii="Times New Roman" w:hAnsi="Times New Roman" w:cs="Times New Roman"/>
          <w:sz w:val="24"/>
        </w:rPr>
        <w:t>s</w:t>
      </w:r>
      <w:r>
        <w:rPr>
          <w:rFonts w:ascii="Times New Roman" w:hAnsi="Times New Roman" w:cs="Times New Roman"/>
          <w:sz w:val="24"/>
        </w:rPr>
        <w:t xml:space="preserve"> also not to follow up with your comment about </w:t>
      </w:r>
      <w:r w:rsidR="00DA7D2F">
        <w:rPr>
          <w:rFonts w:ascii="Times New Roman" w:hAnsi="Times New Roman" w:cs="Times New Roman"/>
          <w:sz w:val="24"/>
        </w:rPr>
        <w:t xml:space="preserve">foster </w:t>
      </w:r>
      <w:r>
        <w:rPr>
          <w:rFonts w:ascii="Times New Roman" w:hAnsi="Times New Roman" w:cs="Times New Roman"/>
          <w:sz w:val="24"/>
        </w:rPr>
        <w:t xml:space="preserve">children in foster care or being foster parents. I </w:t>
      </w:r>
      <w:r w:rsidR="00DA7D2F">
        <w:rPr>
          <w:rFonts w:ascii="Times New Roman" w:hAnsi="Times New Roman" w:cs="Times New Roman"/>
          <w:sz w:val="24"/>
        </w:rPr>
        <w:t>mean, keeping in mind that the S</w:t>
      </w:r>
      <w:r>
        <w:rPr>
          <w:rFonts w:ascii="Times New Roman" w:hAnsi="Times New Roman" w:cs="Times New Roman"/>
          <w:sz w:val="24"/>
        </w:rPr>
        <w:t>tate of Illinois has one of the highest foster care placements in the country</w:t>
      </w:r>
      <w:r w:rsidR="00DA7D2F">
        <w:rPr>
          <w:rFonts w:ascii="Times New Roman" w:hAnsi="Times New Roman" w:cs="Times New Roman"/>
          <w:sz w:val="24"/>
        </w:rPr>
        <w:t>,</w:t>
      </w:r>
      <w:r>
        <w:rPr>
          <w:rFonts w:ascii="Times New Roman" w:hAnsi="Times New Roman" w:cs="Times New Roman"/>
          <w:sz w:val="24"/>
        </w:rPr>
        <w:t xml:space="preserve"> and where </w:t>
      </w:r>
      <w:proofErr w:type="gramStart"/>
      <w:r>
        <w:rPr>
          <w:rFonts w:ascii="Times New Roman" w:hAnsi="Times New Roman" w:cs="Times New Roman"/>
          <w:sz w:val="24"/>
        </w:rPr>
        <w:t>we’re</w:t>
      </w:r>
      <w:proofErr w:type="gramEnd"/>
      <w:r>
        <w:rPr>
          <w:rFonts w:ascii="Times New Roman" w:hAnsi="Times New Roman" w:cs="Times New Roman"/>
          <w:sz w:val="24"/>
        </w:rPr>
        <w:t xml:space="preserve"> located</w:t>
      </w:r>
      <w:r w:rsidR="00C11A5A">
        <w:rPr>
          <w:rFonts w:ascii="Times New Roman" w:hAnsi="Times New Roman" w:cs="Times New Roman"/>
          <w:sz w:val="24"/>
        </w:rPr>
        <w:t>,</w:t>
      </w:r>
      <w:r>
        <w:rPr>
          <w:rFonts w:ascii="Times New Roman" w:hAnsi="Times New Roman" w:cs="Times New Roman"/>
          <w:sz w:val="24"/>
        </w:rPr>
        <w:t xml:space="preserve"> we are always in need of foster parents. I think that we have a very limited notion of who a foster child is and who foster families are. </w:t>
      </w:r>
      <w:proofErr w:type="gramStart"/>
      <w:r>
        <w:rPr>
          <w:rFonts w:ascii="Times New Roman" w:hAnsi="Times New Roman" w:cs="Times New Roman"/>
          <w:sz w:val="24"/>
        </w:rPr>
        <w:t>So</w:t>
      </w:r>
      <w:proofErr w:type="gramEnd"/>
      <w:r>
        <w:rPr>
          <w:rFonts w:ascii="Times New Roman" w:hAnsi="Times New Roman" w:cs="Times New Roman"/>
          <w:sz w:val="24"/>
        </w:rPr>
        <w:t>, I just wanted to go on record</w:t>
      </w:r>
      <w:r w:rsidR="00DA7D2F">
        <w:rPr>
          <w:rFonts w:ascii="Times New Roman" w:hAnsi="Times New Roman" w:cs="Times New Roman"/>
          <w:sz w:val="24"/>
        </w:rPr>
        <w:t>,</w:t>
      </w:r>
      <w:r>
        <w:rPr>
          <w:rFonts w:ascii="Times New Roman" w:hAnsi="Times New Roman" w:cs="Times New Roman"/>
          <w:sz w:val="24"/>
        </w:rPr>
        <w:t xml:space="preserve"> and also to concur with you, that we really need to reconsider that policy.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fair and it’s bias</w:t>
      </w:r>
      <w:r w:rsidR="00C11A5A">
        <w:rPr>
          <w:rFonts w:ascii="Times New Roman" w:hAnsi="Times New Roman" w:cs="Times New Roman"/>
          <w:sz w:val="24"/>
        </w:rPr>
        <w:t>ed</w:t>
      </w:r>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I’m saying that as a licensed clinical social worker. </w:t>
      </w:r>
    </w:p>
    <w:p w:rsidR="00CC0A2D" w:rsidRDefault="00CC0A2D">
      <w:pPr>
        <w:rPr>
          <w:rFonts w:ascii="Times New Roman" w:hAnsi="Times New Roman" w:cs="Times New Roman"/>
          <w:sz w:val="24"/>
        </w:rPr>
      </w:pPr>
      <w:r>
        <w:rPr>
          <w:rFonts w:ascii="Times New Roman" w:hAnsi="Times New Roman" w:cs="Times New Roman"/>
          <w:sz w:val="24"/>
        </w:rPr>
        <w:t xml:space="preserve">Senator Kalter: Further comments or questions? (Pause) All right. Thank you so much. </w:t>
      </w:r>
      <w:proofErr w:type="gramStart"/>
      <w:r>
        <w:rPr>
          <w:rFonts w:ascii="Times New Roman" w:hAnsi="Times New Roman" w:cs="Times New Roman"/>
          <w:sz w:val="24"/>
        </w:rPr>
        <w:t>And</w:t>
      </w:r>
      <w:proofErr w:type="gramEnd"/>
      <w:r>
        <w:rPr>
          <w:rFonts w:ascii="Times New Roman" w:hAnsi="Times New Roman" w:cs="Times New Roman"/>
          <w:sz w:val="24"/>
        </w:rPr>
        <w:t xml:space="preserve"> thank you to you, your team, Senator Stephens</w:t>
      </w:r>
      <w:r w:rsidR="00C11A5A">
        <w:rPr>
          <w:rFonts w:ascii="Times New Roman" w:hAnsi="Times New Roman" w:cs="Times New Roman"/>
          <w:sz w:val="24"/>
        </w:rPr>
        <w:t>,</w:t>
      </w:r>
      <w:r>
        <w:rPr>
          <w:rFonts w:ascii="Times New Roman" w:hAnsi="Times New Roman" w:cs="Times New Roman"/>
          <w:sz w:val="24"/>
        </w:rPr>
        <w:t xml:space="preserve"> for the policy itself. I think everybody thinks </w:t>
      </w:r>
      <w:proofErr w:type="gramStart"/>
      <w:r>
        <w:rPr>
          <w:rFonts w:ascii="Times New Roman" w:hAnsi="Times New Roman" w:cs="Times New Roman"/>
          <w:sz w:val="24"/>
        </w:rPr>
        <w:t>it’s</w:t>
      </w:r>
      <w:proofErr w:type="gramEnd"/>
      <w:r>
        <w:rPr>
          <w:rFonts w:ascii="Times New Roman" w:hAnsi="Times New Roman" w:cs="Times New Roman"/>
          <w:sz w:val="24"/>
        </w:rPr>
        <w:t xml:space="preserve"> long overdue and it’s really great that we’re seeing it at all. </w:t>
      </w:r>
    </w:p>
    <w:p w:rsidR="00CC0A2D" w:rsidRPr="00CC0A2D" w:rsidRDefault="00CC0A2D" w:rsidP="00CC0A2D">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All right. </w:t>
      </w:r>
      <w:proofErr w:type="gramStart"/>
      <w:r>
        <w:rPr>
          <w:rFonts w:ascii="Times New Roman" w:eastAsia="Calibri" w:hAnsi="Times New Roman" w:cs="Times New Roman"/>
          <w:sz w:val="24"/>
          <w:szCs w:val="24"/>
        </w:rPr>
        <w:t>I’m</w:t>
      </w:r>
      <w:proofErr w:type="gramEnd"/>
      <w:r>
        <w:rPr>
          <w:rFonts w:ascii="Times New Roman" w:eastAsia="Calibri" w:hAnsi="Times New Roman" w:cs="Times New Roman"/>
          <w:sz w:val="24"/>
          <w:szCs w:val="24"/>
        </w:rPr>
        <w:t xml:space="preserve"> going to switch things a little up here in terms of our order of events</w:t>
      </w:r>
      <w:r w:rsidR="00DA7D2F">
        <w:rPr>
          <w:rFonts w:ascii="Times New Roman" w:eastAsia="Calibri" w:hAnsi="Times New Roman" w:cs="Times New Roman"/>
          <w:sz w:val="24"/>
          <w:szCs w:val="24"/>
        </w:rPr>
        <w:t>,</w:t>
      </w:r>
      <w:r>
        <w:rPr>
          <w:rFonts w:ascii="Times New Roman" w:eastAsia="Calibri" w:hAnsi="Times New Roman" w:cs="Times New Roman"/>
          <w:sz w:val="24"/>
          <w:szCs w:val="24"/>
        </w:rPr>
        <w:t xml:space="preserve"> because we do have two guest</w:t>
      </w:r>
      <w:r w:rsidR="00C11A5A">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have come.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I’m going to go all the way down to the bottom of the agenda, first to go to the Grants and Contracts discussion which is currently under an Information Item.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it’s just the session when we talk about questions, comments, concerns. Janet Goucher has come to help the Faculty Affairs Committee if they </w:t>
      </w:r>
      <w:proofErr w:type="gramStart"/>
      <w:r>
        <w:rPr>
          <w:rFonts w:ascii="Times New Roman" w:eastAsia="Calibri" w:hAnsi="Times New Roman" w:cs="Times New Roman"/>
          <w:sz w:val="24"/>
          <w:szCs w:val="24"/>
        </w:rPr>
        <w:t>can’t</w:t>
      </w:r>
      <w:proofErr w:type="gramEnd"/>
      <w:r>
        <w:rPr>
          <w:rFonts w:ascii="Times New Roman" w:eastAsia="Calibri" w:hAnsi="Times New Roman" w:cs="Times New Roman"/>
          <w:sz w:val="24"/>
          <w:szCs w:val="24"/>
        </w:rPr>
        <w:t xml:space="preserve"> answer the questions that we might have for them.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she is from the RSP, the Research and Sponsored Programs Office. </w:t>
      </w:r>
      <w:proofErr w:type="gramStart"/>
      <w:r>
        <w:rPr>
          <w:rFonts w:ascii="Times New Roman" w:eastAsia="Calibri" w:hAnsi="Times New Roman" w:cs="Times New Roman"/>
          <w:sz w:val="24"/>
          <w:szCs w:val="24"/>
        </w:rPr>
        <w:t>She’s</w:t>
      </w:r>
      <w:proofErr w:type="gramEnd"/>
      <w:r>
        <w:rPr>
          <w:rFonts w:ascii="Times New Roman" w:eastAsia="Calibri" w:hAnsi="Times New Roman" w:cs="Times New Roman"/>
          <w:sz w:val="24"/>
          <w:szCs w:val="24"/>
        </w:rPr>
        <w:t xml:space="preserve"> sitting back in the chairs here.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I’m going to turn this over to Senator Crowley who I think is to my left. </w:t>
      </w:r>
    </w:p>
    <w:p w:rsidR="00CC0A2D" w:rsidRDefault="00CC0A2D" w:rsidP="00CC0A2D">
      <w:pPr>
        <w:tabs>
          <w:tab w:val="left" w:pos="2160"/>
          <w:tab w:val="right" w:pos="8640"/>
        </w:tabs>
        <w:spacing w:after="0" w:line="240" w:lineRule="auto"/>
        <w:rPr>
          <w:rFonts w:ascii="Times New Roman" w:eastAsia="Times New Roman" w:hAnsi="Times New Roman" w:cs="Times New Roman"/>
          <w:b/>
          <w:i/>
          <w:sz w:val="24"/>
          <w:szCs w:val="20"/>
        </w:rPr>
      </w:pPr>
    </w:p>
    <w:p w:rsidR="00CC0A2D" w:rsidRDefault="00CC0A2D" w:rsidP="00CC0A2D">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rsidR="00CC0A2D" w:rsidRPr="008C1DA2" w:rsidRDefault="00CC0A2D" w:rsidP="00CC0A2D">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w:t>
      </w:r>
      <w:r>
        <w:rPr>
          <w:rFonts w:ascii="Times New Roman" w:eastAsia="Calibri" w:hAnsi="Times New Roman" w:cs="Times New Roman"/>
          <w:b/>
          <w:i/>
          <w:sz w:val="24"/>
          <w:szCs w:val="24"/>
        </w:rPr>
        <w:t>2.01.18.19 Policy 7.4.1 Grants a</w:t>
      </w:r>
      <w:r w:rsidRPr="00D8651B">
        <w:rPr>
          <w:rFonts w:ascii="Times New Roman" w:eastAsia="Calibri" w:hAnsi="Times New Roman" w:cs="Times New Roman"/>
          <w:b/>
          <w:i/>
          <w:sz w:val="24"/>
          <w:szCs w:val="24"/>
        </w:rPr>
        <w:t>nd Contracts CURRENT</w:t>
      </w:r>
      <w:r>
        <w:rPr>
          <w:rFonts w:ascii="Times New Roman" w:eastAsia="Calibri" w:hAnsi="Times New Roman" w:cs="Times New Roman"/>
          <w:b/>
          <w:i/>
          <w:sz w:val="24"/>
          <w:szCs w:val="24"/>
        </w:rPr>
        <w:t xml:space="preserve"> (Faculty Affairs Committee)</w:t>
      </w:r>
    </w:p>
    <w:p w:rsidR="00CC0A2D" w:rsidRDefault="00CC0A2D" w:rsidP="00CC0A2D">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01.28.20.01 Pol</w:t>
      </w:r>
      <w:r>
        <w:rPr>
          <w:rFonts w:ascii="Times New Roman" w:eastAsia="Calibri" w:hAnsi="Times New Roman" w:cs="Times New Roman"/>
          <w:b/>
          <w:i/>
          <w:sz w:val="24"/>
          <w:szCs w:val="24"/>
        </w:rPr>
        <w:t xml:space="preserve">icy 7.4.1 Grants and Contracts </w:t>
      </w:r>
      <w:proofErr w:type="spellStart"/>
      <w:r w:rsidRPr="00D8651B">
        <w:rPr>
          <w:rFonts w:ascii="Times New Roman" w:eastAsia="Calibri" w:hAnsi="Times New Roman" w:cs="Times New Roman"/>
          <w:b/>
          <w:i/>
          <w:sz w:val="24"/>
          <w:szCs w:val="24"/>
        </w:rPr>
        <w:t>Mark up</w:t>
      </w:r>
      <w:proofErr w:type="spellEnd"/>
      <w:r>
        <w:rPr>
          <w:rFonts w:ascii="Times New Roman" w:eastAsia="Calibri" w:hAnsi="Times New Roman" w:cs="Times New Roman"/>
          <w:b/>
          <w:i/>
          <w:sz w:val="24"/>
          <w:szCs w:val="24"/>
        </w:rPr>
        <w:t xml:space="preserve"> (Faculty Affairs Committee)</w:t>
      </w:r>
    </w:p>
    <w:p w:rsidR="00CC0A2D" w:rsidRDefault="00CC0A2D" w:rsidP="00CC0A2D">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01.28.20.02 Policy 7.4.1 Grants and Contracts Clean</w:t>
      </w:r>
      <w:r>
        <w:rPr>
          <w:rFonts w:ascii="Times New Roman" w:eastAsia="Calibri" w:hAnsi="Times New Roman" w:cs="Times New Roman"/>
          <w:b/>
          <w:i/>
          <w:sz w:val="24"/>
          <w:szCs w:val="24"/>
        </w:rPr>
        <w:t xml:space="preserve"> (Faculty Affairs Committee)</w:t>
      </w:r>
    </w:p>
    <w:p w:rsidR="00CC0A2D" w:rsidRDefault="00CC0A2D">
      <w:pPr>
        <w:rPr>
          <w:rFonts w:ascii="Times New Roman" w:hAnsi="Times New Roman" w:cs="Times New Roman"/>
          <w:sz w:val="24"/>
        </w:rPr>
      </w:pPr>
      <w:r>
        <w:rPr>
          <w:rFonts w:ascii="Times New Roman" w:hAnsi="Times New Roman" w:cs="Times New Roman"/>
          <w:sz w:val="24"/>
        </w:rPr>
        <w:t xml:space="preserve">Senator Crowley: Thank you. </w:t>
      </w:r>
      <w:proofErr w:type="gramStart"/>
      <w:r>
        <w:rPr>
          <w:rFonts w:ascii="Times New Roman" w:hAnsi="Times New Roman" w:cs="Times New Roman"/>
          <w:sz w:val="24"/>
        </w:rPr>
        <w:t>And</w:t>
      </w:r>
      <w:proofErr w:type="gramEnd"/>
      <w:r>
        <w:rPr>
          <w:rFonts w:ascii="Times New Roman" w:hAnsi="Times New Roman" w:cs="Times New Roman"/>
          <w:sz w:val="24"/>
        </w:rPr>
        <w:t xml:space="preserve"> thanks to Janet for coming tonight to help us out with this. The FAC reviewed the policy as soon as we received it and were highly impressed with the clarity and the focus of the revisions that </w:t>
      </w:r>
      <w:proofErr w:type="gramStart"/>
      <w:r>
        <w:rPr>
          <w:rFonts w:ascii="Times New Roman" w:hAnsi="Times New Roman" w:cs="Times New Roman"/>
          <w:sz w:val="24"/>
        </w:rPr>
        <w:t>were made</w:t>
      </w:r>
      <w:proofErr w:type="gramEnd"/>
      <w:r>
        <w:rPr>
          <w:rFonts w:ascii="Times New Roman" w:hAnsi="Times New Roman" w:cs="Times New Roman"/>
          <w:sz w:val="24"/>
        </w:rPr>
        <w:t xml:space="preserve">. It improved the policy substantially, from our perspective, brought it up to date, and so we had no hesitancy whatsoever about approving the </w:t>
      </w:r>
      <w:r>
        <w:rPr>
          <w:rFonts w:ascii="Times New Roman" w:hAnsi="Times New Roman" w:cs="Times New Roman"/>
          <w:sz w:val="24"/>
        </w:rPr>
        <w:lastRenderedPageBreak/>
        <w:t xml:space="preserve">policy and passing it on. </w:t>
      </w:r>
      <w:proofErr w:type="gramStart"/>
      <w:r>
        <w:rPr>
          <w:rFonts w:ascii="Times New Roman" w:hAnsi="Times New Roman" w:cs="Times New Roman"/>
          <w:sz w:val="24"/>
        </w:rPr>
        <w:t>And</w:t>
      </w:r>
      <w:proofErr w:type="gramEnd"/>
      <w:r>
        <w:rPr>
          <w:rFonts w:ascii="Times New Roman" w:hAnsi="Times New Roman" w:cs="Times New Roman"/>
          <w:sz w:val="24"/>
        </w:rPr>
        <w:t xml:space="preserve"> any questions that you might have</w:t>
      </w:r>
      <w:r w:rsidR="00B80354">
        <w:rPr>
          <w:rFonts w:ascii="Times New Roman" w:hAnsi="Times New Roman" w:cs="Times New Roman"/>
          <w:sz w:val="24"/>
        </w:rPr>
        <w:t>,</w:t>
      </w:r>
      <w:r>
        <w:rPr>
          <w:rFonts w:ascii="Times New Roman" w:hAnsi="Times New Roman" w:cs="Times New Roman"/>
          <w:sz w:val="24"/>
        </w:rPr>
        <w:t xml:space="preserve"> I would like to direct to those who have more expertise in the development of the policy and the revisions that we reviewed. </w:t>
      </w:r>
      <w:proofErr w:type="gramStart"/>
      <w:r>
        <w:rPr>
          <w:rFonts w:ascii="Times New Roman" w:hAnsi="Times New Roman" w:cs="Times New Roman"/>
          <w:sz w:val="24"/>
        </w:rPr>
        <w:t>And</w:t>
      </w:r>
      <w:proofErr w:type="gramEnd"/>
      <w:r>
        <w:rPr>
          <w:rFonts w:ascii="Times New Roman" w:hAnsi="Times New Roman" w:cs="Times New Roman"/>
          <w:sz w:val="24"/>
        </w:rPr>
        <w:t xml:space="preserve"> that would include, obviously, Associate Director Goucher and Senator John Baur. </w:t>
      </w:r>
    </w:p>
    <w:p w:rsidR="00CC0A2D" w:rsidRDefault="00CC0A2D">
      <w:pPr>
        <w:rPr>
          <w:rFonts w:ascii="Times New Roman" w:hAnsi="Times New Roman" w:cs="Times New Roman"/>
          <w:sz w:val="24"/>
        </w:rPr>
      </w:pPr>
      <w:r>
        <w:rPr>
          <w:rFonts w:ascii="Times New Roman" w:hAnsi="Times New Roman" w:cs="Times New Roman"/>
          <w:sz w:val="24"/>
        </w:rPr>
        <w:t xml:space="preserve">Senator Kalter: Questions on the changes to this policy? (Pause) </w:t>
      </w:r>
      <w:proofErr w:type="gramStart"/>
      <w:r>
        <w:rPr>
          <w:rFonts w:ascii="Times New Roman" w:hAnsi="Times New Roman" w:cs="Times New Roman"/>
          <w:sz w:val="24"/>
        </w:rPr>
        <w:t>You’ll</w:t>
      </w:r>
      <w:proofErr w:type="gramEnd"/>
      <w:r>
        <w:rPr>
          <w:rFonts w:ascii="Times New Roman" w:hAnsi="Times New Roman" w:cs="Times New Roman"/>
          <w:sz w:val="24"/>
        </w:rPr>
        <w:t xml:space="preserve"> be happy to know that I warned Janet Goucher that that may be the case, that nobody would have any questions. So, thank you for making the trip to help us out. </w:t>
      </w:r>
      <w:r w:rsidR="0042396B">
        <w:rPr>
          <w:rFonts w:ascii="Times New Roman" w:hAnsi="Times New Roman" w:cs="Times New Roman"/>
          <w:sz w:val="24"/>
        </w:rPr>
        <w:t xml:space="preserve">Going once. Going </w:t>
      </w:r>
      <w:r w:rsidR="00B80354">
        <w:rPr>
          <w:rFonts w:ascii="Times New Roman" w:hAnsi="Times New Roman" w:cs="Times New Roman"/>
          <w:sz w:val="24"/>
        </w:rPr>
        <w:t>t</w:t>
      </w:r>
      <w:r w:rsidR="0042396B">
        <w:rPr>
          <w:rFonts w:ascii="Times New Roman" w:hAnsi="Times New Roman" w:cs="Times New Roman"/>
          <w:sz w:val="24"/>
        </w:rPr>
        <w:t>wice</w:t>
      </w:r>
      <w:r w:rsidR="00B80354">
        <w:rPr>
          <w:rFonts w:ascii="Times New Roman" w:hAnsi="Times New Roman" w:cs="Times New Roman"/>
          <w:sz w:val="24"/>
        </w:rPr>
        <w:t>.</w:t>
      </w:r>
      <w:r w:rsidR="0042396B">
        <w:rPr>
          <w:rFonts w:ascii="Times New Roman" w:hAnsi="Times New Roman" w:cs="Times New Roman"/>
          <w:sz w:val="24"/>
        </w:rPr>
        <w:t xml:space="preserve"> </w:t>
      </w:r>
      <w:r w:rsidR="00B80354">
        <w:rPr>
          <w:rFonts w:ascii="Times New Roman" w:hAnsi="Times New Roman" w:cs="Times New Roman"/>
          <w:sz w:val="24"/>
        </w:rPr>
        <w:t>A</w:t>
      </w:r>
      <w:r w:rsidR="0042396B">
        <w:rPr>
          <w:rFonts w:ascii="Times New Roman" w:hAnsi="Times New Roman" w:cs="Times New Roman"/>
          <w:sz w:val="24"/>
        </w:rPr>
        <w:t xml:space="preserve">re we </w:t>
      </w:r>
      <w:proofErr w:type="gramStart"/>
      <w:r w:rsidR="0042396B">
        <w:rPr>
          <w:rFonts w:ascii="Times New Roman" w:hAnsi="Times New Roman" w:cs="Times New Roman"/>
          <w:sz w:val="24"/>
        </w:rPr>
        <w:t>sure</w:t>
      </w:r>
      <w:proofErr w:type="gramEnd"/>
      <w:r w:rsidR="0042396B">
        <w:rPr>
          <w:rFonts w:ascii="Times New Roman" w:hAnsi="Times New Roman" w:cs="Times New Roman"/>
          <w:sz w:val="24"/>
        </w:rPr>
        <w:t xml:space="preserve"> we have no questions? Excellent. </w:t>
      </w:r>
      <w:r w:rsidR="00F52148">
        <w:rPr>
          <w:rFonts w:ascii="Times New Roman" w:hAnsi="Times New Roman" w:cs="Times New Roman"/>
          <w:sz w:val="24"/>
        </w:rPr>
        <w:t>I agree with Senator Crowley that this is much improved. So, thank you very much for your work on it</w:t>
      </w:r>
      <w:r w:rsidR="0042396B">
        <w:rPr>
          <w:rFonts w:ascii="Times New Roman" w:hAnsi="Times New Roman" w:cs="Times New Roman"/>
          <w:sz w:val="24"/>
        </w:rPr>
        <w:t>,</w:t>
      </w:r>
      <w:r w:rsidR="00F52148">
        <w:rPr>
          <w:rFonts w:ascii="Times New Roman" w:hAnsi="Times New Roman" w:cs="Times New Roman"/>
          <w:sz w:val="24"/>
        </w:rPr>
        <w:t xml:space="preserve"> and for your team</w:t>
      </w:r>
      <w:r w:rsidR="00B80354">
        <w:rPr>
          <w:rFonts w:ascii="Times New Roman" w:hAnsi="Times New Roman" w:cs="Times New Roman"/>
          <w:sz w:val="24"/>
        </w:rPr>
        <w:t>’</w:t>
      </w:r>
      <w:r w:rsidR="00F52148">
        <w:rPr>
          <w:rFonts w:ascii="Times New Roman" w:hAnsi="Times New Roman" w:cs="Times New Roman"/>
          <w:sz w:val="24"/>
        </w:rPr>
        <w:t>s work on it.</w:t>
      </w:r>
    </w:p>
    <w:p w:rsidR="00F52148" w:rsidRDefault="00F52148" w:rsidP="00F5214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rsidR="00F52148" w:rsidRDefault="00F52148" w:rsidP="00F5214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01.23.20.03 </w:t>
      </w:r>
      <w:r>
        <w:rPr>
          <w:rFonts w:ascii="Times New Roman" w:eastAsia="Calibri" w:hAnsi="Times New Roman" w:cs="Times New Roman"/>
          <w:b/>
          <w:i/>
          <w:sz w:val="24"/>
          <w:szCs w:val="24"/>
        </w:rPr>
        <w:t xml:space="preserve">Policy 6.1.37 Facilities Naming </w:t>
      </w:r>
      <w:proofErr w:type="spellStart"/>
      <w:r w:rsidRPr="00E63CD7">
        <w:rPr>
          <w:rFonts w:ascii="Times New Roman" w:eastAsia="Calibri" w:hAnsi="Times New Roman" w:cs="Times New Roman"/>
          <w:b/>
          <w:i/>
          <w:sz w:val="24"/>
          <w:szCs w:val="24"/>
        </w:rPr>
        <w:t>Mark up</w:t>
      </w:r>
      <w:proofErr w:type="spellEnd"/>
      <w:r>
        <w:rPr>
          <w:rFonts w:ascii="Times New Roman" w:eastAsia="Calibri" w:hAnsi="Times New Roman" w:cs="Times New Roman"/>
          <w:b/>
          <w:i/>
          <w:sz w:val="24"/>
          <w:szCs w:val="24"/>
        </w:rPr>
        <w:t xml:space="preserve"> (Administrative Affairs and Budget Committee)</w:t>
      </w:r>
    </w:p>
    <w:p w:rsidR="00F52148" w:rsidRDefault="00F52148" w:rsidP="00F5214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01.23.20.04 Policy 6.1.37 Facilities Naming Clean Copy</w:t>
      </w:r>
      <w:r>
        <w:rPr>
          <w:rFonts w:ascii="Times New Roman" w:eastAsia="Calibri" w:hAnsi="Times New Roman" w:cs="Times New Roman"/>
          <w:b/>
          <w:i/>
          <w:sz w:val="24"/>
          <w:szCs w:val="24"/>
        </w:rPr>
        <w:t xml:space="preserve"> (Administrative Affairs and Budget Committee)</w:t>
      </w:r>
    </w:p>
    <w:p w:rsidR="00F52148" w:rsidRDefault="00F52148">
      <w:pPr>
        <w:rPr>
          <w:rFonts w:ascii="Times New Roman" w:hAnsi="Times New Roman" w:cs="Times New Roman"/>
          <w:sz w:val="24"/>
        </w:rPr>
      </w:pPr>
      <w:r>
        <w:rPr>
          <w:rFonts w:ascii="Times New Roman" w:hAnsi="Times New Roman" w:cs="Times New Roman"/>
          <w:sz w:val="24"/>
        </w:rPr>
        <w:t xml:space="preserve">Senator Marx: We brought this </w:t>
      </w:r>
      <w:r w:rsidR="0042396B">
        <w:rPr>
          <w:rFonts w:ascii="Times New Roman" w:hAnsi="Times New Roman" w:cs="Times New Roman"/>
          <w:sz w:val="24"/>
        </w:rPr>
        <w:t>policy before the Senate as an I</w:t>
      </w:r>
      <w:r>
        <w:rPr>
          <w:rFonts w:ascii="Times New Roman" w:hAnsi="Times New Roman" w:cs="Times New Roman"/>
          <w:sz w:val="24"/>
        </w:rPr>
        <w:t>nformation Item. There were several comments made here in the Senate about the policy, which we took it back to our committee. I had a meeting with President Dietz to discuss</w:t>
      </w:r>
      <w:r w:rsidR="0042396B">
        <w:rPr>
          <w:rFonts w:ascii="Times New Roman" w:hAnsi="Times New Roman" w:cs="Times New Roman"/>
          <w:sz w:val="24"/>
        </w:rPr>
        <w:t xml:space="preserve"> some of the concerns that the S</w:t>
      </w:r>
      <w:r>
        <w:rPr>
          <w:rFonts w:ascii="Times New Roman" w:hAnsi="Times New Roman" w:cs="Times New Roman"/>
          <w:sz w:val="24"/>
        </w:rPr>
        <w:t xml:space="preserve">enate had. </w:t>
      </w:r>
      <w:proofErr w:type="gramStart"/>
      <w:r>
        <w:rPr>
          <w:rFonts w:ascii="Times New Roman" w:hAnsi="Times New Roman" w:cs="Times New Roman"/>
          <w:sz w:val="24"/>
        </w:rPr>
        <w:t>And</w:t>
      </w:r>
      <w:proofErr w:type="gramEnd"/>
      <w:r>
        <w:rPr>
          <w:rFonts w:ascii="Times New Roman" w:hAnsi="Times New Roman" w:cs="Times New Roman"/>
          <w:sz w:val="24"/>
        </w:rPr>
        <w:t xml:space="preserve"> those included, perhaps some kind of a way in which people associated with an entity to be as proposed to be named would have some voice in the d</w:t>
      </w:r>
      <w:r w:rsidR="0042396B">
        <w:rPr>
          <w:rFonts w:ascii="Times New Roman" w:hAnsi="Times New Roman" w:cs="Times New Roman"/>
          <w:sz w:val="24"/>
        </w:rPr>
        <w:t>ecision. Secondly, whether the B</w:t>
      </w:r>
      <w:r>
        <w:rPr>
          <w:rFonts w:ascii="Times New Roman" w:hAnsi="Times New Roman" w:cs="Times New Roman"/>
          <w:sz w:val="24"/>
        </w:rPr>
        <w:t xml:space="preserve">oard of Trustees would need to approve the naming of entities. </w:t>
      </w:r>
      <w:proofErr w:type="gramStart"/>
      <w:r>
        <w:rPr>
          <w:rFonts w:ascii="Times New Roman" w:hAnsi="Times New Roman" w:cs="Times New Roman"/>
          <w:sz w:val="24"/>
        </w:rPr>
        <w:t>And thirdly</w:t>
      </w:r>
      <w:proofErr w:type="gramEnd"/>
      <w:r>
        <w:rPr>
          <w:rFonts w:ascii="Times New Roman" w:hAnsi="Times New Roman" w:cs="Times New Roman"/>
          <w:sz w:val="24"/>
        </w:rPr>
        <w:t xml:space="preserve">, a specification that individuals or corporate sponsors should be representative of the core values of ISU. </w:t>
      </w:r>
      <w:proofErr w:type="gramStart"/>
      <w:r>
        <w:rPr>
          <w:rFonts w:ascii="Times New Roman" w:hAnsi="Times New Roman" w:cs="Times New Roman"/>
          <w:sz w:val="24"/>
        </w:rPr>
        <w:t>So</w:t>
      </w:r>
      <w:proofErr w:type="gramEnd"/>
      <w:r w:rsidR="0042396B">
        <w:rPr>
          <w:rFonts w:ascii="Times New Roman" w:hAnsi="Times New Roman" w:cs="Times New Roman"/>
          <w:sz w:val="24"/>
        </w:rPr>
        <w:t>,</w:t>
      </w:r>
      <w:r>
        <w:rPr>
          <w:rFonts w:ascii="Times New Roman" w:hAnsi="Times New Roman" w:cs="Times New Roman"/>
          <w:sz w:val="24"/>
        </w:rPr>
        <w:t xml:space="preserve"> taking all of that into account, we did revise the propose policy (policy changes)</w:t>
      </w:r>
      <w:r w:rsidR="0042396B">
        <w:rPr>
          <w:rFonts w:ascii="Times New Roman" w:hAnsi="Times New Roman" w:cs="Times New Roman"/>
          <w:sz w:val="24"/>
        </w:rPr>
        <w:t>,</w:t>
      </w:r>
      <w:r>
        <w:rPr>
          <w:rFonts w:ascii="Times New Roman" w:hAnsi="Times New Roman" w:cs="Times New Roman"/>
          <w:sz w:val="24"/>
        </w:rPr>
        <w:t xml:space="preserve"> and you have before you the current mark up. </w:t>
      </w:r>
    </w:p>
    <w:p w:rsidR="00F52148" w:rsidRDefault="00F52148">
      <w:pPr>
        <w:rPr>
          <w:rFonts w:ascii="Times New Roman" w:hAnsi="Times New Roman" w:cs="Times New Roman"/>
          <w:sz w:val="24"/>
        </w:rPr>
      </w:pPr>
      <w:proofErr w:type="gramStart"/>
      <w:r>
        <w:rPr>
          <w:rFonts w:ascii="Times New Roman" w:hAnsi="Times New Roman" w:cs="Times New Roman"/>
          <w:sz w:val="24"/>
        </w:rPr>
        <w:t>Senator DeGrauwe: I think it goes without being said that any policy here at ISU or anything that we do at ISU should uphold our core values</w:t>
      </w:r>
      <w:r w:rsidR="0042396B">
        <w:rPr>
          <w:rFonts w:ascii="Times New Roman" w:hAnsi="Times New Roman" w:cs="Times New Roman"/>
          <w:sz w:val="24"/>
        </w:rPr>
        <w:t>,</w:t>
      </w:r>
      <w:r>
        <w:rPr>
          <w:rFonts w:ascii="Times New Roman" w:hAnsi="Times New Roman" w:cs="Times New Roman"/>
          <w:sz w:val="24"/>
        </w:rPr>
        <w:t xml:space="preserve"> so the fact that that was written in is a great thing, but I do believe that it would be more </w:t>
      </w:r>
      <w:r w:rsidR="00AB6DBC">
        <w:rPr>
          <w:rFonts w:ascii="Times New Roman" w:hAnsi="Times New Roman" w:cs="Times New Roman"/>
          <w:sz w:val="24"/>
        </w:rPr>
        <w:t>beneficial</w:t>
      </w:r>
      <w:r>
        <w:rPr>
          <w:rFonts w:ascii="Times New Roman" w:hAnsi="Times New Roman" w:cs="Times New Roman"/>
          <w:sz w:val="24"/>
        </w:rPr>
        <w:t xml:space="preserve"> to add a person on the committee, either that being</w:t>
      </w:r>
      <w:r w:rsidR="000A7B90">
        <w:rPr>
          <w:rFonts w:ascii="Times New Roman" w:hAnsi="Times New Roman" w:cs="Times New Roman"/>
          <w:sz w:val="24"/>
        </w:rPr>
        <w:t xml:space="preserve"> the newly appointed interim chair to diversity and inclusion or maybe the assistant dean Dr. Christa Platt</w:t>
      </w:r>
      <w:r w:rsidR="0042396B">
        <w:rPr>
          <w:rFonts w:ascii="Times New Roman" w:hAnsi="Times New Roman" w:cs="Times New Roman"/>
          <w:sz w:val="24"/>
        </w:rPr>
        <w:t xml:space="preserve"> for the Diversity Advocacy, B</w:t>
      </w:r>
      <w:r w:rsidR="000A7B90">
        <w:rPr>
          <w:rFonts w:ascii="Times New Roman" w:hAnsi="Times New Roman" w:cs="Times New Roman"/>
          <w:sz w:val="24"/>
        </w:rPr>
        <w:t>ecause I feel like we can always put in the paper that we want to go with our core values</w:t>
      </w:r>
      <w:r w:rsidR="0042396B">
        <w:rPr>
          <w:rFonts w:ascii="Times New Roman" w:hAnsi="Times New Roman" w:cs="Times New Roman"/>
          <w:sz w:val="24"/>
        </w:rPr>
        <w:t>,</w:t>
      </w:r>
      <w:r w:rsidR="000A7B90">
        <w:rPr>
          <w:rFonts w:ascii="Times New Roman" w:hAnsi="Times New Roman" w:cs="Times New Roman"/>
          <w:sz w:val="24"/>
        </w:rPr>
        <w:t xml:space="preserve"> but unless we have someone specifically there that’s making sure that we are going with our core values</w:t>
      </w:r>
      <w:r w:rsidR="00B80354">
        <w:rPr>
          <w:rFonts w:ascii="Times New Roman" w:hAnsi="Times New Roman" w:cs="Times New Roman"/>
          <w:sz w:val="24"/>
        </w:rPr>
        <w:t>,</w:t>
      </w:r>
      <w:r w:rsidR="000A7B90">
        <w:rPr>
          <w:rFonts w:ascii="Times New Roman" w:hAnsi="Times New Roman" w:cs="Times New Roman"/>
          <w:sz w:val="24"/>
        </w:rPr>
        <w:t xml:space="preserve"> we can always miss it, and those two are, I believe, the biggest… like should be one of our major focuses to understand that we’re not missing that topic itself.</w:t>
      </w:r>
      <w:proofErr w:type="gramEnd"/>
      <w:r w:rsidR="000A7B90">
        <w:rPr>
          <w:rFonts w:ascii="Times New Roman" w:hAnsi="Times New Roman" w:cs="Times New Roman"/>
          <w:sz w:val="24"/>
        </w:rPr>
        <w:t xml:space="preserve"> </w:t>
      </w:r>
    </w:p>
    <w:p w:rsidR="000A7B90" w:rsidRDefault="000A7B90">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I’m</w:t>
      </w:r>
      <w:proofErr w:type="gramEnd"/>
      <w:r>
        <w:rPr>
          <w:rFonts w:ascii="Times New Roman" w:hAnsi="Times New Roman" w:cs="Times New Roman"/>
          <w:sz w:val="24"/>
        </w:rPr>
        <w:t xml:space="preserve"> wondering i</w:t>
      </w:r>
      <w:r w:rsidR="00B80354">
        <w:rPr>
          <w:rFonts w:ascii="Times New Roman" w:hAnsi="Times New Roman" w:cs="Times New Roman"/>
          <w:sz w:val="24"/>
        </w:rPr>
        <w:t>f</w:t>
      </w:r>
      <w:r>
        <w:rPr>
          <w:rFonts w:ascii="Times New Roman" w:hAnsi="Times New Roman" w:cs="Times New Roman"/>
          <w:sz w:val="24"/>
        </w:rPr>
        <w:t xml:space="preserve"> Senator Dietz or Dr. Paterson have comments on that, because this has obviously been going through the process before the naming of an </w:t>
      </w:r>
      <w:r w:rsidR="00B80354">
        <w:rPr>
          <w:rFonts w:ascii="Times New Roman" w:hAnsi="Times New Roman" w:cs="Times New Roman"/>
          <w:sz w:val="24"/>
        </w:rPr>
        <w:t>I</w:t>
      </w:r>
      <w:r>
        <w:rPr>
          <w:rFonts w:ascii="Times New Roman" w:hAnsi="Times New Roman" w:cs="Times New Roman"/>
          <w:sz w:val="24"/>
        </w:rPr>
        <w:t xml:space="preserve">nterim Assistant to the President for Diversity and Inclusion. Does that seem like a friendly amendment…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in amendment phase right now, but does it seem like a friendly suggestion to you? </w:t>
      </w:r>
    </w:p>
    <w:p w:rsidR="000A7B90" w:rsidRDefault="000A7B90">
      <w:pPr>
        <w:rPr>
          <w:rFonts w:ascii="Times New Roman" w:hAnsi="Times New Roman" w:cs="Times New Roman"/>
          <w:sz w:val="24"/>
        </w:rPr>
      </w:pPr>
      <w:r>
        <w:rPr>
          <w:rFonts w:ascii="Times New Roman" w:hAnsi="Times New Roman" w:cs="Times New Roman"/>
          <w:sz w:val="24"/>
        </w:rPr>
        <w:t xml:space="preserve">President Dietz: Sure. I think Dr. Houston might have the broader view side of that, </w:t>
      </w:r>
      <w:proofErr w:type="gramStart"/>
      <w:r>
        <w:rPr>
          <w:rFonts w:ascii="Times New Roman" w:hAnsi="Times New Roman" w:cs="Times New Roman"/>
          <w:sz w:val="24"/>
        </w:rPr>
        <w:t>being assigned</w:t>
      </w:r>
      <w:proofErr w:type="gramEnd"/>
      <w:r>
        <w:rPr>
          <w:rFonts w:ascii="Times New Roman" w:hAnsi="Times New Roman" w:cs="Times New Roman"/>
          <w:sz w:val="24"/>
        </w:rPr>
        <w:t xml:space="preserve"> to my office. And so, it’s not any demeaning of Dr. Platt at all, I just think… perhaps, either one of them would be fine</w:t>
      </w:r>
      <w:r w:rsidR="0042396B">
        <w:rPr>
          <w:rFonts w:ascii="Times New Roman" w:hAnsi="Times New Roman" w:cs="Times New Roman"/>
          <w:sz w:val="24"/>
        </w:rPr>
        <w:t>,</w:t>
      </w:r>
      <w:r>
        <w:rPr>
          <w:rFonts w:ascii="Times New Roman" w:hAnsi="Times New Roman" w:cs="Times New Roman"/>
          <w:sz w:val="24"/>
        </w:rPr>
        <w:t xml:space="preserve"> I think</w:t>
      </w:r>
      <w:r w:rsidR="0042396B">
        <w:rPr>
          <w:rFonts w:ascii="Times New Roman" w:hAnsi="Times New Roman" w:cs="Times New Roman"/>
          <w:sz w:val="24"/>
        </w:rPr>
        <w:t>,</w:t>
      </w:r>
      <w:r>
        <w:rPr>
          <w:rFonts w:ascii="Times New Roman" w:hAnsi="Times New Roman" w:cs="Times New Roman"/>
          <w:sz w:val="24"/>
        </w:rPr>
        <w:t xml:space="preserve"> with me. Brent,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if you have anything</w:t>
      </w:r>
      <w:r w:rsidR="0042396B">
        <w:rPr>
          <w:rFonts w:ascii="Times New Roman" w:hAnsi="Times New Roman" w:cs="Times New Roman"/>
          <w:sz w:val="24"/>
        </w:rPr>
        <w:t>,</w:t>
      </w:r>
      <w:r>
        <w:rPr>
          <w:rFonts w:ascii="Times New Roman" w:hAnsi="Times New Roman" w:cs="Times New Roman"/>
          <w:sz w:val="24"/>
        </w:rPr>
        <w:t xml:space="preserve"> but I think Dr. Houston might have a different broader view. </w:t>
      </w:r>
      <w:proofErr w:type="gramStart"/>
      <w:r>
        <w:rPr>
          <w:rFonts w:ascii="Times New Roman" w:hAnsi="Times New Roman" w:cs="Times New Roman"/>
          <w:sz w:val="24"/>
        </w:rPr>
        <w:t>But</w:t>
      </w:r>
      <w:proofErr w:type="gramEnd"/>
      <w:r>
        <w:rPr>
          <w:rFonts w:ascii="Times New Roman" w:hAnsi="Times New Roman" w:cs="Times New Roman"/>
          <w:sz w:val="24"/>
        </w:rPr>
        <w:t xml:space="preserve"> either one would be fine.</w:t>
      </w:r>
    </w:p>
    <w:p w:rsidR="000A7B90" w:rsidRDefault="000A7B90">
      <w:pPr>
        <w:rPr>
          <w:rFonts w:ascii="Times New Roman" w:hAnsi="Times New Roman" w:cs="Times New Roman"/>
          <w:sz w:val="24"/>
        </w:rPr>
      </w:pPr>
      <w:r>
        <w:rPr>
          <w:rFonts w:ascii="Times New Roman" w:hAnsi="Times New Roman" w:cs="Times New Roman"/>
          <w:sz w:val="24"/>
        </w:rPr>
        <w:lastRenderedPageBreak/>
        <w:t xml:space="preserve">Senator DeGrauwe: Just for clarification, are you saying that </w:t>
      </w:r>
      <w:proofErr w:type="gramStart"/>
      <w:r>
        <w:rPr>
          <w:rFonts w:ascii="Times New Roman" w:hAnsi="Times New Roman" w:cs="Times New Roman"/>
          <w:sz w:val="24"/>
        </w:rPr>
        <w:t>you’re</w:t>
      </w:r>
      <w:proofErr w:type="gramEnd"/>
      <w:r>
        <w:rPr>
          <w:rFonts w:ascii="Times New Roman" w:hAnsi="Times New Roman" w:cs="Times New Roman"/>
          <w:sz w:val="24"/>
        </w:rPr>
        <w:t xml:space="preserve"> okay with adding the position to join the committee? </w:t>
      </w:r>
    </w:p>
    <w:p w:rsidR="000A7B90" w:rsidRDefault="000A7B90">
      <w:pPr>
        <w:rPr>
          <w:rFonts w:ascii="Times New Roman" w:hAnsi="Times New Roman" w:cs="Times New Roman"/>
          <w:sz w:val="24"/>
        </w:rPr>
      </w:pPr>
      <w:r>
        <w:rPr>
          <w:rFonts w:ascii="Times New Roman" w:hAnsi="Times New Roman" w:cs="Times New Roman"/>
          <w:sz w:val="24"/>
        </w:rPr>
        <w:t xml:space="preserve">President Dietz: Sure. That would be if everyone thinks that a good idea, sure. </w:t>
      </w:r>
    </w:p>
    <w:p w:rsidR="000A7B90" w:rsidRDefault="000A7B90">
      <w:pPr>
        <w:rPr>
          <w:rFonts w:ascii="Times New Roman" w:hAnsi="Times New Roman" w:cs="Times New Roman"/>
          <w:sz w:val="24"/>
        </w:rPr>
      </w:pPr>
      <w:r>
        <w:rPr>
          <w:rFonts w:ascii="Times New Roman" w:hAnsi="Times New Roman" w:cs="Times New Roman"/>
          <w:sz w:val="24"/>
        </w:rPr>
        <w:t xml:space="preserve">Senator Horst: I recall you saying in Exec that you considered having notification of an entity that </w:t>
      </w:r>
      <w:proofErr w:type="gramStart"/>
      <w:r>
        <w:rPr>
          <w:rFonts w:ascii="Times New Roman" w:hAnsi="Times New Roman" w:cs="Times New Roman"/>
          <w:sz w:val="24"/>
        </w:rPr>
        <w:t>was being renamed</w:t>
      </w:r>
      <w:proofErr w:type="gramEnd"/>
      <w:r>
        <w:rPr>
          <w:rFonts w:ascii="Times New Roman" w:hAnsi="Times New Roman" w:cs="Times New Roman"/>
          <w:sz w:val="24"/>
        </w:rPr>
        <w:t xml:space="preserve">, and you considered consulting with them but that was not possible. Did you consider having either a faculty or an administrative representative from an entity </w:t>
      </w:r>
      <w:proofErr w:type="gramStart"/>
      <w:r>
        <w:rPr>
          <w:rFonts w:ascii="Times New Roman" w:hAnsi="Times New Roman" w:cs="Times New Roman"/>
          <w:sz w:val="24"/>
        </w:rPr>
        <w:t>that’s</w:t>
      </w:r>
      <w:proofErr w:type="gramEnd"/>
      <w:r>
        <w:rPr>
          <w:rFonts w:ascii="Times New Roman" w:hAnsi="Times New Roman" w:cs="Times New Roman"/>
          <w:sz w:val="24"/>
        </w:rPr>
        <w:t xml:space="preserve"> being renamed on the naming committee?</w:t>
      </w:r>
    </w:p>
    <w:p w:rsidR="000A7B90" w:rsidRDefault="003B09EC">
      <w:pPr>
        <w:rPr>
          <w:rFonts w:ascii="Times New Roman" w:hAnsi="Times New Roman" w:cs="Times New Roman"/>
          <w:sz w:val="24"/>
        </w:rPr>
      </w:pPr>
      <w:r>
        <w:rPr>
          <w:rFonts w:ascii="Times New Roman" w:hAnsi="Times New Roman" w:cs="Times New Roman"/>
          <w:sz w:val="24"/>
        </w:rPr>
        <w:t>Senator</w:t>
      </w:r>
      <w:r w:rsidR="000A7B90">
        <w:rPr>
          <w:rFonts w:ascii="Times New Roman" w:hAnsi="Times New Roman" w:cs="Times New Roman"/>
          <w:sz w:val="24"/>
        </w:rPr>
        <w:t xml:space="preserve"> Marx: Yeah. The committee is a standing committee</w:t>
      </w:r>
      <w:r w:rsidR="005F54D1">
        <w:rPr>
          <w:rFonts w:ascii="Times New Roman" w:hAnsi="Times New Roman" w:cs="Times New Roman"/>
          <w:sz w:val="24"/>
        </w:rPr>
        <w:t>,</w:t>
      </w:r>
      <w:r w:rsidR="000A7B90">
        <w:rPr>
          <w:rFonts w:ascii="Times New Roman" w:hAnsi="Times New Roman" w:cs="Times New Roman"/>
          <w:sz w:val="24"/>
        </w:rPr>
        <w:t xml:space="preserve"> and they certainly would be consulting with units and individuals within those units that </w:t>
      </w:r>
      <w:proofErr w:type="gramStart"/>
      <w:r w:rsidR="000A7B90">
        <w:rPr>
          <w:rFonts w:ascii="Times New Roman" w:hAnsi="Times New Roman" w:cs="Times New Roman"/>
          <w:sz w:val="24"/>
        </w:rPr>
        <w:t>are proposed to be named</w:t>
      </w:r>
      <w:proofErr w:type="gramEnd"/>
      <w:r w:rsidR="000A7B90">
        <w:rPr>
          <w:rFonts w:ascii="Times New Roman" w:hAnsi="Times New Roman" w:cs="Times New Roman"/>
          <w:sz w:val="24"/>
        </w:rPr>
        <w:t xml:space="preserve">, as I understand it, that would be a normal practice. The issue is </w:t>
      </w:r>
      <w:proofErr w:type="gramStart"/>
      <w:r w:rsidR="000A7B90">
        <w:rPr>
          <w:rFonts w:ascii="Times New Roman" w:hAnsi="Times New Roman" w:cs="Times New Roman"/>
          <w:sz w:val="24"/>
        </w:rPr>
        <w:t>whether or not</w:t>
      </w:r>
      <w:proofErr w:type="gramEnd"/>
      <w:r w:rsidR="000A7B90">
        <w:rPr>
          <w:rFonts w:ascii="Times New Roman" w:hAnsi="Times New Roman" w:cs="Times New Roman"/>
          <w:sz w:val="24"/>
        </w:rPr>
        <w:t xml:space="preserve"> the entity would then be able to have some say in whether or not the name would be accepted, and that seems to be not a possible thing. That the whole</w:t>
      </w:r>
      <w:r>
        <w:rPr>
          <w:rFonts w:ascii="Times New Roman" w:hAnsi="Times New Roman" w:cs="Times New Roman"/>
          <w:sz w:val="24"/>
        </w:rPr>
        <w:t xml:space="preserve"> process of working with donors and negotiating, and </w:t>
      </w:r>
      <w:proofErr w:type="gramStart"/>
      <w:r>
        <w:rPr>
          <w:rFonts w:ascii="Times New Roman" w:hAnsi="Times New Roman" w:cs="Times New Roman"/>
          <w:sz w:val="24"/>
        </w:rPr>
        <w:t>it’s</w:t>
      </w:r>
      <w:proofErr w:type="gramEnd"/>
      <w:r>
        <w:rPr>
          <w:rFonts w:ascii="Times New Roman" w:hAnsi="Times New Roman" w:cs="Times New Roman"/>
          <w:sz w:val="24"/>
        </w:rPr>
        <w:t xml:space="preserve"> a long process of developing those relationships.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possible to include that kind of… like a veto power, that’s what I was talking about. </w:t>
      </w:r>
    </w:p>
    <w:p w:rsidR="003B09EC" w:rsidRDefault="003B09EC">
      <w:pPr>
        <w:rPr>
          <w:rFonts w:ascii="Times New Roman" w:hAnsi="Times New Roman" w:cs="Times New Roman"/>
          <w:sz w:val="24"/>
        </w:rPr>
      </w:pPr>
      <w:r>
        <w:rPr>
          <w:rFonts w:ascii="Times New Roman" w:hAnsi="Times New Roman" w:cs="Times New Roman"/>
          <w:sz w:val="24"/>
        </w:rPr>
        <w:t xml:space="preserve">Senator Horst: </w:t>
      </w:r>
      <w:proofErr w:type="gramStart"/>
      <w:r>
        <w:rPr>
          <w:rFonts w:ascii="Times New Roman" w:hAnsi="Times New Roman" w:cs="Times New Roman"/>
          <w:sz w:val="24"/>
        </w:rPr>
        <w:t>You’re</w:t>
      </w:r>
      <w:proofErr w:type="gramEnd"/>
      <w:r>
        <w:rPr>
          <w:rFonts w:ascii="Times New Roman" w:hAnsi="Times New Roman" w:cs="Times New Roman"/>
          <w:sz w:val="24"/>
        </w:rPr>
        <w:t xml:space="preserve"> saying that the entire faculty group couldn’t have veto power. Is that what </w:t>
      </w:r>
      <w:proofErr w:type="gramStart"/>
      <w:r>
        <w:rPr>
          <w:rFonts w:ascii="Times New Roman" w:hAnsi="Times New Roman" w:cs="Times New Roman"/>
          <w:sz w:val="24"/>
        </w:rPr>
        <w:t>you’re</w:t>
      </w:r>
      <w:proofErr w:type="gramEnd"/>
      <w:r>
        <w:rPr>
          <w:rFonts w:ascii="Times New Roman" w:hAnsi="Times New Roman" w:cs="Times New Roman"/>
          <w:sz w:val="24"/>
        </w:rPr>
        <w:t xml:space="preserve"> saying?</w:t>
      </w:r>
    </w:p>
    <w:p w:rsidR="003B09EC" w:rsidRDefault="003B09EC">
      <w:pPr>
        <w:rPr>
          <w:rFonts w:ascii="Times New Roman" w:hAnsi="Times New Roman" w:cs="Times New Roman"/>
          <w:sz w:val="24"/>
        </w:rPr>
      </w:pPr>
      <w:r>
        <w:rPr>
          <w:rFonts w:ascii="Times New Roman" w:hAnsi="Times New Roman" w:cs="Times New Roman"/>
          <w:sz w:val="24"/>
        </w:rPr>
        <w:t>Senator Marx: Correct. That the…</w:t>
      </w:r>
    </w:p>
    <w:p w:rsidR="003B09EC" w:rsidRDefault="003B09EC">
      <w:pPr>
        <w:rPr>
          <w:rFonts w:ascii="Times New Roman" w:hAnsi="Times New Roman" w:cs="Times New Roman"/>
          <w:sz w:val="24"/>
        </w:rPr>
      </w:pPr>
      <w:r>
        <w:rPr>
          <w:rFonts w:ascii="Times New Roman" w:hAnsi="Times New Roman" w:cs="Times New Roman"/>
          <w:sz w:val="24"/>
        </w:rPr>
        <w:t>Senator Horst: But what about the idea of having like a faculty representative and an administrative representative from an entity on that naming committee</w:t>
      </w:r>
      <w:r w:rsidR="005F54D1">
        <w:rPr>
          <w:rFonts w:ascii="Times New Roman" w:hAnsi="Times New Roman" w:cs="Times New Roman"/>
          <w:sz w:val="24"/>
        </w:rPr>
        <w:t>,</w:t>
      </w:r>
      <w:r>
        <w:rPr>
          <w:rFonts w:ascii="Times New Roman" w:hAnsi="Times New Roman" w:cs="Times New Roman"/>
          <w:sz w:val="24"/>
        </w:rPr>
        <w:t xml:space="preserve"> if </w:t>
      </w:r>
      <w:proofErr w:type="gramStart"/>
      <w:r>
        <w:rPr>
          <w:rFonts w:ascii="Times New Roman" w:hAnsi="Times New Roman" w:cs="Times New Roman"/>
          <w:sz w:val="24"/>
        </w:rPr>
        <w:t>they’re</w:t>
      </w:r>
      <w:proofErr w:type="gramEnd"/>
      <w:r>
        <w:rPr>
          <w:rFonts w:ascii="Times New Roman" w:hAnsi="Times New Roman" w:cs="Times New Roman"/>
          <w:sz w:val="24"/>
        </w:rPr>
        <w:t xml:space="preserve"> considering ren</w:t>
      </w:r>
      <w:r w:rsidR="00B80354">
        <w:rPr>
          <w:rFonts w:ascii="Times New Roman" w:hAnsi="Times New Roman" w:cs="Times New Roman"/>
          <w:sz w:val="24"/>
        </w:rPr>
        <w:t>am</w:t>
      </w:r>
      <w:r>
        <w:rPr>
          <w:rFonts w:ascii="Times New Roman" w:hAnsi="Times New Roman" w:cs="Times New Roman"/>
          <w:sz w:val="24"/>
        </w:rPr>
        <w:t>ing that faculty entity? How about having them as an</w:t>
      </w:r>
      <w:r w:rsidR="005F54D1">
        <w:rPr>
          <w:rFonts w:ascii="Times New Roman" w:hAnsi="Times New Roman" w:cs="Times New Roman"/>
          <w:sz w:val="24"/>
        </w:rPr>
        <w:t xml:space="preserve"> ex-</w:t>
      </w:r>
      <w:proofErr w:type="spellStart"/>
      <w:r w:rsidR="005F54D1">
        <w:rPr>
          <w:rFonts w:ascii="Times New Roman" w:hAnsi="Times New Roman" w:cs="Times New Roman"/>
          <w:sz w:val="24"/>
        </w:rPr>
        <w:t>offico</w:t>
      </w:r>
      <w:proofErr w:type="spellEnd"/>
      <w:r w:rsidR="005F54D1">
        <w:rPr>
          <w:rFonts w:ascii="Times New Roman" w:hAnsi="Times New Roman" w:cs="Times New Roman"/>
          <w:sz w:val="24"/>
        </w:rPr>
        <w:t xml:space="preserve"> on that committee. If</w:t>
      </w:r>
      <w:r>
        <w:rPr>
          <w:rFonts w:ascii="Times New Roman" w:hAnsi="Times New Roman" w:cs="Times New Roman"/>
          <w:sz w:val="24"/>
        </w:rPr>
        <w:t xml:space="preserve"> </w:t>
      </w:r>
      <w:proofErr w:type="gramStart"/>
      <w:r>
        <w:rPr>
          <w:rFonts w:ascii="Times New Roman" w:hAnsi="Times New Roman" w:cs="Times New Roman"/>
          <w:sz w:val="24"/>
        </w:rPr>
        <w:t>you’re</w:t>
      </w:r>
      <w:proofErr w:type="gramEnd"/>
      <w:r>
        <w:rPr>
          <w:rFonts w:ascii="Times New Roman" w:hAnsi="Times New Roman" w:cs="Times New Roman"/>
          <w:sz w:val="24"/>
        </w:rPr>
        <w:t xml:space="preserve"> going to rename CAS, don’t you think the dean of CAS should be part of that decision and vote on it?</w:t>
      </w:r>
    </w:p>
    <w:p w:rsidR="003B09EC" w:rsidRDefault="003B09EC">
      <w:pPr>
        <w:rPr>
          <w:rFonts w:ascii="Times New Roman" w:hAnsi="Times New Roman" w:cs="Times New Roman"/>
          <w:sz w:val="24"/>
        </w:rPr>
      </w:pPr>
      <w:r>
        <w:rPr>
          <w:rFonts w:ascii="Times New Roman" w:hAnsi="Times New Roman" w:cs="Times New Roman"/>
          <w:sz w:val="24"/>
        </w:rPr>
        <w:t xml:space="preserve">Senator Marx: As a voting member? </w:t>
      </w:r>
    </w:p>
    <w:p w:rsidR="003B09EC" w:rsidRDefault="003B09EC">
      <w:pPr>
        <w:rPr>
          <w:rFonts w:ascii="Times New Roman" w:hAnsi="Times New Roman" w:cs="Times New Roman"/>
          <w:sz w:val="24"/>
        </w:rPr>
      </w:pPr>
      <w:r>
        <w:rPr>
          <w:rFonts w:ascii="Times New Roman" w:hAnsi="Times New Roman" w:cs="Times New Roman"/>
          <w:sz w:val="24"/>
        </w:rPr>
        <w:t xml:space="preserve">Senator Horst: Yes. </w:t>
      </w:r>
    </w:p>
    <w:p w:rsidR="003B09EC" w:rsidRDefault="003B09EC">
      <w:pPr>
        <w:rPr>
          <w:rFonts w:ascii="Times New Roman" w:hAnsi="Times New Roman" w:cs="Times New Roman"/>
          <w:sz w:val="24"/>
        </w:rPr>
      </w:pPr>
      <w:r>
        <w:rPr>
          <w:rFonts w:ascii="Times New Roman" w:hAnsi="Times New Roman" w:cs="Times New Roman"/>
          <w:sz w:val="24"/>
        </w:rPr>
        <w:t xml:space="preserve">Senator Marx: No. I </w:t>
      </w:r>
      <w:proofErr w:type="gramStart"/>
      <w:r>
        <w:rPr>
          <w:rFonts w:ascii="Times New Roman" w:hAnsi="Times New Roman" w:cs="Times New Roman"/>
          <w:sz w:val="24"/>
        </w:rPr>
        <w:t>don’t</w:t>
      </w:r>
      <w:proofErr w:type="gramEnd"/>
      <w:r>
        <w:rPr>
          <w:rFonts w:ascii="Times New Roman" w:hAnsi="Times New Roman" w:cs="Times New Roman"/>
          <w:sz w:val="24"/>
        </w:rPr>
        <w:t xml:space="preserve"> believe that’s going to be possible. The people in the entity such as the dean, chairs, and so forth </w:t>
      </w:r>
      <w:proofErr w:type="gramStart"/>
      <w:r>
        <w:rPr>
          <w:rFonts w:ascii="Times New Roman" w:hAnsi="Times New Roman" w:cs="Times New Roman"/>
          <w:sz w:val="24"/>
        </w:rPr>
        <w:t>would be consulted</w:t>
      </w:r>
      <w:proofErr w:type="gramEnd"/>
      <w:r>
        <w:rPr>
          <w:rFonts w:ascii="Times New Roman" w:hAnsi="Times New Roman" w:cs="Times New Roman"/>
          <w:sz w:val="24"/>
        </w:rPr>
        <w:t xml:space="preserve"> by the committee</w:t>
      </w:r>
      <w:r w:rsidR="005F54D1">
        <w:rPr>
          <w:rFonts w:ascii="Times New Roman" w:hAnsi="Times New Roman" w:cs="Times New Roman"/>
          <w:sz w:val="24"/>
        </w:rPr>
        <w:t>,</w:t>
      </w:r>
      <w:r>
        <w:rPr>
          <w:rFonts w:ascii="Times New Roman" w:hAnsi="Times New Roman" w:cs="Times New Roman"/>
          <w:sz w:val="24"/>
        </w:rPr>
        <w:t xml:space="preserve"> and would have input to the committee. </w:t>
      </w:r>
      <w:proofErr w:type="gramStart"/>
      <w:r>
        <w:rPr>
          <w:rFonts w:ascii="Times New Roman" w:hAnsi="Times New Roman" w:cs="Times New Roman"/>
          <w:sz w:val="24"/>
        </w:rPr>
        <w:t>But</w:t>
      </w:r>
      <w:proofErr w:type="gramEnd"/>
      <w:r>
        <w:rPr>
          <w:rFonts w:ascii="Times New Roman" w:hAnsi="Times New Roman" w:cs="Times New Roman"/>
          <w:sz w:val="24"/>
        </w:rPr>
        <w:t xml:space="preserve"> as a voting member, I don’t see that as being workable. </w:t>
      </w:r>
      <w:proofErr w:type="gramStart"/>
      <w:r>
        <w:rPr>
          <w:rFonts w:ascii="Times New Roman" w:hAnsi="Times New Roman" w:cs="Times New Roman"/>
          <w:sz w:val="24"/>
        </w:rPr>
        <w:t>But</w:t>
      </w:r>
      <w:proofErr w:type="gramEnd"/>
      <w:r>
        <w:rPr>
          <w:rFonts w:ascii="Times New Roman" w:hAnsi="Times New Roman" w:cs="Times New Roman"/>
          <w:sz w:val="24"/>
        </w:rPr>
        <w:t xml:space="preserve"> I can leave this for Dr. Dietz to respond to. </w:t>
      </w:r>
    </w:p>
    <w:p w:rsidR="003B09EC" w:rsidRDefault="003B09EC">
      <w:pPr>
        <w:rPr>
          <w:rFonts w:ascii="Times New Roman" w:hAnsi="Times New Roman" w:cs="Times New Roman"/>
          <w:sz w:val="24"/>
        </w:rPr>
      </w:pPr>
      <w:r>
        <w:rPr>
          <w:rFonts w:ascii="Times New Roman" w:hAnsi="Times New Roman" w:cs="Times New Roman"/>
          <w:sz w:val="24"/>
        </w:rPr>
        <w:t>Pr</w:t>
      </w:r>
      <w:r w:rsidR="005F54D1">
        <w:rPr>
          <w:rFonts w:ascii="Times New Roman" w:hAnsi="Times New Roman" w:cs="Times New Roman"/>
          <w:sz w:val="24"/>
        </w:rPr>
        <w:t xml:space="preserve">esident Dietz: </w:t>
      </w:r>
      <w:proofErr w:type="gramStart"/>
      <w:r w:rsidR="005F54D1">
        <w:rPr>
          <w:rFonts w:ascii="Times New Roman" w:hAnsi="Times New Roman" w:cs="Times New Roman"/>
          <w:sz w:val="24"/>
        </w:rPr>
        <w:t>It’s</w:t>
      </w:r>
      <w:proofErr w:type="gramEnd"/>
      <w:r w:rsidR="005F54D1">
        <w:rPr>
          <w:rFonts w:ascii="Times New Roman" w:hAnsi="Times New Roman" w:cs="Times New Roman"/>
          <w:sz w:val="24"/>
        </w:rPr>
        <w:t xml:space="preserve"> difficult</w:t>
      </w:r>
      <w:r>
        <w:rPr>
          <w:rFonts w:ascii="Times New Roman" w:hAnsi="Times New Roman" w:cs="Times New Roman"/>
          <w:sz w:val="24"/>
        </w:rPr>
        <w:t xml:space="preserve"> try</w:t>
      </w:r>
      <w:r w:rsidR="005F54D1">
        <w:rPr>
          <w:rFonts w:ascii="Times New Roman" w:hAnsi="Times New Roman" w:cs="Times New Roman"/>
          <w:sz w:val="24"/>
        </w:rPr>
        <w:t>ing</w:t>
      </w:r>
      <w:r>
        <w:rPr>
          <w:rFonts w:ascii="Times New Roman" w:hAnsi="Times New Roman" w:cs="Times New Roman"/>
          <w:sz w:val="24"/>
        </w:rPr>
        <w:t xml:space="preserve"> to talk in th</w:t>
      </w:r>
      <w:r w:rsidR="005F54D1">
        <w:rPr>
          <w:rFonts w:ascii="Times New Roman" w:hAnsi="Times New Roman" w:cs="Times New Roman"/>
          <w:sz w:val="24"/>
        </w:rPr>
        <w:t>e abstract about all of this. If</w:t>
      </w:r>
      <w:r>
        <w:rPr>
          <w:rFonts w:ascii="Times New Roman" w:hAnsi="Times New Roman" w:cs="Times New Roman"/>
          <w:sz w:val="24"/>
        </w:rPr>
        <w:t xml:space="preserve"> we had a specific </w:t>
      </w:r>
      <w:proofErr w:type="gramStart"/>
      <w:r>
        <w:rPr>
          <w:rFonts w:ascii="Times New Roman" w:hAnsi="Times New Roman" w:cs="Times New Roman"/>
          <w:sz w:val="24"/>
        </w:rPr>
        <w:t>kind of</w:t>
      </w:r>
      <w:proofErr w:type="gramEnd"/>
      <w:r>
        <w:rPr>
          <w:rFonts w:ascii="Times New Roman" w:hAnsi="Times New Roman" w:cs="Times New Roman"/>
          <w:sz w:val="24"/>
        </w:rPr>
        <w:t xml:space="preserve"> case that we were working on… The other difficulty comes with that is the confidentiality that </w:t>
      </w:r>
      <w:proofErr w:type="gramStart"/>
      <w:r>
        <w:rPr>
          <w:rFonts w:ascii="Times New Roman" w:hAnsi="Times New Roman" w:cs="Times New Roman"/>
          <w:sz w:val="24"/>
        </w:rPr>
        <w:t>a lot of</w:t>
      </w:r>
      <w:proofErr w:type="gramEnd"/>
      <w:r>
        <w:rPr>
          <w:rFonts w:ascii="Times New Roman" w:hAnsi="Times New Roman" w:cs="Times New Roman"/>
          <w:sz w:val="24"/>
        </w:rPr>
        <w:t xml:space="preserve"> donors want to have around whether or not they’re going to be making a gift. </w:t>
      </w:r>
      <w:proofErr w:type="gramStart"/>
      <w:r>
        <w:rPr>
          <w:rFonts w:ascii="Times New Roman" w:hAnsi="Times New Roman" w:cs="Times New Roman"/>
          <w:sz w:val="24"/>
        </w:rPr>
        <w:t>So</w:t>
      </w:r>
      <w:proofErr w:type="gramEnd"/>
      <w:r>
        <w:rPr>
          <w:rFonts w:ascii="Times New Roman" w:hAnsi="Times New Roman" w:cs="Times New Roman"/>
          <w:sz w:val="24"/>
        </w:rPr>
        <w:t xml:space="preserve">, I can’t imagine a circumstance though where… say we’re naming a college, where </w:t>
      </w:r>
      <w:r w:rsidR="005F54D1">
        <w:rPr>
          <w:rFonts w:ascii="Times New Roman" w:hAnsi="Times New Roman" w:cs="Times New Roman"/>
          <w:sz w:val="24"/>
        </w:rPr>
        <w:t>the dean wouldn’t be involved with</w:t>
      </w:r>
      <w:r>
        <w:rPr>
          <w:rFonts w:ascii="Times New Roman" w:hAnsi="Times New Roman" w:cs="Times New Roman"/>
          <w:sz w:val="24"/>
        </w:rPr>
        <w:t xml:space="preserve"> that. If </w:t>
      </w:r>
      <w:proofErr w:type="gramStart"/>
      <w:r>
        <w:rPr>
          <w:rFonts w:ascii="Times New Roman" w:hAnsi="Times New Roman" w:cs="Times New Roman"/>
          <w:sz w:val="24"/>
        </w:rPr>
        <w:t>we’re</w:t>
      </w:r>
      <w:proofErr w:type="gramEnd"/>
      <w:r>
        <w:rPr>
          <w:rFonts w:ascii="Times New Roman" w:hAnsi="Times New Roman" w:cs="Times New Roman"/>
          <w:sz w:val="24"/>
        </w:rPr>
        <w:t xml:space="preserve"> naming a school within the college where the head of that school wouldn’t be involved in those kind of discussions. There are times that you </w:t>
      </w:r>
      <w:proofErr w:type="gramStart"/>
      <w:r>
        <w:rPr>
          <w:rFonts w:ascii="Times New Roman" w:hAnsi="Times New Roman" w:cs="Times New Roman"/>
          <w:sz w:val="24"/>
        </w:rPr>
        <w:t>can’t</w:t>
      </w:r>
      <w:proofErr w:type="gramEnd"/>
      <w:r>
        <w:rPr>
          <w:rFonts w:ascii="Times New Roman" w:hAnsi="Times New Roman" w:cs="Times New Roman"/>
          <w:sz w:val="24"/>
        </w:rPr>
        <w:t xml:space="preserve"> divulge everything that the donor wants to do, because they don’t want you to do that. </w:t>
      </w:r>
      <w:proofErr w:type="gramStart"/>
      <w:r>
        <w:rPr>
          <w:rFonts w:ascii="Times New Roman" w:hAnsi="Times New Roman" w:cs="Times New Roman"/>
          <w:sz w:val="24"/>
        </w:rPr>
        <w:t>And</w:t>
      </w:r>
      <w:proofErr w:type="gramEnd"/>
      <w:r>
        <w:rPr>
          <w:rFonts w:ascii="Times New Roman" w:hAnsi="Times New Roman" w:cs="Times New Roman"/>
          <w:sz w:val="24"/>
        </w:rPr>
        <w:t xml:space="preserve"> if you begin going down that road</w:t>
      </w:r>
      <w:r w:rsidR="00B80354">
        <w:rPr>
          <w:rFonts w:ascii="Times New Roman" w:hAnsi="Times New Roman" w:cs="Times New Roman"/>
          <w:sz w:val="24"/>
        </w:rPr>
        <w:t>,</w:t>
      </w:r>
      <w:r>
        <w:rPr>
          <w:rFonts w:ascii="Times New Roman" w:hAnsi="Times New Roman" w:cs="Times New Roman"/>
          <w:sz w:val="24"/>
        </w:rPr>
        <w:t xml:space="preserve"> you’re not going to have a donor in many instances. So, </w:t>
      </w:r>
      <w:proofErr w:type="gramStart"/>
      <w:r>
        <w:rPr>
          <w:rFonts w:ascii="Times New Roman" w:hAnsi="Times New Roman" w:cs="Times New Roman"/>
          <w:sz w:val="24"/>
        </w:rPr>
        <w:t>it’s</w:t>
      </w:r>
      <w:proofErr w:type="gramEnd"/>
      <w:r>
        <w:rPr>
          <w:rFonts w:ascii="Times New Roman" w:hAnsi="Times New Roman" w:cs="Times New Roman"/>
          <w:sz w:val="24"/>
        </w:rPr>
        <w:t xml:space="preserve"> a… I understand what you’re saying</w:t>
      </w:r>
      <w:r w:rsidR="005F54D1">
        <w:rPr>
          <w:rFonts w:ascii="Times New Roman" w:hAnsi="Times New Roman" w:cs="Times New Roman"/>
          <w:sz w:val="24"/>
        </w:rPr>
        <w:t>,</w:t>
      </w:r>
      <w:r>
        <w:rPr>
          <w:rFonts w:ascii="Times New Roman" w:hAnsi="Times New Roman" w:cs="Times New Roman"/>
          <w:sz w:val="24"/>
        </w:rPr>
        <w:t xml:space="preserve"> but I don’t have a concrete way of addressing that</w:t>
      </w:r>
      <w:r w:rsidR="005F54D1">
        <w:rPr>
          <w:rFonts w:ascii="Times New Roman" w:hAnsi="Times New Roman" w:cs="Times New Roman"/>
          <w:sz w:val="24"/>
        </w:rPr>
        <w:t>,</w:t>
      </w:r>
      <w:r>
        <w:rPr>
          <w:rFonts w:ascii="Times New Roman" w:hAnsi="Times New Roman" w:cs="Times New Roman"/>
          <w:sz w:val="24"/>
        </w:rPr>
        <w:t xml:space="preserve"> other than to tell you that in working with donors over the last many years, they’re all very</w:t>
      </w:r>
      <w:r w:rsidR="00B80354">
        <w:rPr>
          <w:rFonts w:ascii="Times New Roman" w:hAnsi="Times New Roman" w:cs="Times New Roman"/>
          <w:sz w:val="24"/>
        </w:rPr>
        <w:t>,</w:t>
      </w:r>
      <w:r>
        <w:rPr>
          <w:rFonts w:ascii="Times New Roman" w:hAnsi="Times New Roman" w:cs="Times New Roman"/>
          <w:sz w:val="24"/>
        </w:rPr>
        <w:t xml:space="preserve"> very different. </w:t>
      </w:r>
      <w:proofErr w:type="gramStart"/>
      <w:r>
        <w:rPr>
          <w:rFonts w:ascii="Times New Roman" w:hAnsi="Times New Roman" w:cs="Times New Roman"/>
          <w:sz w:val="24"/>
        </w:rPr>
        <w:t>But</w:t>
      </w:r>
      <w:proofErr w:type="gramEnd"/>
      <w:r>
        <w:rPr>
          <w:rFonts w:ascii="Times New Roman" w:hAnsi="Times New Roman" w:cs="Times New Roman"/>
          <w:sz w:val="24"/>
        </w:rPr>
        <w:t xml:space="preserve"> I </w:t>
      </w:r>
      <w:r>
        <w:rPr>
          <w:rFonts w:ascii="Times New Roman" w:hAnsi="Times New Roman" w:cs="Times New Roman"/>
          <w:sz w:val="24"/>
        </w:rPr>
        <w:lastRenderedPageBreak/>
        <w:t>also don’t think that many donors would want their name to go ont</w:t>
      </w:r>
      <w:r w:rsidR="00D44A54">
        <w:rPr>
          <w:rFonts w:ascii="Times New Roman" w:hAnsi="Times New Roman" w:cs="Times New Roman"/>
          <w:sz w:val="24"/>
        </w:rPr>
        <w:t xml:space="preserve">o something that the people that are teaching and working in that particular unit would be opposed to </w:t>
      </w:r>
      <w:r w:rsidR="005F54D1">
        <w:rPr>
          <w:rFonts w:ascii="Times New Roman" w:hAnsi="Times New Roman" w:cs="Times New Roman"/>
          <w:sz w:val="24"/>
        </w:rPr>
        <w:t xml:space="preserve">them </w:t>
      </w:r>
      <w:r w:rsidR="00D44A54">
        <w:rPr>
          <w:rFonts w:ascii="Times New Roman" w:hAnsi="Times New Roman" w:cs="Times New Roman"/>
          <w:sz w:val="24"/>
        </w:rPr>
        <w:t>having their name on it. So, I don’t think it’s… it’s not clear cut, but I think it’s where judgement enters in</w:t>
      </w:r>
      <w:r w:rsidR="005F54D1">
        <w:rPr>
          <w:rFonts w:ascii="Times New Roman" w:hAnsi="Times New Roman" w:cs="Times New Roman"/>
          <w:sz w:val="24"/>
        </w:rPr>
        <w:t>,</w:t>
      </w:r>
      <w:r w:rsidR="00D44A54">
        <w:rPr>
          <w:rFonts w:ascii="Times New Roman" w:hAnsi="Times New Roman" w:cs="Times New Roman"/>
          <w:sz w:val="24"/>
        </w:rPr>
        <w:t xml:space="preserve"> and, you know, I have faith in the folks that would be on this committee</w:t>
      </w:r>
      <w:r w:rsidR="005F54D1">
        <w:rPr>
          <w:rFonts w:ascii="Times New Roman" w:hAnsi="Times New Roman" w:cs="Times New Roman"/>
          <w:sz w:val="24"/>
        </w:rPr>
        <w:t>,</w:t>
      </w:r>
      <w:r w:rsidR="00D44A54">
        <w:rPr>
          <w:rFonts w:ascii="Times New Roman" w:hAnsi="Times New Roman" w:cs="Times New Roman"/>
          <w:sz w:val="24"/>
        </w:rPr>
        <w:t xml:space="preserve"> and the people that are negotiating with donors to make sure that we’re not creating an embarrassing situation for the University or for the donor. </w:t>
      </w:r>
    </w:p>
    <w:p w:rsidR="00D44A54" w:rsidRDefault="00D44A54">
      <w:pPr>
        <w:rPr>
          <w:rFonts w:ascii="Times New Roman" w:hAnsi="Times New Roman" w:cs="Times New Roman"/>
          <w:sz w:val="24"/>
        </w:rPr>
      </w:pPr>
      <w:r>
        <w:rPr>
          <w:rFonts w:ascii="Times New Roman" w:hAnsi="Times New Roman" w:cs="Times New Roman"/>
          <w:sz w:val="24"/>
        </w:rPr>
        <w:t>Senator Horst: I appreciate the part about the confidentiality</w:t>
      </w:r>
      <w:r w:rsidR="005F54D1">
        <w:rPr>
          <w:rFonts w:ascii="Times New Roman" w:hAnsi="Times New Roman" w:cs="Times New Roman"/>
          <w:sz w:val="24"/>
        </w:rPr>
        <w:t>,</w:t>
      </w:r>
      <w:r>
        <w:rPr>
          <w:rFonts w:ascii="Times New Roman" w:hAnsi="Times New Roman" w:cs="Times New Roman"/>
          <w:sz w:val="24"/>
        </w:rPr>
        <w:t xml:space="preserve"> and </w:t>
      </w:r>
      <w:proofErr w:type="gramStart"/>
      <w:r>
        <w:rPr>
          <w:rFonts w:ascii="Times New Roman" w:hAnsi="Times New Roman" w:cs="Times New Roman"/>
          <w:sz w:val="24"/>
        </w:rPr>
        <w:t>that’s</w:t>
      </w:r>
      <w:proofErr w:type="gramEnd"/>
      <w:r>
        <w:rPr>
          <w:rFonts w:ascii="Times New Roman" w:hAnsi="Times New Roman" w:cs="Times New Roman"/>
          <w:sz w:val="24"/>
        </w:rPr>
        <w:t xml:space="preserve"> why I’m suggesting that it would be limited to, for instance, the administrator and perhaps a faculty representative. But I would think that if you, for instance, to make it a concrete case, if you wanted to rename a college and the dean was against it</w:t>
      </w:r>
      <w:r w:rsidR="005F54D1">
        <w:rPr>
          <w:rFonts w:ascii="Times New Roman" w:hAnsi="Times New Roman" w:cs="Times New Roman"/>
          <w:sz w:val="24"/>
        </w:rPr>
        <w:t>,</w:t>
      </w:r>
      <w:r>
        <w:rPr>
          <w:rFonts w:ascii="Times New Roman" w:hAnsi="Times New Roman" w:cs="Times New Roman"/>
          <w:sz w:val="24"/>
        </w:rPr>
        <w:t xml:space="preserve"> and they were not included, and they didn’t have</w:t>
      </w:r>
      <w:r w:rsidR="005F54D1">
        <w:rPr>
          <w:rFonts w:ascii="Times New Roman" w:hAnsi="Times New Roman" w:cs="Times New Roman"/>
          <w:sz w:val="24"/>
        </w:rPr>
        <w:t xml:space="preserve"> a say in that, I mean, they’d </w:t>
      </w:r>
      <w:r>
        <w:rPr>
          <w:rFonts w:ascii="Times New Roman" w:hAnsi="Times New Roman" w:cs="Times New Roman"/>
          <w:sz w:val="24"/>
        </w:rPr>
        <w:t xml:space="preserve">basically de facto have to have a vote in that.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see how you could rename a college without having the dean sign off on it. </w:t>
      </w:r>
      <w:proofErr w:type="gramStart"/>
      <w:r>
        <w:rPr>
          <w:rFonts w:ascii="Times New Roman" w:hAnsi="Times New Roman" w:cs="Times New Roman"/>
          <w:sz w:val="24"/>
        </w:rPr>
        <w:t>So</w:t>
      </w:r>
      <w:proofErr w:type="gramEnd"/>
      <w:r>
        <w:rPr>
          <w:rFonts w:ascii="Times New Roman" w:hAnsi="Times New Roman" w:cs="Times New Roman"/>
          <w:sz w:val="24"/>
        </w:rPr>
        <w:t>, I would just suggest that I think you could limit it to an administrator and a faculty to keep the confidentiality</w:t>
      </w:r>
      <w:r w:rsidR="005F54D1">
        <w:rPr>
          <w:rFonts w:ascii="Times New Roman" w:hAnsi="Times New Roman" w:cs="Times New Roman"/>
          <w:sz w:val="24"/>
        </w:rPr>
        <w:t>,</w:t>
      </w:r>
      <w:r>
        <w:rPr>
          <w:rFonts w:ascii="Times New Roman" w:hAnsi="Times New Roman" w:cs="Times New Roman"/>
          <w:sz w:val="24"/>
        </w:rPr>
        <w:t xml:space="preserve"> but I can’t envision having an entity such as a college renamed without having the dean having a voting say in that. </w:t>
      </w:r>
    </w:p>
    <w:p w:rsidR="00D44A54" w:rsidRDefault="00D44A54">
      <w:pPr>
        <w:rPr>
          <w:rFonts w:ascii="Times New Roman" w:hAnsi="Times New Roman" w:cs="Times New Roman"/>
          <w:sz w:val="24"/>
        </w:rPr>
      </w:pPr>
      <w:r>
        <w:rPr>
          <w:rFonts w:ascii="Times New Roman" w:hAnsi="Times New Roman" w:cs="Times New Roman"/>
          <w:sz w:val="24"/>
        </w:rPr>
        <w:t xml:space="preserve">Dr. Paterson: If I may speak, I want to go back to some of the changes that originally came about and why they came about, because I think it partially addresses your concern, Martha. The current process </w:t>
      </w:r>
      <w:r w:rsidR="005F54D1">
        <w:rPr>
          <w:rFonts w:ascii="Times New Roman" w:hAnsi="Times New Roman" w:cs="Times New Roman"/>
          <w:sz w:val="24"/>
        </w:rPr>
        <w:t>is that the recommendations go up</w:t>
      </w:r>
      <w:r>
        <w:rPr>
          <w:rFonts w:ascii="Times New Roman" w:hAnsi="Times New Roman" w:cs="Times New Roman"/>
          <w:sz w:val="24"/>
        </w:rPr>
        <w:t xml:space="preserve"> to the </w:t>
      </w:r>
      <w:r w:rsidR="00B80354">
        <w:rPr>
          <w:rFonts w:ascii="Times New Roman" w:hAnsi="Times New Roman" w:cs="Times New Roman"/>
          <w:sz w:val="24"/>
        </w:rPr>
        <w:t>P</w:t>
      </w:r>
      <w:r>
        <w:rPr>
          <w:rFonts w:ascii="Times New Roman" w:hAnsi="Times New Roman" w:cs="Times New Roman"/>
          <w:sz w:val="24"/>
        </w:rPr>
        <w:t xml:space="preserve">resident and then to the Naming Committee. </w:t>
      </w:r>
      <w:proofErr w:type="gramStart"/>
      <w:r>
        <w:rPr>
          <w:rFonts w:ascii="Times New Roman" w:hAnsi="Times New Roman" w:cs="Times New Roman"/>
          <w:sz w:val="24"/>
        </w:rPr>
        <w:t xml:space="preserve">And we wanted to change this process so it came up through the Vice President responsible for that area, with the assumption that the Vice President or in the case of Athletics, the Director of Athletics, would </w:t>
      </w:r>
      <w:r w:rsidR="005F54D1">
        <w:rPr>
          <w:rFonts w:ascii="Times New Roman" w:hAnsi="Times New Roman" w:cs="Times New Roman"/>
          <w:sz w:val="24"/>
        </w:rPr>
        <w:t>have</w:t>
      </w:r>
      <w:r>
        <w:rPr>
          <w:rFonts w:ascii="Times New Roman" w:hAnsi="Times New Roman" w:cs="Times New Roman"/>
          <w:sz w:val="24"/>
        </w:rPr>
        <w:t xml:space="preserve"> a better understanding of how a college, or school, or department might feel about a naming</w:t>
      </w:r>
      <w:r w:rsidR="00E31D25">
        <w:rPr>
          <w:rFonts w:ascii="Times New Roman" w:hAnsi="Times New Roman" w:cs="Times New Roman"/>
          <w:sz w:val="24"/>
        </w:rPr>
        <w:t xml:space="preserve">, would have those conversations with the dean or director, or chair, before it would come </w:t>
      </w:r>
      <w:r w:rsidR="005F54D1">
        <w:rPr>
          <w:rFonts w:ascii="Times New Roman" w:hAnsi="Times New Roman" w:cs="Times New Roman"/>
          <w:sz w:val="24"/>
        </w:rPr>
        <w:t xml:space="preserve">to </w:t>
      </w:r>
      <w:r w:rsidR="00E31D25">
        <w:rPr>
          <w:rFonts w:ascii="Times New Roman" w:hAnsi="Times New Roman" w:cs="Times New Roman"/>
          <w:sz w:val="24"/>
        </w:rPr>
        <w:t>the Naming Committee.</w:t>
      </w:r>
      <w:proofErr w:type="gramEnd"/>
      <w:r w:rsidR="00E31D25">
        <w:rPr>
          <w:rFonts w:ascii="Times New Roman" w:hAnsi="Times New Roman" w:cs="Times New Roman"/>
          <w:sz w:val="24"/>
        </w:rPr>
        <w:t xml:space="preserve"> Personally, I </w:t>
      </w:r>
      <w:proofErr w:type="gramStart"/>
      <w:r w:rsidR="00E31D25">
        <w:rPr>
          <w:rFonts w:ascii="Times New Roman" w:hAnsi="Times New Roman" w:cs="Times New Roman"/>
          <w:sz w:val="24"/>
        </w:rPr>
        <w:t>can’t</w:t>
      </w:r>
      <w:proofErr w:type="gramEnd"/>
      <w:r w:rsidR="00E31D25">
        <w:rPr>
          <w:rFonts w:ascii="Times New Roman" w:hAnsi="Times New Roman" w:cs="Times New Roman"/>
          <w:sz w:val="24"/>
        </w:rPr>
        <w:t xml:space="preserve"> imagine a situation that it would come all the way through a process without a dea</w:t>
      </w:r>
      <w:r w:rsidR="005F54D1">
        <w:rPr>
          <w:rFonts w:ascii="Times New Roman" w:hAnsi="Times New Roman" w:cs="Times New Roman"/>
          <w:sz w:val="24"/>
        </w:rPr>
        <w:t>n,</w:t>
      </w:r>
      <w:r w:rsidR="00E31D25">
        <w:rPr>
          <w:rFonts w:ascii="Times New Roman" w:hAnsi="Times New Roman" w:cs="Times New Roman"/>
          <w:sz w:val="24"/>
        </w:rPr>
        <w:t xml:space="preserve"> if it’s a college, or a director or chair if it’s something in a school, to the Naming Committee when that dean/director/chair would be opposed to it. I guess that could happen, but we tried to establish a process where all that would be addressed before it would come to the Naming Committee. </w:t>
      </w:r>
    </w:p>
    <w:p w:rsidR="00E31D25" w:rsidRDefault="00E31D25">
      <w:pPr>
        <w:rPr>
          <w:rFonts w:ascii="Times New Roman" w:hAnsi="Times New Roman" w:cs="Times New Roman"/>
          <w:sz w:val="24"/>
        </w:rPr>
      </w:pPr>
      <w:r>
        <w:rPr>
          <w:rFonts w:ascii="Times New Roman" w:hAnsi="Times New Roman" w:cs="Times New Roman"/>
          <w:sz w:val="24"/>
        </w:rPr>
        <w:t xml:space="preserve">Senator Kalter: Do we have further questions, comments, suggestions? (Pause) All right and </w:t>
      </w:r>
      <w:proofErr w:type="gramStart"/>
      <w:r>
        <w:rPr>
          <w:rFonts w:ascii="Times New Roman" w:hAnsi="Times New Roman" w:cs="Times New Roman"/>
          <w:sz w:val="24"/>
        </w:rPr>
        <w:t>I’ll</w:t>
      </w:r>
      <w:proofErr w:type="gramEnd"/>
      <w:r>
        <w:rPr>
          <w:rFonts w:ascii="Times New Roman" w:hAnsi="Times New Roman" w:cs="Times New Roman"/>
          <w:sz w:val="24"/>
        </w:rPr>
        <w:t xml:space="preserve"> just remind everybody of the existence of amendments </w:t>
      </w:r>
      <w:r w:rsidR="005F54D1">
        <w:rPr>
          <w:rFonts w:ascii="Times New Roman" w:hAnsi="Times New Roman" w:cs="Times New Roman"/>
          <w:sz w:val="24"/>
        </w:rPr>
        <w:t>when this comes back as an Action I</w:t>
      </w:r>
      <w:r>
        <w:rPr>
          <w:rFonts w:ascii="Times New Roman" w:hAnsi="Times New Roman" w:cs="Times New Roman"/>
          <w:sz w:val="24"/>
        </w:rPr>
        <w:t xml:space="preserve">tem, we can have a debate on that. Since </w:t>
      </w:r>
      <w:proofErr w:type="gramStart"/>
      <w:r>
        <w:rPr>
          <w:rFonts w:ascii="Times New Roman" w:hAnsi="Times New Roman" w:cs="Times New Roman"/>
          <w:sz w:val="24"/>
        </w:rPr>
        <w:t>we’re</w:t>
      </w:r>
      <w:proofErr w:type="gramEnd"/>
      <w:r>
        <w:rPr>
          <w:rFonts w:ascii="Times New Roman" w:hAnsi="Times New Roman" w:cs="Times New Roman"/>
          <w:sz w:val="24"/>
        </w:rPr>
        <w:t xml:space="preserve"> still in Information, I’m going to move up to the Program Priorities that may eventually become the Institutional and Program Priorities and go to Senator Mainieri for Planning and Finance Committee. </w:t>
      </w:r>
    </w:p>
    <w:p w:rsidR="00E31D25" w:rsidRDefault="00E31D25" w:rsidP="00E31D25">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10.1</w:t>
      </w:r>
      <w:r>
        <w:rPr>
          <w:rFonts w:ascii="Times New Roman" w:eastAsia="Calibri" w:hAnsi="Times New Roman" w:cs="Times New Roman"/>
          <w:b/>
          <w:i/>
          <w:sz w:val="24"/>
          <w:szCs w:val="24"/>
        </w:rPr>
        <w:t>2</w:t>
      </w:r>
      <w:r w:rsidRPr="009C6587">
        <w:rPr>
          <w:rFonts w:ascii="Times New Roman" w:eastAsia="Calibri" w:hAnsi="Times New Roman" w:cs="Times New Roman"/>
          <w:b/>
          <w:i/>
          <w:sz w:val="24"/>
          <w:szCs w:val="24"/>
        </w:rPr>
        <w:t>.18.02 Policy 4.1.8 Program Priorities CURRENT COPY</w:t>
      </w:r>
      <w:r>
        <w:rPr>
          <w:rFonts w:ascii="Times New Roman" w:eastAsia="Calibri" w:hAnsi="Times New Roman" w:cs="Times New Roman"/>
          <w:b/>
          <w:i/>
          <w:sz w:val="24"/>
          <w:szCs w:val="24"/>
        </w:rPr>
        <w:t xml:space="preserve"> (Planning and Finance Committee)</w:t>
      </w:r>
    </w:p>
    <w:p w:rsidR="00E31D25" w:rsidRDefault="00E31D25" w:rsidP="00E31D2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01.30.20.01</w:t>
      </w:r>
      <w:r w:rsidRPr="009C6587">
        <w:rPr>
          <w:rFonts w:ascii="Times New Roman" w:eastAsia="Calibri" w:hAnsi="Times New Roman" w:cs="Times New Roman"/>
          <w:b/>
          <w:i/>
          <w:sz w:val="24"/>
          <w:szCs w:val="24"/>
        </w:rPr>
        <w:t xml:space="preserve">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MARK UP</w:t>
      </w:r>
      <w:r>
        <w:rPr>
          <w:rFonts w:ascii="Times New Roman" w:eastAsia="Calibri" w:hAnsi="Times New Roman" w:cs="Times New Roman"/>
          <w:b/>
          <w:i/>
          <w:sz w:val="24"/>
          <w:szCs w:val="24"/>
        </w:rPr>
        <w:t xml:space="preserve"> (Planning and Finance Committee)</w:t>
      </w:r>
    </w:p>
    <w:p w:rsidR="00E31D25" w:rsidRDefault="00E31D25" w:rsidP="00E31D2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01.30</w:t>
      </w:r>
      <w:r w:rsidRPr="009C6587">
        <w:rPr>
          <w:rFonts w:ascii="Times New Roman" w:eastAsia="Calibri" w:hAnsi="Times New Roman" w:cs="Times New Roman"/>
          <w:b/>
          <w:i/>
          <w:sz w:val="24"/>
          <w:szCs w:val="24"/>
        </w:rPr>
        <w:t xml:space="preserve">.20.02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Clean Copy</w:t>
      </w:r>
      <w:r>
        <w:rPr>
          <w:rFonts w:ascii="Times New Roman" w:eastAsia="Calibri" w:hAnsi="Times New Roman" w:cs="Times New Roman"/>
          <w:b/>
          <w:i/>
          <w:sz w:val="24"/>
          <w:szCs w:val="24"/>
        </w:rPr>
        <w:t xml:space="preserve"> (Planning and Finance Committee)</w:t>
      </w:r>
    </w:p>
    <w:p w:rsidR="00E31D25" w:rsidRDefault="003C1AC4">
      <w:pPr>
        <w:rPr>
          <w:rFonts w:ascii="Times New Roman" w:hAnsi="Times New Roman" w:cs="Times New Roman"/>
          <w:sz w:val="24"/>
        </w:rPr>
      </w:pPr>
      <w:r>
        <w:rPr>
          <w:rFonts w:ascii="Times New Roman" w:hAnsi="Times New Roman" w:cs="Times New Roman"/>
          <w:sz w:val="24"/>
        </w:rPr>
        <w:t xml:space="preserve">Senator Mainieri: </w:t>
      </w:r>
      <w:r w:rsidR="002F22CF">
        <w:rPr>
          <w:rFonts w:ascii="Times New Roman" w:hAnsi="Times New Roman" w:cs="Times New Roman"/>
          <w:sz w:val="24"/>
        </w:rPr>
        <w:t>Thank you. I tried to provide some context in the comments to understand how the committee reached the changes that</w:t>
      </w:r>
      <w:r w:rsidR="005F54D1">
        <w:rPr>
          <w:rFonts w:ascii="Times New Roman" w:hAnsi="Times New Roman" w:cs="Times New Roman"/>
          <w:sz w:val="24"/>
        </w:rPr>
        <w:t xml:space="preserve"> we did. We consulted with the P</w:t>
      </w:r>
      <w:r w:rsidR="002F22CF">
        <w:rPr>
          <w:rFonts w:ascii="Times New Roman" w:hAnsi="Times New Roman" w:cs="Times New Roman"/>
          <w:sz w:val="24"/>
        </w:rPr>
        <w:t>resident’s office, who also got feedback from the Provost’s office on these changes. When the policy first came to us</w:t>
      </w:r>
      <w:r w:rsidR="005F54D1">
        <w:rPr>
          <w:rFonts w:ascii="Times New Roman" w:hAnsi="Times New Roman" w:cs="Times New Roman"/>
          <w:sz w:val="24"/>
        </w:rPr>
        <w:t>,</w:t>
      </w:r>
      <w:r w:rsidR="002F22CF">
        <w:rPr>
          <w:rFonts w:ascii="Times New Roman" w:hAnsi="Times New Roman" w:cs="Times New Roman"/>
          <w:sz w:val="24"/>
        </w:rPr>
        <w:t xml:space="preserve"> and we first did the reading of the policy</w:t>
      </w:r>
      <w:r w:rsidR="005F54D1">
        <w:rPr>
          <w:rFonts w:ascii="Times New Roman" w:hAnsi="Times New Roman" w:cs="Times New Roman"/>
          <w:sz w:val="24"/>
        </w:rPr>
        <w:t>,</w:t>
      </w:r>
      <w:r w:rsidR="002F22CF">
        <w:rPr>
          <w:rFonts w:ascii="Times New Roman" w:hAnsi="Times New Roman" w:cs="Times New Roman"/>
          <w:sz w:val="24"/>
        </w:rPr>
        <w:t xml:space="preserve"> we </w:t>
      </w:r>
      <w:proofErr w:type="gramStart"/>
      <w:r w:rsidR="002F22CF">
        <w:rPr>
          <w:rFonts w:ascii="Times New Roman" w:hAnsi="Times New Roman" w:cs="Times New Roman"/>
          <w:sz w:val="24"/>
        </w:rPr>
        <w:t>couldn’t</w:t>
      </w:r>
      <w:proofErr w:type="gramEnd"/>
      <w:r w:rsidR="002F22CF">
        <w:rPr>
          <w:rFonts w:ascii="Times New Roman" w:hAnsi="Times New Roman" w:cs="Times New Roman"/>
          <w:sz w:val="24"/>
        </w:rPr>
        <w:t xml:space="preserve"> really make heads nor tail on exactly what the intention of this policy was. </w:t>
      </w:r>
      <w:proofErr w:type="gramStart"/>
      <w:r w:rsidR="002F22CF">
        <w:rPr>
          <w:rFonts w:ascii="Times New Roman" w:hAnsi="Times New Roman" w:cs="Times New Roman"/>
          <w:sz w:val="24"/>
        </w:rPr>
        <w:t>So</w:t>
      </w:r>
      <w:proofErr w:type="gramEnd"/>
      <w:r w:rsidR="002F22CF">
        <w:rPr>
          <w:rFonts w:ascii="Times New Roman" w:hAnsi="Times New Roman" w:cs="Times New Roman"/>
          <w:sz w:val="24"/>
        </w:rPr>
        <w:t>, as a committee</w:t>
      </w:r>
      <w:r w:rsidR="00B80354">
        <w:rPr>
          <w:rFonts w:ascii="Times New Roman" w:hAnsi="Times New Roman" w:cs="Times New Roman"/>
          <w:sz w:val="24"/>
        </w:rPr>
        <w:t>,</w:t>
      </w:r>
      <w:r w:rsidR="002F22CF">
        <w:rPr>
          <w:rFonts w:ascii="Times New Roman" w:hAnsi="Times New Roman" w:cs="Times New Roman"/>
          <w:sz w:val="24"/>
        </w:rPr>
        <w:t xml:space="preserve"> we went into the archives to look at the committee minutes and Senate minutes from the origins of this policy</w:t>
      </w:r>
      <w:r w:rsidR="005F54D1">
        <w:rPr>
          <w:rFonts w:ascii="Times New Roman" w:hAnsi="Times New Roman" w:cs="Times New Roman"/>
          <w:sz w:val="24"/>
        </w:rPr>
        <w:t>,</w:t>
      </w:r>
      <w:r w:rsidR="002F22CF">
        <w:rPr>
          <w:rFonts w:ascii="Times New Roman" w:hAnsi="Times New Roman" w:cs="Times New Roman"/>
          <w:sz w:val="24"/>
        </w:rPr>
        <w:t xml:space="preserve"> as well as two other times during the </w:t>
      </w:r>
      <w:r w:rsidR="002F22CF">
        <w:rPr>
          <w:rFonts w:ascii="Times New Roman" w:hAnsi="Times New Roman" w:cs="Times New Roman"/>
          <w:sz w:val="24"/>
        </w:rPr>
        <w:lastRenderedPageBreak/>
        <w:t xml:space="preserve">Senate history this policy has been brought up, to better understand its intentions. </w:t>
      </w:r>
      <w:proofErr w:type="gramStart"/>
      <w:r w:rsidR="002F22CF">
        <w:rPr>
          <w:rFonts w:ascii="Times New Roman" w:hAnsi="Times New Roman" w:cs="Times New Roman"/>
          <w:sz w:val="24"/>
        </w:rPr>
        <w:t>And so</w:t>
      </w:r>
      <w:proofErr w:type="gramEnd"/>
      <w:r w:rsidR="005F54D1">
        <w:rPr>
          <w:rFonts w:ascii="Times New Roman" w:hAnsi="Times New Roman" w:cs="Times New Roman"/>
          <w:sz w:val="24"/>
        </w:rPr>
        <w:t>,</w:t>
      </w:r>
      <w:r w:rsidR="002F22CF">
        <w:rPr>
          <w:rFonts w:ascii="Times New Roman" w:hAnsi="Times New Roman" w:cs="Times New Roman"/>
          <w:sz w:val="24"/>
        </w:rPr>
        <w:t xml:space="preserve"> the changes that you see here are trying to make the policy into something that makes a little bit more sense and basically says that if institutional or program priorities are being made that the Senate needs to be consulted and have input in those priorities. </w:t>
      </w:r>
      <w:proofErr w:type="gramStart"/>
      <w:r w:rsidR="002F22CF">
        <w:rPr>
          <w:rFonts w:ascii="Times New Roman" w:hAnsi="Times New Roman" w:cs="Times New Roman"/>
          <w:sz w:val="24"/>
        </w:rPr>
        <w:t>And so</w:t>
      </w:r>
      <w:proofErr w:type="gramEnd"/>
      <w:r w:rsidR="002F22CF">
        <w:rPr>
          <w:rFonts w:ascii="Times New Roman" w:hAnsi="Times New Roman" w:cs="Times New Roman"/>
          <w:sz w:val="24"/>
        </w:rPr>
        <w:t>, we referenced our Memorandum of Understanding and the Constitution and the Bylaws of the Academic Senate which also enumerates our scope, as well as explaining the idea from the program priorities to institutional and program priorities</w:t>
      </w:r>
      <w:r w:rsidR="005F54D1">
        <w:rPr>
          <w:rFonts w:ascii="Times New Roman" w:hAnsi="Times New Roman" w:cs="Times New Roman"/>
          <w:sz w:val="24"/>
        </w:rPr>
        <w:t>,</w:t>
      </w:r>
      <w:r w:rsidR="002F22CF">
        <w:rPr>
          <w:rFonts w:ascii="Times New Roman" w:hAnsi="Times New Roman" w:cs="Times New Roman"/>
          <w:sz w:val="24"/>
        </w:rPr>
        <w:t xml:space="preserve"> because the meaning of program has changed since this policy was written in 1971. </w:t>
      </w:r>
      <w:proofErr w:type="gramStart"/>
      <w:r w:rsidR="002F22CF">
        <w:rPr>
          <w:rFonts w:ascii="Times New Roman" w:hAnsi="Times New Roman" w:cs="Times New Roman"/>
          <w:sz w:val="24"/>
        </w:rPr>
        <w:t>So</w:t>
      </w:r>
      <w:proofErr w:type="gramEnd"/>
      <w:r w:rsidR="002F22CF">
        <w:rPr>
          <w:rFonts w:ascii="Times New Roman" w:hAnsi="Times New Roman" w:cs="Times New Roman"/>
          <w:sz w:val="24"/>
        </w:rPr>
        <w:t xml:space="preserve">, those are the main changes that we made. </w:t>
      </w:r>
    </w:p>
    <w:p w:rsidR="002F22CF" w:rsidRDefault="002F22CF">
      <w:pPr>
        <w:rPr>
          <w:rFonts w:ascii="Times New Roman" w:hAnsi="Times New Roman" w:cs="Times New Roman"/>
          <w:sz w:val="24"/>
        </w:rPr>
      </w:pPr>
      <w:r>
        <w:rPr>
          <w:rFonts w:ascii="Times New Roman" w:hAnsi="Times New Roman" w:cs="Times New Roman"/>
          <w:sz w:val="24"/>
        </w:rPr>
        <w:t>Senator Horst: Thank you for your changes. I looked at the Memorandum of Understandi</w:t>
      </w:r>
      <w:r w:rsidR="005F54D1">
        <w:rPr>
          <w:rFonts w:ascii="Times New Roman" w:hAnsi="Times New Roman" w:cs="Times New Roman"/>
          <w:sz w:val="24"/>
        </w:rPr>
        <w:t xml:space="preserve">ng and </w:t>
      </w:r>
      <w:proofErr w:type="gramStart"/>
      <w:r w:rsidR="005F54D1">
        <w:rPr>
          <w:rFonts w:ascii="Times New Roman" w:hAnsi="Times New Roman" w:cs="Times New Roman"/>
          <w:sz w:val="24"/>
        </w:rPr>
        <w:t>I’m</w:t>
      </w:r>
      <w:proofErr w:type="gramEnd"/>
      <w:r w:rsidR="005F54D1">
        <w:rPr>
          <w:rFonts w:ascii="Times New Roman" w:hAnsi="Times New Roman" w:cs="Times New Roman"/>
          <w:sz w:val="24"/>
        </w:rPr>
        <w:t xml:space="preserve"> wondering if there’</w:t>
      </w:r>
      <w:r>
        <w:rPr>
          <w:rFonts w:ascii="Times New Roman" w:hAnsi="Times New Roman" w:cs="Times New Roman"/>
          <w:sz w:val="24"/>
        </w:rPr>
        <w:t>s wording that was dropped when creating this policy. You say, “The Academic Senate shall be the primary body to recommend educational policies of the University related to academic issues</w:t>
      </w:r>
      <w:r w:rsidR="00EF360F">
        <w:rPr>
          <w:rFonts w:ascii="Times New Roman" w:hAnsi="Times New Roman" w:cs="Times New Roman"/>
          <w:sz w:val="24"/>
        </w:rPr>
        <w:t>,</w:t>
      </w:r>
      <w:r>
        <w:rPr>
          <w:rFonts w:ascii="Times New Roman" w:hAnsi="Times New Roman" w:cs="Times New Roman"/>
          <w:sz w:val="24"/>
        </w:rPr>
        <w:t xml:space="preserve"> faculty affair issues</w:t>
      </w:r>
      <w:r w:rsidR="00EF360F">
        <w:rPr>
          <w:rFonts w:ascii="Times New Roman" w:hAnsi="Times New Roman" w:cs="Times New Roman"/>
          <w:sz w:val="24"/>
        </w:rPr>
        <w:t>, and educational issues.” The M</w:t>
      </w:r>
      <w:r>
        <w:rPr>
          <w:rFonts w:ascii="Times New Roman" w:hAnsi="Times New Roman" w:cs="Times New Roman"/>
          <w:sz w:val="24"/>
        </w:rPr>
        <w:t xml:space="preserve">emorandum of Understanding actually says educational issues related to student life, and I think </w:t>
      </w:r>
      <w:proofErr w:type="gramStart"/>
      <w:r>
        <w:rPr>
          <w:rFonts w:ascii="Times New Roman" w:hAnsi="Times New Roman" w:cs="Times New Roman"/>
          <w:sz w:val="24"/>
        </w:rPr>
        <w:t>that’s</w:t>
      </w:r>
      <w:proofErr w:type="gramEnd"/>
      <w:r>
        <w:rPr>
          <w:rFonts w:ascii="Times New Roman" w:hAnsi="Times New Roman" w:cs="Times New Roman"/>
          <w:sz w:val="24"/>
        </w:rPr>
        <w:t xml:space="preserve"> an important clause. </w:t>
      </w:r>
      <w:proofErr w:type="gramStart"/>
      <w:r>
        <w:rPr>
          <w:rFonts w:ascii="Times New Roman" w:hAnsi="Times New Roman" w:cs="Times New Roman"/>
          <w:sz w:val="24"/>
        </w:rPr>
        <w:t>So</w:t>
      </w:r>
      <w:proofErr w:type="gramEnd"/>
      <w:r w:rsidR="00EF360F">
        <w:rPr>
          <w:rFonts w:ascii="Times New Roman" w:hAnsi="Times New Roman" w:cs="Times New Roman"/>
          <w:sz w:val="24"/>
        </w:rPr>
        <w:t>,</w:t>
      </w:r>
      <w:r>
        <w:rPr>
          <w:rFonts w:ascii="Times New Roman" w:hAnsi="Times New Roman" w:cs="Times New Roman"/>
          <w:sz w:val="24"/>
        </w:rPr>
        <w:t xml:space="preserve"> I’m wondering if that just got dropped. </w:t>
      </w:r>
    </w:p>
    <w:p w:rsidR="002F22CF" w:rsidRDefault="002F22CF">
      <w:pPr>
        <w:rPr>
          <w:rFonts w:ascii="Times New Roman" w:hAnsi="Times New Roman" w:cs="Times New Roman"/>
          <w:sz w:val="24"/>
        </w:rPr>
      </w:pPr>
      <w:r>
        <w:rPr>
          <w:rFonts w:ascii="Times New Roman" w:hAnsi="Times New Roman" w:cs="Times New Roman"/>
          <w:sz w:val="24"/>
        </w:rPr>
        <w:t xml:space="preserve">Senator Mainieri: Thank you. </w:t>
      </w:r>
    </w:p>
    <w:p w:rsidR="002F22CF" w:rsidRDefault="002F22CF">
      <w:pPr>
        <w:rPr>
          <w:rFonts w:ascii="Times New Roman" w:hAnsi="Times New Roman" w:cs="Times New Roman"/>
          <w:sz w:val="24"/>
        </w:rPr>
      </w:pPr>
      <w:r>
        <w:rPr>
          <w:rFonts w:ascii="Times New Roman" w:hAnsi="Times New Roman" w:cs="Times New Roman"/>
          <w:sz w:val="24"/>
        </w:rPr>
        <w:t xml:space="preserve">Senator Horst: I would suggest adding that back in. </w:t>
      </w:r>
      <w:proofErr w:type="gramStart"/>
      <w:r>
        <w:rPr>
          <w:rFonts w:ascii="Times New Roman" w:hAnsi="Times New Roman" w:cs="Times New Roman"/>
          <w:sz w:val="24"/>
        </w:rPr>
        <w:t>And then</w:t>
      </w:r>
      <w:proofErr w:type="gramEnd"/>
      <w:r w:rsidR="00EF360F">
        <w:rPr>
          <w:rFonts w:ascii="Times New Roman" w:hAnsi="Times New Roman" w:cs="Times New Roman"/>
          <w:sz w:val="24"/>
        </w:rPr>
        <w:t>,</w:t>
      </w:r>
      <w:r>
        <w:rPr>
          <w:rFonts w:ascii="Times New Roman" w:hAnsi="Times New Roman" w:cs="Times New Roman"/>
          <w:sz w:val="24"/>
        </w:rPr>
        <w:t xml:space="preserve"> I was wondering if you could talk about the word specific priorities</w:t>
      </w:r>
      <w:r w:rsidR="00B80354">
        <w:rPr>
          <w:rFonts w:ascii="Times New Roman" w:hAnsi="Times New Roman" w:cs="Times New Roman"/>
          <w:sz w:val="24"/>
        </w:rPr>
        <w:t>.</w:t>
      </w:r>
      <w:r>
        <w:rPr>
          <w:rFonts w:ascii="Times New Roman" w:hAnsi="Times New Roman" w:cs="Times New Roman"/>
          <w:sz w:val="24"/>
        </w:rPr>
        <w:t xml:space="preserve"> </w:t>
      </w:r>
      <w:r w:rsidR="00B80354">
        <w:rPr>
          <w:rFonts w:ascii="Times New Roman" w:hAnsi="Times New Roman" w:cs="Times New Roman"/>
          <w:sz w:val="24"/>
        </w:rPr>
        <w:t>Y</w:t>
      </w:r>
      <w:r>
        <w:rPr>
          <w:rFonts w:ascii="Times New Roman" w:hAnsi="Times New Roman" w:cs="Times New Roman"/>
          <w:sz w:val="24"/>
        </w:rPr>
        <w:t>ou say</w:t>
      </w:r>
      <w:r w:rsidR="00EF360F">
        <w:rPr>
          <w:rFonts w:ascii="Times New Roman" w:hAnsi="Times New Roman" w:cs="Times New Roman"/>
          <w:sz w:val="24"/>
        </w:rPr>
        <w:t>,</w:t>
      </w:r>
      <w:r>
        <w:rPr>
          <w:rFonts w:ascii="Times New Roman" w:hAnsi="Times New Roman" w:cs="Times New Roman"/>
          <w:sz w:val="24"/>
        </w:rPr>
        <w:t xml:space="preserve"> </w:t>
      </w:r>
      <w:r w:rsidR="00EF360F">
        <w:rPr>
          <w:rFonts w:ascii="Times New Roman" w:hAnsi="Times New Roman" w:cs="Times New Roman"/>
          <w:sz w:val="24"/>
        </w:rPr>
        <w:t>“W</w:t>
      </w:r>
      <w:r>
        <w:rPr>
          <w:rFonts w:ascii="Times New Roman" w:hAnsi="Times New Roman" w:cs="Times New Roman"/>
          <w:sz w:val="24"/>
        </w:rPr>
        <w:t>hen facts of the disposal of the administrators indicate specific priorities, these should be fully aired in the Senate.” Would you talk about that wording</w:t>
      </w:r>
      <w:r w:rsidR="00B80354">
        <w:rPr>
          <w:rFonts w:ascii="Times New Roman" w:hAnsi="Times New Roman" w:cs="Times New Roman"/>
          <w:sz w:val="24"/>
        </w:rPr>
        <w:t>,</w:t>
      </w:r>
      <w:r>
        <w:rPr>
          <w:rFonts w:ascii="Times New Roman" w:hAnsi="Times New Roman" w:cs="Times New Roman"/>
          <w:sz w:val="24"/>
        </w:rPr>
        <w:t xml:space="preserve"> </w:t>
      </w:r>
      <w:r w:rsidR="00EF360F">
        <w:rPr>
          <w:rFonts w:ascii="Times New Roman" w:hAnsi="Times New Roman" w:cs="Times New Roman"/>
          <w:sz w:val="24"/>
        </w:rPr>
        <w:t>please?</w:t>
      </w:r>
      <w:r>
        <w:rPr>
          <w:rFonts w:ascii="Times New Roman" w:hAnsi="Times New Roman" w:cs="Times New Roman"/>
          <w:sz w:val="24"/>
        </w:rPr>
        <w:t xml:space="preserve"> </w:t>
      </w:r>
    </w:p>
    <w:p w:rsidR="002F22CF" w:rsidRDefault="002F22CF">
      <w:pPr>
        <w:rPr>
          <w:rFonts w:ascii="Times New Roman" w:hAnsi="Times New Roman" w:cs="Times New Roman"/>
          <w:sz w:val="24"/>
        </w:rPr>
      </w:pPr>
      <w:r>
        <w:rPr>
          <w:rFonts w:ascii="Times New Roman" w:hAnsi="Times New Roman" w:cs="Times New Roman"/>
          <w:sz w:val="24"/>
        </w:rPr>
        <w:t>Senator Mainieri: That is wording from the original policy</w:t>
      </w:r>
      <w:r w:rsidR="00EF360F">
        <w:rPr>
          <w:rFonts w:ascii="Times New Roman" w:hAnsi="Times New Roman" w:cs="Times New Roman"/>
          <w:sz w:val="24"/>
        </w:rPr>
        <w:t>,</w:t>
      </w:r>
      <w:r>
        <w:rPr>
          <w:rFonts w:ascii="Times New Roman" w:hAnsi="Times New Roman" w:cs="Times New Roman"/>
          <w:sz w:val="24"/>
        </w:rPr>
        <w:t xml:space="preserve"> and so we as a committee </w:t>
      </w:r>
      <w:proofErr w:type="gramStart"/>
      <w:r>
        <w:rPr>
          <w:rFonts w:ascii="Times New Roman" w:hAnsi="Times New Roman" w:cs="Times New Roman"/>
          <w:sz w:val="24"/>
        </w:rPr>
        <w:t>didn’t</w:t>
      </w:r>
      <w:proofErr w:type="gramEnd"/>
      <w:r>
        <w:rPr>
          <w:rFonts w:ascii="Times New Roman" w:hAnsi="Times New Roman" w:cs="Times New Roman"/>
          <w:sz w:val="24"/>
        </w:rPr>
        <w:t xml:space="preserve"> have any issues with the</w:t>
      </w:r>
      <w:r w:rsidR="00EF360F">
        <w:rPr>
          <w:rFonts w:ascii="Times New Roman" w:hAnsi="Times New Roman" w:cs="Times New Roman"/>
          <w:sz w:val="24"/>
        </w:rPr>
        <w:t xml:space="preserve"> way that was worded. </w:t>
      </w:r>
      <w:proofErr w:type="gramStart"/>
      <w:r w:rsidR="00EF360F">
        <w:rPr>
          <w:rFonts w:ascii="Times New Roman" w:hAnsi="Times New Roman" w:cs="Times New Roman"/>
          <w:sz w:val="24"/>
        </w:rPr>
        <w:t>B</w:t>
      </w:r>
      <w:r>
        <w:rPr>
          <w:rFonts w:ascii="Times New Roman" w:hAnsi="Times New Roman" w:cs="Times New Roman"/>
          <w:sz w:val="24"/>
        </w:rPr>
        <w:t>asically</w:t>
      </w:r>
      <w:r w:rsidR="00EF360F">
        <w:rPr>
          <w:rFonts w:ascii="Times New Roman" w:hAnsi="Times New Roman" w:cs="Times New Roman"/>
          <w:sz w:val="24"/>
        </w:rPr>
        <w:t>,</w:t>
      </w:r>
      <w:r>
        <w:rPr>
          <w:rFonts w:ascii="Times New Roman" w:hAnsi="Times New Roman" w:cs="Times New Roman"/>
          <w:sz w:val="24"/>
        </w:rPr>
        <w:t xml:space="preserve"> talking</w:t>
      </w:r>
      <w:proofErr w:type="gramEnd"/>
      <w:r>
        <w:rPr>
          <w:rFonts w:ascii="Times New Roman" w:hAnsi="Times New Roman" w:cs="Times New Roman"/>
          <w:sz w:val="24"/>
        </w:rPr>
        <w:t xml:space="preserve"> about if there are priorities that are being discussed that Senate needs to be involved with them. </w:t>
      </w:r>
      <w:proofErr w:type="gramStart"/>
      <w:r>
        <w:rPr>
          <w:rFonts w:ascii="Times New Roman" w:hAnsi="Times New Roman" w:cs="Times New Roman"/>
          <w:sz w:val="24"/>
        </w:rPr>
        <w:t>So</w:t>
      </w:r>
      <w:proofErr w:type="gramEnd"/>
      <w:r>
        <w:rPr>
          <w:rFonts w:ascii="Times New Roman" w:hAnsi="Times New Roman" w:cs="Times New Roman"/>
          <w:sz w:val="24"/>
        </w:rPr>
        <w:t xml:space="preserve">, that’s not wording that we as a committee really had an issue with or changed. </w:t>
      </w:r>
      <w:proofErr w:type="gramStart"/>
      <w:r w:rsidR="001B5A9B">
        <w:rPr>
          <w:rFonts w:ascii="Times New Roman" w:hAnsi="Times New Roman" w:cs="Times New Roman"/>
          <w:sz w:val="24"/>
        </w:rPr>
        <w:t>But</w:t>
      </w:r>
      <w:proofErr w:type="gramEnd"/>
      <w:r w:rsidR="001B5A9B">
        <w:rPr>
          <w:rFonts w:ascii="Times New Roman" w:hAnsi="Times New Roman" w:cs="Times New Roman"/>
          <w:sz w:val="24"/>
        </w:rPr>
        <w:t xml:space="preserve"> if there were specific questions…</w:t>
      </w:r>
    </w:p>
    <w:p w:rsidR="001B5A9B" w:rsidRDefault="001B5A9B">
      <w:pPr>
        <w:rPr>
          <w:rFonts w:ascii="Times New Roman" w:hAnsi="Times New Roman" w:cs="Times New Roman"/>
          <w:sz w:val="24"/>
        </w:rPr>
      </w:pPr>
      <w:r>
        <w:rPr>
          <w:rFonts w:ascii="Times New Roman" w:hAnsi="Times New Roman" w:cs="Times New Roman"/>
          <w:sz w:val="24"/>
        </w:rPr>
        <w:t xml:space="preserve">Senator Horst: Yeah. Well, again, </w:t>
      </w:r>
      <w:proofErr w:type="gramStart"/>
      <w:r>
        <w:rPr>
          <w:rFonts w:ascii="Times New Roman" w:hAnsi="Times New Roman" w:cs="Times New Roman"/>
          <w:sz w:val="24"/>
        </w:rPr>
        <w:t>I’m</w:t>
      </w:r>
      <w:proofErr w:type="gramEnd"/>
      <w:r>
        <w:rPr>
          <w:rFonts w:ascii="Times New Roman" w:hAnsi="Times New Roman" w:cs="Times New Roman"/>
          <w:sz w:val="24"/>
        </w:rPr>
        <w:t xml:space="preserve"> looking at the Memorandum of Understanding</w:t>
      </w:r>
      <w:r w:rsidR="00EF360F">
        <w:rPr>
          <w:rFonts w:ascii="Times New Roman" w:hAnsi="Times New Roman" w:cs="Times New Roman"/>
          <w:sz w:val="24"/>
        </w:rPr>
        <w:t>,</w:t>
      </w:r>
      <w:r>
        <w:rPr>
          <w:rFonts w:ascii="Times New Roman" w:hAnsi="Times New Roman" w:cs="Times New Roman"/>
          <w:sz w:val="24"/>
        </w:rPr>
        <w:t xml:space="preserve"> and it just says that the </w:t>
      </w:r>
      <w:r w:rsidR="00EF360F">
        <w:rPr>
          <w:rFonts w:ascii="Times New Roman" w:hAnsi="Times New Roman" w:cs="Times New Roman"/>
          <w:sz w:val="24"/>
        </w:rPr>
        <w:t>P</w:t>
      </w:r>
      <w:r>
        <w:rPr>
          <w:rFonts w:ascii="Times New Roman" w:hAnsi="Times New Roman" w:cs="Times New Roman"/>
          <w:sz w:val="24"/>
        </w:rPr>
        <w:t xml:space="preserve">resident will communicate with the Academic Senate concerning any rationale from modification or rejection of our recommendations. </w:t>
      </w:r>
      <w:proofErr w:type="gramStart"/>
      <w:r>
        <w:rPr>
          <w:rFonts w:ascii="Times New Roman" w:hAnsi="Times New Roman" w:cs="Times New Roman"/>
          <w:sz w:val="24"/>
        </w:rPr>
        <w:t>And</w:t>
      </w:r>
      <w:proofErr w:type="gramEnd"/>
      <w:r>
        <w:rPr>
          <w:rFonts w:ascii="Times New Roman" w:hAnsi="Times New Roman" w:cs="Times New Roman"/>
          <w:sz w:val="24"/>
        </w:rPr>
        <w:t xml:space="preserve"> I don’t see any limitation on, like, they come to us with specific priorities. </w:t>
      </w:r>
      <w:proofErr w:type="gramStart"/>
      <w:r>
        <w:rPr>
          <w:rFonts w:ascii="Times New Roman" w:hAnsi="Times New Roman" w:cs="Times New Roman"/>
          <w:sz w:val="24"/>
        </w:rPr>
        <w:t>It’s</w:t>
      </w:r>
      <w:proofErr w:type="gramEnd"/>
      <w:r>
        <w:rPr>
          <w:rFonts w:ascii="Times New Roman" w:hAnsi="Times New Roman" w:cs="Times New Roman"/>
          <w:sz w:val="24"/>
        </w:rPr>
        <w:t xml:space="preserve"> just a general sense of communication, and I’m just wondering if the Memorandum language is stronger. </w:t>
      </w:r>
    </w:p>
    <w:p w:rsidR="001B5A9B" w:rsidRDefault="001B5A9B">
      <w:pPr>
        <w:rPr>
          <w:rFonts w:ascii="Times New Roman" w:hAnsi="Times New Roman" w:cs="Times New Roman"/>
          <w:sz w:val="24"/>
        </w:rPr>
      </w:pPr>
      <w:r>
        <w:rPr>
          <w:rFonts w:ascii="Times New Roman" w:hAnsi="Times New Roman" w:cs="Times New Roman"/>
          <w:sz w:val="24"/>
        </w:rPr>
        <w:t>Senator Mainieri: From our reading of the genesis of this policy, it really was focusing in on priorities</w:t>
      </w:r>
      <w:r w:rsidR="00EF360F">
        <w:rPr>
          <w:rFonts w:ascii="Times New Roman" w:hAnsi="Times New Roman" w:cs="Times New Roman"/>
          <w:sz w:val="24"/>
        </w:rPr>
        <w:t>,</w:t>
      </w:r>
      <w:r>
        <w:rPr>
          <w:rFonts w:ascii="Times New Roman" w:hAnsi="Times New Roman" w:cs="Times New Roman"/>
          <w:sz w:val="24"/>
        </w:rPr>
        <w:t xml:space="preserve"> making big changes on campus, and so I would say this is looking at something </w:t>
      </w:r>
      <w:proofErr w:type="gramStart"/>
      <w:r>
        <w:rPr>
          <w:rFonts w:ascii="Times New Roman" w:hAnsi="Times New Roman" w:cs="Times New Roman"/>
          <w:sz w:val="24"/>
        </w:rPr>
        <w:t>that’s</w:t>
      </w:r>
      <w:proofErr w:type="gramEnd"/>
      <w:r>
        <w:rPr>
          <w:rFonts w:ascii="Times New Roman" w:hAnsi="Times New Roman" w:cs="Times New Roman"/>
          <w:sz w:val="24"/>
        </w:rPr>
        <w:t xml:space="preserve"> more specific than the MOU</w:t>
      </w:r>
      <w:r w:rsidR="00EF360F">
        <w:rPr>
          <w:rFonts w:ascii="Times New Roman" w:hAnsi="Times New Roman" w:cs="Times New Roman"/>
          <w:sz w:val="24"/>
        </w:rPr>
        <w:t>,</w:t>
      </w:r>
      <w:r>
        <w:rPr>
          <w:rFonts w:ascii="Times New Roman" w:hAnsi="Times New Roman" w:cs="Times New Roman"/>
          <w:sz w:val="24"/>
        </w:rPr>
        <w:t xml:space="preserve"> but we can definitely discuss that. </w:t>
      </w:r>
    </w:p>
    <w:p w:rsidR="001B5A9B" w:rsidRDefault="001B5A9B">
      <w:pPr>
        <w:rPr>
          <w:rFonts w:ascii="Times New Roman" w:hAnsi="Times New Roman" w:cs="Times New Roman"/>
          <w:sz w:val="24"/>
        </w:rPr>
      </w:pPr>
      <w:r>
        <w:rPr>
          <w:rFonts w:ascii="Times New Roman" w:hAnsi="Times New Roman" w:cs="Times New Roman"/>
          <w:sz w:val="24"/>
        </w:rPr>
        <w:t xml:space="preserve">Senator Horst: Because the Memorandum is 1999, </w:t>
      </w:r>
      <w:proofErr w:type="gramStart"/>
      <w:r>
        <w:rPr>
          <w:rFonts w:ascii="Times New Roman" w:hAnsi="Times New Roman" w:cs="Times New Roman"/>
          <w:sz w:val="24"/>
        </w:rPr>
        <w:t>I’m</w:t>
      </w:r>
      <w:proofErr w:type="gramEnd"/>
      <w:r>
        <w:rPr>
          <w:rFonts w:ascii="Times New Roman" w:hAnsi="Times New Roman" w:cs="Times New Roman"/>
          <w:sz w:val="24"/>
        </w:rPr>
        <w:t xml:space="preserve"> wondering if this document was in place and then the Memorandum came along. I just think </w:t>
      </w:r>
      <w:proofErr w:type="gramStart"/>
      <w:r>
        <w:rPr>
          <w:rFonts w:ascii="Times New Roman" w:hAnsi="Times New Roman" w:cs="Times New Roman"/>
          <w:sz w:val="24"/>
        </w:rPr>
        <w:t>that’s very strong wording that we have in 1999,</w:t>
      </w:r>
      <w:proofErr w:type="gramEnd"/>
      <w:r>
        <w:rPr>
          <w:rFonts w:ascii="Times New Roman" w:hAnsi="Times New Roman" w:cs="Times New Roman"/>
          <w:sz w:val="24"/>
        </w:rPr>
        <w:t xml:space="preserve"> and this seems to limit it. </w:t>
      </w:r>
    </w:p>
    <w:p w:rsidR="001B5A9B" w:rsidRDefault="001B5A9B">
      <w:pPr>
        <w:rPr>
          <w:rFonts w:ascii="Times New Roman" w:hAnsi="Times New Roman" w:cs="Times New Roman"/>
          <w:sz w:val="24"/>
        </w:rPr>
      </w:pPr>
      <w:r>
        <w:rPr>
          <w:rFonts w:ascii="Times New Roman" w:hAnsi="Times New Roman" w:cs="Times New Roman"/>
          <w:sz w:val="24"/>
        </w:rPr>
        <w:t xml:space="preserve">Senator Mainieri: Thank you. </w:t>
      </w:r>
    </w:p>
    <w:p w:rsidR="001F01C0" w:rsidRDefault="001B5A9B">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I’m</w:t>
      </w:r>
      <w:proofErr w:type="gramEnd"/>
      <w:r>
        <w:rPr>
          <w:rFonts w:ascii="Times New Roman" w:hAnsi="Times New Roman" w:cs="Times New Roman"/>
          <w:sz w:val="24"/>
        </w:rPr>
        <w:t xml:space="preserve"> actually going to argue a little bit against that</w:t>
      </w:r>
      <w:r w:rsidR="00EF360F">
        <w:rPr>
          <w:rFonts w:ascii="Times New Roman" w:hAnsi="Times New Roman" w:cs="Times New Roman"/>
          <w:sz w:val="24"/>
        </w:rPr>
        <w:t>,</w:t>
      </w:r>
      <w:r>
        <w:rPr>
          <w:rFonts w:ascii="Times New Roman" w:hAnsi="Times New Roman" w:cs="Times New Roman"/>
          <w:sz w:val="24"/>
        </w:rPr>
        <w:t xml:space="preserve"> because to me the sentence that begins </w:t>
      </w:r>
      <w:r w:rsidR="00B80354">
        <w:rPr>
          <w:rFonts w:ascii="Times New Roman" w:hAnsi="Times New Roman" w:cs="Times New Roman"/>
          <w:sz w:val="24"/>
        </w:rPr>
        <w:t>“</w:t>
      </w:r>
      <w:r>
        <w:rPr>
          <w:rFonts w:ascii="Times New Roman" w:hAnsi="Times New Roman" w:cs="Times New Roman"/>
          <w:sz w:val="24"/>
        </w:rPr>
        <w:t>as such</w:t>
      </w:r>
      <w:r w:rsidR="00B80354">
        <w:rPr>
          <w:rFonts w:ascii="Times New Roman" w:hAnsi="Times New Roman" w:cs="Times New Roman"/>
          <w:sz w:val="24"/>
        </w:rPr>
        <w:t>”</w:t>
      </w:r>
      <w:r>
        <w:rPr>
          <w:rFonts w:ascii="Times New Roman" w:hAnsi="Times New Roman" w:cs="Times New Roman"/>
          <w:sz w:val="24"/>
        </w:rPr>
        <w:t xml:space="preserve"> is encompassing the general. So, “As such, University administrators shall consult the Academic Senate when making significant institutional and program priority judgements,” </w:t>
      </w:r>
      <w:proofErr w:type="spellStart"/>
      <w:r>
        <w:rPr>
          <w:rFonts w:ascii="Times New Roman" w:hAnsi="Times New Roman" w:cs="Times New Roman"/>
          <w:sz w:val="24"/>
        </w:rPr>
        <w:t>etc</w:t>
      </w:r>
      <w:proofErr w:type="spellEnd"/>
      <w:r>
        <w:rPr>
          <w:rFonts w:ascii="Times New Roman" w:hAnsi="Times New Roman" w:cs="Times New Roman"/>
          <w:sz w:val="24"/>
        </w:rPr>
        <w:t>, etc. Then it says, “</w:t>
      </w:r>
      <w:r w:rsidR="00666DEA">
        <w:rPr>
          <w:rFonts w:ascii="Times New Roman" w:hAnsi="Times New Roman" w:cs="Times New Roman"/>
          <w:sz w:val="24"/>
        </w:rPr>
        <w:t xml:space="preserve">When facts at the disposal of administrators indicate specific </w:t>
      </w:r>
      <w:r w:rsidR="00666DEA">
        <w:rPr>
          <w:rFonts w:ascii="Times New Roman" w:hAnsi="Times New Roman" w:cs="Times New Roman"/>
          <w:sz w:val="24"/>
        </w:rPr>
        <w:lastRenderedPageBreak/>
        <w:t xml:space="preserve">priorities, these should be fully aired in the Senate.” We have just gone through a terrible budget crisis in the state and there were public institutions that were literally ranking their programs, which ones would </w:t>
      </w:r>
      <w:proofErr w:type="gramStart"/>
      <w:r w:rsidR="00666DEA">
        <w:rPr>
          <w:rFonts w:ascii="Times New Roman" w:hAnsi="Times New Roman" w:cs="Times New Roman"/>
          <w:sz w:val="24"/>
        </w:rPr>
        <w:t>get</w:t>
      </w:r>
      <w:proofErr w:type="gramEnd"/>
      <w:r w:rsidR="00666DEA">
        <w:rPr>
          <w:rFonts w:ascii="Times New Roman" w:hAnsi="Times New Roman" w:cs="Times New Roman"/>
          <w:sz w:val="24"/>
        </w:rPr>
        <w:t xml:space="preserve"> cut first, like their majors etc. </w:t>
      </w:r>
      <w:proofErr w:type="gramStart"/>
      <w:r w:rsidR="00666DEA">
        <w:rPr>
          <w:rFonts w:ascii="Times New Roman" w:hAnsi="Times New Roman" w:cs="Times New Roman"/>
          <w:sz w:val="24"/>
        </w:rPr>
        <w:t>I think that we need to keep something about specifics in there even if we added something in there</w:t>
      </w:r>
      <w:r w:rsidR="00AB0798">
        <w:rPr>
          <w:rFonts w:ascii="Times New Roman" w:hAnsi="Times New Roman" w:cs="Times New Roman"/>
          <w:sz w:val="24"/>
        </w:rPr>
        <w:t>,</w:t>
      </w:r>
      <w:r w:rsidR="00666DEA">
        <w:rPr>
          <w:rFonts w:ascii="Times New Roman" w:hAnsi="Times New Roman" w:cs="Times New Roman"/>
          <w:sz w:val="24"/>
        </w:rPr>
        <w:t xml:space="preserve"> like</w:t>
      </w:r>
      <w:r w:rsidR="00AB0798">
        <w:rPr>
          <w:rFonts w:ascii="Times New Roman" w:hAnsi="Times New Roman" w:cs="Times New Roman"/>
          <w:sz w:val="24"/>
        </w:rPr>
        <w:t>,</w:t>
      </w:r>
      <w:r w:rsidR="00666DEA">
        <w:rPr>
          <w:rFonts w:ascii="Times New Roman" w:hAnsi="Times New Roman" w:cs="Times New Roman"/>
          <w:sz w:val="24"/>
        </w:rPr>
        <w:t xml:space="preserve"> in addition when facts at the disposal</w:t>
      </w:r>
      <w:r w:rsidR="00AB0798">
        <w:rPr>
          <w:rFonts w:ascii="Times New Roman" w:hAnsi="Times New Roman" w:cs="Times New Roman"/>
          <w:sz w:val="24"/>
        </w:rPr>
        <w:t>,</w:t>
      </w:r>
      <w:r w:rsidR="00666DEA">
        <w:rPr>
          <w:rFonts w:ascii="Times New Roman" w:hAnsi="Times New Roman" w:cs="Times New Roman"/>
          <w:sz w:val="24"/>
        </w:rPr>
        <w:t xml:space="preserve"> or something like that</w:t>
      </w:r>
      <w:r w:rsidR="00B80354">
        <w:rPr>
          <w:rFonts w:ascii="Times New Roman" w:hAnsi="Times New Roman" w:cs="Times New Roman"/>
          <w:sz w:val="24"/>
        </w:rPr>
        <w:t>,</w:t>
      </w:r>
      <w:r w:rsidR="00666DEA">
        <w:rPr>
          <w:rFonts w:ascii="Times New Roman" w:hAnsi="Times New Roman" w:cs="Times New Roman"/>
          <w:sz w:val="24"/>
        </w:rPr>
        <w:t xml:space="preserve"> to clarify that those are two distinct thoughts, but I think that that first sentence tends to cover what Senator Horst is getting at, but that it would be a mistake</w:t>
      </w:r>
      <w:r w:rsidR="001F01C0">
        <w:rPr>
          <w:rFonts w:ascii="Times New Roman" w:hAnsi="Times New Roman" w:cs="Times New Roman"/>
          <w:sz w:val="24"/>
        </w:rPr>
        <w:t xml:space="preserve"> to take out the word specific.</w:t>
      </w:r>
      <w:proofErr w:type="gramEnd"/>
    </w:p>
    <w:p w:rsidR="001F01C0" w:rsidRDefault="001F01C0">
      <w:pPr>
        <w:rPr>
          <w:rFonts w:ascii="Times New Roman" w:hAnsi="Times New Roman" w:cs="Times New Roman"/>
          <w:sz w:val="24"/>
        </w:rPr>
      </w:pPr>
      <w:r>
        <w:rPr>
          <w:rFonts w:ascii="Times New Roman" w:hAnsi="Times New Roman" w:cs="Times New Roman"/>
          <w:sz w:val="24"/>
        </w:rPr>
        <w:t xml:space="preserve">Senator Horst: Thank you. </w:t>
      </w:r>
    </w:p>
    <w:p w:rsidR="001F01C0" w:rsidRDefault="001F01C0">
      <w:pPr>
        <w:rPr>
          <w:rFonts w:ascii="Times New Roman" w:hAnsi="Times New Roman" w:cs="Times New Roman"/>
          <w:sz w:val="24"/>
        </w:rPr>
      </w:pPr>
      <w:r>
        <w:rPr>
          <w:rFonts w:ascii="Times New Roman" w:hAnsi="Times New Roman" w:cs="Times New Roman"/>
          <w:sz w:val="24"/>
        </w:rPr>
        <w:t xml:space="preserve">Senator Ferrence: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so much a question but a comment. But I thought for the larger body here, when we were working on this</w:t>
      </w:r>
      <w:r w:rsidR="00AB0798">
        <w:rPr>
          <w:rFonts w:ascii="Times New Roman" w:hAnsi="Times New Roman" w:cs="Times New Roman"/>
          <w:sz w:val="24"/>
        </w:rPr>
        <w:t>,</w:t>
      </w:r>
      <w:r>
        <w:rPr>
          <w:rFonts w:ascii="Times New Roman" w:hAnsi="Times New Roman" w:cs="Times New Roman"/>
          <w:sz w:val="24"/>
        </w:rPr>
        <w:t xml:space="preserve"> I found it very interesting that we were trying to clarify things that were said in 1971-1972</w:t>
      </w:r>
      <w:r w:rsidR="00AB0798">
        <w:rPr>
          <w:rFonts w:ascii="Times New Roman" w:hAnsi="Times New Roman" w:cs="Times New Roman"/>
          <w:sz w:val="24"/>
        </w:rPr>
        <w:t>,</w:t>
      </w:r>
      <w:r>
        <w:rPr>
          <w:rFonts w:ascii="Times New Roman" w:hAnsi="Times New Roman" w:cs="Times New Roman"/>
          <w:sz w:val="24"/>
        </w:rPr>
        <w:t xml:space="preserve"> and we actually reached out to an ex-Senator from that time asking for them to explain what they meant by what they had stated that were in the minutes. So</w:t>
      </w:r>
      <w:r w:rsidR="00AB0798">
        <w:rPr>
          <w:rFonts w:ascii="Times New Roman" w:hAnsi="Times New Roman" w:cs="Times New Roman"/>
          <w:sz w:val="24"/>
        </w:rPr>
        <w:t>,</w:t>
      </w:r>
      <w:r>
        <w:rPr>
          <w:rFonts w:ascii="Times New Roman" w:hAnsi="Times New Roman" w:cs="Times New Roman"/>
          <w:sz w:val="24"/>
        </w:rPr>
        <w:t xml:space="preserve"> just keep in mind, for you Senators here, 40 years down the road somebody might be getting back to you. </w:t>
      </w:r>
      <w:r w:rsidR="004D08AC">
        <w:rPr>
          <w:rFonts w:ascii="Times New Roman" w:hAnsi="Times New Roman" w:cs="Times New Roman"/>
          <w:sz w:val="24"/>
        </w:rPr>
        <w:t>(</w:t>
      </w:r>
      <w:proofErr w:type="gramStart"/>
      <w:r>
        <w:rPr>
          <w:rFonts w:ascii="Times New Roman" w:hAnsi="Times New Roman" w:cs="Times New Roman"/>
          <w:sz w:val="24"/>
        </w:rPr>
        <w:t>58,</w:t>
      </w:r>
      <w:proofErr w:type="gramEnd"/>
      <w:r>
        <w:rPr>
          <w:rFonts w:ascii="Times New Roman" w:hAnsi="Times New Roman" w:cs="Times New Roman"/>
          <w:sz w:val="24"/>
        </w:rPr>
        <w:t xml:space="preserve"> Can’t do Math</w:t>
      </w:r>
      <w:r w:rsidR="004D08AC">
        <w:rPr>
          <w:rFonts w:ascii="Times New Roman" w:hAnsi="Times New Roman" w:cs="Times New Roman"/>
          <w:sz w:val="24"/>
        </w:rPr>
        <w:t>)</w:t>
      </w:r>
      <w:r>
        <w:rPr>
          <w:rFonts w:ascii="Times New Roman" w:hAnsi="Times New Roman" w:cs="Times New Roman"/>
          <w:sz w:val="24"/>
        </w:rPr>
        <w:t xml:space="preserve">. </w:t>
      </w:r>
    </w:p>
    <w:p w:rsidR="001F01C0" w:rsidRDefault="001F01C0">
      <w:pPr>
        <w:rPr>
          <w:rFonts w:ascii="Times New Roman" w:hAnsi="Times New Roman" w:cs="Times New Roman"/>
          <w:sz w:val="24"/>
        </w:rPr>
      </w:pPr>
      <w:r>
        <w:rPr>
          <w:rFonts w:ascii="Times New Roman" w:hAnsi="Times New Roman" w:cs="Times New Roman"/>
          <w:sz w:val="24"/>
        </w:rPr>
        <w:t xml:space="preserve">(Laughter) </w:t>
      </w:r>
    </w:p>
    <w:p w:rsidR="001F01C0" w:rsidRDefault="001F01C0">
      <w:pPr>
        <w:rPr>
          <w:rFonts w:ascii="Times New Roman" w:hAnsi="Times New Roman" w:cs="Times New Roman"/>
          <w:sz w:val="24"/>
        </w:rPr>
      </w:pPr>
      <w:r>
        <w:rPr>
          <w:rFonts w:ascii="Times New Roman" w:hAnsi="Times New Roman" w:cs="Times New Roman"/>
          <w:sz w:val="24"/>
        </w:rPr>
        <w:t xml:space="preserve">Senator Kalter: I just wanted to say that I thought the Planning and Finance did a great job, partly because they went back to 1971 and to the people there. So, thank you very much and </w:t>
      </w:r>
      <w:proofErr w:type="gramStart"/>
      <w:r>
        <w:rPr>
          <w:rFonts w:ascii="Times New Roman" w:hAnsi="Times New Roman" w:cs="Times New Roman"/>
          <w:sz w:val="24"/>
        </w:rPr>
        <w:t>we’ll</w:t>
      </w:r>
      <w:proofErr w:type="gramEnd"/>
      <w:r>
        <w:rPr>
          <w:rFonts w:ascii="Times New Roman" w:hAnsi="Times New Roman" w:cs="Times New Roman"/>
          <w:sz w:val="24"/>
        </w:rPr>
        <w:t xml:space="preserve"> see that</w:t>
      </w:r>
      <w:r w:rsidR="00AB0798">
        <w:rPr>
          <w:rFonts w:ascii="Times New Roman" w:hAnsi="Times New Roman" w:cs="Times New Roman"/>
          <w:sz w:val="24"/>
        </w:rPr>
        <w:t>,</w:t>
      </w:r>
      <w:r>
        <w:rPr>
          <w:rFonts w:ascii="Times New Roman" w:hAnsi="Times New Roman" w:cs="Times New Roman"/>
          <w:sz w:val="24"/>
        </w:rPr>
        <w:t xml:space="preserve"> again</w:t>
      </w:r>
      <w:r w:rsidR="00AB0798">
        <w:rPr>
          <w:rFonts w:ascii="Times New Roman" w:hAnsi="Times New Roman" w:cs="Times New Roman"/>
          <w:sz w:val="24"/>
        </w:rPr>
        <w:t>,</w:t>
      </w:r>
      <w:r>
        <w:rPr>
          <w:rFonts w:ascii="Times New Roman" w:hAnsi="Times New Roman" w:cs="Times New Roman"/>
          <w:sz w:val="24"/>
        </w:rPr>
        <w:t xml:space="preserve"> as an Action Item in two weeks, hopefully. </w:t>
      </w:r>
    </w:p>
    <w:p w:rsidR="001F01C0" w:rsidRDefault="001F01C0" w:rsidP="001F01C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rsidR="001F01C0" w:rsidRDefault="001F01C0" w:rsidP="001F01C0">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01.09.20.13 University Curriculum Committee charge Current Copy</w:t>
      </w:r>
      <w:r>
        <w:rPr>
          <w:rFonts w:ascii="Times New Roman" w:eastAsia="Calibri" w:hAnsi="Times New Roman" w:cs="Times New Roman"/>
          <w:b/>
          <w:i/>
          <w:sz w:val="24"/>
          <w:szCs w:val="24"/>
        </w:rPr>
        <w:t xml:space="preserve"> (Rules Committee)</w:t>
      </w:r>
    </w:p>
    <w:p w:rsidR="001F01C0" w:rsidRDefault="001F01C0" w:rsidP="001F01C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01.09.20.05</w:t>
      </w:r>
      <w:r w:rsidRPr="0022602A">
        <w:rPr>
          <w:rFonts w:ascii="Times New Roman" w:eastAsia="Calibri" w:hAnsi="Times New Roman" w:cs="Times New Roman"/>
          <w:b/>
          <w:i/>
          <w:sz w:val="24"/>
          <w:szCs w:val="24"/>
        </w:rPr>
        <w:t xml:space="preserve"> Undergraduate Curriculum Committee charge </w:t>
      </w:r>
      <w:proofErr w:type="spellStart"/>
      <w:r w:rsidRPr="0022602A">
        <w:rPr>
          <w:rFonts w:ascii="Times New Roman" w:eastAsia="Calibri" w:hAnsi="Times New Roman" w:cs="Times New Roman"/>
          <w:b/>
          <w:i/>
          <w:sz w:val="24"/>
          <w:szCs w:val="24"/>
        </w:rPr>
        <w:t>Mark up</w:t>
      </w:r>
      <w:proofErr w:type="spellEnd"/>
      <w:r>
        <w:rPr>
          <w:rFonts w:ascii="Times New Roman" w:eastAsia="Calibri" w:hAnsi="Times New Roman" w:cs="Times New Roman"/>
          <w:b/>
          <w:i/>
          <w:sz w:val="24"/>
          <w:szCs w:val="24"/>
        </w:rPr>
        <w:t xml:space="preserve"> (Rules Committee)</w:t>
      </w:r>
    </w:p>
    <w:p w:rsidR="001F01C0" w:rsidRDefault="001F01C0" w:rsidP="001F01C0">
      <w:pPr>
        <w:tabs>
          <w:tab w:val="left" w:pos="540"/>
        </w:tabs>
        <w:spacing w:after="0" w:line="240" w:lineRule="auto"/>
        <w:rPr>
          <w:rFonts w:ascii="Times New Roman" w:eastAsia="Times New Roman" w:hAnsi="Times New Roman" w:cs="Times New Roman"/>
          <w:b/>
          <w:i/>
          <w:sz w:val="24"/>
          <w:szCs w:val="20"/>
        </w:rPr>
      </w:pPr>
      <w:r>
        <w:rPr>
          <w:rFonts w:ascii="Times New Roman" w:eastAsia="Calibri" w:hAnsi="Times New Roman" w:cs="Times New Roman"/>
          <w:b/>
          <w:i/>
          <w:sz w:val="24"/>
          <w:szCs w:val="24"/>
        </w:rPr>
        <w:t>01.09.20.04</w:t>
      </w:r>
      <w:r w:rsidRPr="0022602A">
        <w:rPr>
          <w:rFonts w:ascii="Times New Roman" w:eastAsia="Calibri" w:hAnsi="Times New Roman" w:cs="Times New Roman"/>
          <w:b/>
          <w:i/>
          <w:sz w:val="24"/>
          <w:szCs w:val="24"/>
        </w:rPr>
        <w:t xml:space="preserve"> Proposed Undergraduate Curriculum Committee Clean Copy</w:t>
      </w:r>
      <w:r>
        <w:rPr>
          <w:rFonts w:ascii="Times New Roman" w:eastAsia="Calibri" w:hAnsi="Times New Roman" w:cs="Times New Roman"/>
          <w:b/>
          <w:i/>
          <w:sz w:val="24"/>
          <w:szCs w:val="24"/>
        </w:rPr>
        <w:t xml:space="preserve"> (Rules Committee)</w:t>
      </w:r>
    </w:p>
    <w:p w:rsidR="002B5B72" w:rsidRDefault="001F01C0">
      <w:pPr>
        <w:rPr>
          <w:rFonts w:ascii="Times New Roman" w:hAnsi="Times New Roman" w:cs="Times New Roman"/>
          <w:sz w:val="24"/>
        </w:rPr>
      </w:pPr>
      <w:r>
        <w:rPr>
          <w:rFonts w:ascii="Times New Roman" w:hAnsi="Times New Roman" w:cs="Times New Roman"/>
          <w:sz w:val="24"/>
        </w:rPr>
        <w:t xml:space="preserve">Senator Seeman: Yeah, this is my first time doing this, so. </w:t>
      </w:r>
      <w:proofErr w:type="gramStart"/>
      <w:r>
        <w:rPr>
          <w:rFonts w:ascii="Times New Roman" w:hAnsi="Times New Roman" w:cs="Times New Roman"/>
          <w:sz w:val="24"/>
        </w:rPr>
        <w:t>It’s</w:t>
      </w:r>
      <w:proofErr w:type="gramEnd"/>
      <w:r>
        <w:rPr>
          <w:rFonts w:ascii="Times New Roman" w:hAnsi="Times New Roman" w:cs="Times New Roman"/>
          <w:sz w:val="24"/>
        </w:rPr>
        <w:t xml:space="preserve"> been awhile, it was back in January since we didn’t have that last meeting. </w:t>
      </w:r>
      <w:proofErr w:type="gramStart"/>
      <w:r>
        <w:rPr>
          <w:rFonts w:ascii="Times New Roman" w:hAnsi="Times New Roman" w:cs="Times New Roman"/>
          <w:sz w:val="24"/>
        </w:rPr>
        <w:t>So</w:t>
      </w:r>
      <w:proofErr w:type="gramEnd"/>
      <w:r>
        <w:rPr>
          <w:rFonts w:ascii="Times New Roman" w:hAnsi="Times New Roman" w:cs="Times New Roman"/>
          <w:sz w:val="24"/>
        </w:rPr>
        <w:t xml:space="preserve">, we made some minor changes over all to the University Curriculum Committee. So, a lot of things were just some terminology, there was things like a recording secretary and executive secretary, so we simplified some of that, and replaced it simply with secretary, Provost designee. </w:t>
      </w:r>
      <w:proofErr w:type="gramStart"/>
      <w:r>
        <w:rPr>
          <w:rFonts w:ascii="Times New Roman" w:hAnsi="Times New Roman" w:cs="Times New Roman"/>
          <w:sz w:val="24"/>
        </w:rPr>
        <w:t>And then</w:t>
      </w:r>
      <w:proofErr w:type="gramEnd"/>
      <w:r w:rsidR="00AB0798">
        <w:rPr>
          <w:rFonts w:ascii="Times New Roman" w:hAnsi="Times New Roman" w:cs="Times New Roman"/>
          <w:sz w:val="24"/>
        </w:rPr>
        <w:t>,</w:t>
      </w:r>
      <w:r>
        <w:rPr>
          <w:rFonts w:ascii="Times New Roman" w:hAnsi="Times New Roman" w:cs="Times New Roman"/>
          <w:sz w:val="24"/>
        </w:rPr>
        <w:t xml:space="preserve"> we made some other changes to make it more consistent with other external </w:t>
      </w:r>
      <w:r w:rsidR="00AB0798">
        <w:rPr>
          <w:rFonts w:ascii="Times New Roman" w:hAnsi="Times New Roman" w:cs="Times New Roman"/>
          <w:sz w:val="24"/>
        </w:rPr>
        <w:t>committees</w:t>
      </w:r>
      <w:r>
        <w:rPr>
          <w:rFonts w:ascii="Times New Roman" w:hAnsi="Times New Roman" w:cs="Times New Roman"/>
          <w:sz w:val="24"/>
        </w:rPr>
        <w:t xml:space="preserve"> of the </w:t>
      </w:r>
      <w:r w:rsidR="004D08AC">
        <w:rPr>
          <w:rFonts w:ascii="Times New Roman" w:hAnsi="Times New Roman" w:cs="Times New Roman"/>
          <w:sz w:val="24"/>
        </w:rPr>
        <w:t>A</w:t>
      </w:r>
      <w:r>
        <w:rPr>
          <w:rFonts w:ascii="Times New Roman" w:hAnsi="Times New Roman" w:cs="Times New Roman"/>
          <w:sz w:val="24"/>
        </w:rPr>
        <w:t xml:space="preserve">cademic </w:t>
      </w:r>
      <w:r w:rsidR="004D08AC">
        <w:rPr>
          <w:rFonts w:ascii="Times New Roman" w:hAnsi="Times New Roman" w:cs="Times New Roman"/>
          <w:sz w:val="24"/>
        </w:rPr>
        <w:t>S</w:t>
      </w:r>
      <w:r>
        <w:rPr>
          <w:rFonts w:ascii="Times New Roman" w:hAnsi="Times New Roman" w:cs="Times New Roman"/>
          <w:sz w:val="24"/>
        </w:rPr>
        <w:t>enate, reorgan</w:t>
      </w:r>
      <w:r w:rsidR="002B5B72">
        <w:rPr>
          <w:rFonts w:ascii="Times New Roman" w:hAnsi="Times New Roman" w:cs="Times New Roman"/>
          <w:sz w:val="24"/>
        </w:rPr>
        <w:t xml:space="preserve">ized description of membership, and how officers are selected. </w:t>
      </w:r>
      <w:proofErr w:type="gramStart"/>
      <w:r w:rsidR="002B5B72">
        <w:rPr>
          <w:rFonts w:ascii="Times New Roman" w:hAnsi="Times New Roman" w:cs="Times New Roman"/>
          <w:sz w:val="24"/>
        </w:rPr>
        <w:t>And then</w:t>
      </w:r>
      <w:proofErr w:type="gramEnd"/>
      <w:r w:rsidR="00AB0798">
        <w:rPr>
          <w:rFonts w:ascii="Times New Roman" w:hAnsi="Times New Roman" w:cs="Times New Roman"/>
          <w:sz w:val="24"/>
        </w:rPr>
        <w:t>,</w:t>
      </w:r>
      <w:r w:rsidR="002B5B72">
        <w:rPr>
          <w:rFonts w:ascii="Times New Roman" w:hAnsi="Times New Roman" w:cs="Times New Roman"/>
          <w:sz w:val="24"/>
        </w:rPr>
        <w:t xml:space="preserve"> added </w:t>
      </w:r>
      <w:r w:rsidR="00AB0798">
        <w:rPr>
          <w:rFonts w:ascii="Times New Roman" w:hAnsi="Times New Roman" w:cs="Times New Roman"/>
          <w:sz w:val="24"/>
        </w:rPr>
        <w:t>language</w:t>
      </w:r>
      <w:r w:rsidR="002B5B72">
        <w:rPr>
          <w:rFonts w:ascii="Times New Roman" w:hAnsi="Times New Roman" w:cs="Times New Roman"/>
          <w:sz w:val="24"/>
        </w:rPr>
        <w:t xml:space="preserve"> about staggered elections. </w:t>
      </w:r>
      <w:proofErr w:type="gramStart"/>
      <w:r w:rsidR="002B5B72">
        <w:rPr>
          <w:rFonts w:ascii="Times New Roman" w:hAnsi="Times New Roman" w:cs="Times New Roman"/>
          <w:sz w:val="24"/>
        </w:rPr>
        <w:t>So</w:t>
      </w:r>
      <w:proofErr w:type="gramEnd"/>
      <w:r w:rsidR="002B5B72">
        <w:rPr>
          <w:rFonts w:ascii="Times New Roman" w:hAnsi="Times New Roman" w:cs="Times New Roman"/>
          <w:sz w:val="24"/>
        </w:rPr>
        <w:t xml:space="preserve">, that was the majority of our changes that we did. </w:t>
      </w:r>
      <w:proofErr w:type="gramStart"/>
      <w:r w:rsidR="002B5B72">
        <w:rPr>
          <w:rFonts w:ascii="Times New Roman" w:hAnsi="Times New Roman" w:cs="Times New Roman"/>
          <w:sz w:val="24"/>
        </w:rPr>
        <w:t>And</w:t>
      </w:r>
      <w:proofErr w:type="gramEnd"/>
      <w:r w:rsidR="002B5B72">
        <w:rPr>
          <w:rFonts w:ascii="Times New Roman" w:hAnsi="Times New Roman" w:cs="Times New Roman"/>
          <w:sz w:val="24"/>
        </w:rPr>
        <w:t xml:space="preserve"> we added a function about</w:t>
      </w:r>
      <w:r w:rsidR="004D08AC">
        <w:rPr>
          <w:rFonts w:ascii="Times New Roman" w:hAnsi="Times New Roman" w:cs="Times New Roman"/>
          <w:sz w:val="24"/>
        </w:rPr>
        <w:t>,</w:t>
      </w:r>
      <w:r w:rsidR="002B5B72">
        <w:rPr>
          <w:rFonts w:ascii="Times New Roman" w:hAnsi="Times New Roman" w:cs="Times New Roman"/>
          <w:sz w:val="24"/>
        </w:rPr>
        <w:t xml:space="preserve"> concern</w:t>
      </w:r>
      <w:r w:rsidR="004D08AC">
        <w:rPr>
          <w:rFonts w:ascii="Times New Roman" w:hAnsi="Times New Roman" w:cs="Times New Roman"/>
          <w:sz w:val="24"/>
        </w:rPr>
        <w:t>ing</w:t>
      </w:r>
      <w:r w:rsidR="002B5B72">
        <w:rPr>
          <w:rFonts w:ascii="Times New Roman" w:hAnsi="Times New Roman" w:cs="Times New Roman"/>
          <w:sz w:val="24"/>
        </w:rPr>
        <w:t xml:space="preserve"> appeals for rejected program proposals. </w:t>
      </w:r>
    </w:p>
    <w:p w:rsidR="002B5B72" w:rsidRDefault="002B5B72">
      <w:pPr>
        <w:rPr>
          <w:rFonts w:ascii="Times New Roman" w:hAnsi="Times New Roman" w:cs="Times New Roman"/>
          <w:sz w:val="24"/>
        </w:rPr>
      </w:pPr>
      <w:r>
        <w:rPr>
          <w:rFonts w:ascii="Times New Roman" w:hAnsi="Times New Roman" w:cs="Times New Roman"/>
          <w:sz w:val="24"/>
        </w:rPr>
        <w:t xml:space="preserve">Motion by Senator Seeman, on behalf of the Rules Committee, to accept the revisions to the University Curriculum Committee charge. </w:t>
      </w:r>
    </w:p>
    <w:p w:rsidR="002B5B72" w:rsidRDefault="002B5B72">
      <w:pPr>
        <w:rPr>
          <w:rFonts w:ascii="Times New Roman" w:hAnsi="Times New Roman" w:cs="Times New Roman"/>
          <w:sz w:val="24"/>
        </w:rPr>
      </w:pPr>
      <w:r>
        <w:rPr>
          <w:rFonts w:ascii="Times New Roman" w:hAnsi="Times New Roman" w:cs="Times New Roman"/>
          <w:sz w:val="24"/>
        </w:rPr>
        <w:t xml:space="preserve">Senator Seeman: We wanted to add a friendly amendment to the changes. </w:t>
      </w:r>
      <w:proofErr w:type="gramStart"/>
      <w:r>
        <w:rPr>
          <w:rFonts w:ascii="Times New Roman" w:hAnsi="Times New Roman" w:cs="Times New Roman"/>
          <w:sz w:val="24"/>
        </w:rPr>
        <w:t>And so</w:t>
      </w:r>
      <w:proofErr w:type="gramEnd"/>
      <w:r w:rsidR="00AB0798">
        <w:rPr>
          <w:rFonts w:ascii="Times New Roman" w:hAnsi="Times New Roman" w:cs="Times New Roman"/>
          <w:sz w:val="24"/>
        </w:rPr>
        <w:t>,</w:t>
      </w:r>
      <w:r>
        <w:rPr>
          <w:rFonts w:ascii="Times New Roman" w:hAnsi="Times New Roman" w:cs="Times New Roman"/>
          <w:sz w:val="24"/>
        </w:rPr>
        <w:t xml:space="preserve"> last time on the floor when it was as an Information Item, Senator Kalter, brought up the point that some of the Functions spelled out in this document perhaps we needed to add the work undergraduate to a number of those items. </w:t>
      </w:r>
      <w:proofErr w:type="gramStart"/>
      <w:r>
        <w:rPr>
          <w:rFonts w:ascii="Times New Roman" w:hAnsi="Times New Roman" w:cs="Times New Roman"/>
          <w:sz w:val="24"/>
        </w:rPr>
        <w:t>And so</w:t>
      </w:r>
      <w:r w:rsidR="00AB0798">
        <w:rPr>
          <w:rFonts w:ascii="Times New Roman" w:hAnsi="Times New Roman" w:cs="Times New Roman"/>
          <w:sz w:val="24"/>
        </w:rPr>
        <w:t>,</w:t>
      </w:r>
      <w:r>
        <w:rPr>
          <w:rFonts w:ascii="Times New Roman" w:hAnsi="Times New Roman" w:cs="Times New Roman"/>
          <w:sz w:val="24"/>
        </w:rPr>
        <w:t xml:space="preserve"> we went back, since there was a little bit of time, and tonight we looked at that with a little bit more detail</w:t>
      </w:r>
      <w:r w:rsidR="00AB0798">
        <w:rPr>
          <w:rFonts w:ascii="Times New Roman" w:hAnsi="Times New Roman" w:cs="Times New Roman"/>
          <w:sz w:val="24"/>
        </w:rPr>
        <w:t>,</w:t>
      </w:r>
      <w:r>
        <w:rPr>
          <w:rFonts w:ascii="Times New Roman" w:hAnsi="Times New Roman" w:cs="Times New Roman"/>
          <w:sz w:val="24"/>
        </w:rPr>
        <w:t xml:space="preserve"> and it looked like if we added that term undergraduate a number of times to the Functions</w:t>
      </w:r>
      <w:r w:rsidR="00AB0798">
        <w:rPr>
          <w:rFonts w:ascii="Times New Roman" w:hAnsi="Times New Roman" w:cs="Times New Roman"/>
          <w:sz w:val="24"/>
        </w:rPr>
        <w:t>,</w:t>
      </w:r>
      <w:r>
        <w:rPr>
          <w:rFonts w:ascii="Times New Roman" w:hAnsi="Times New Roman" w:cs="Times New Roman"/>
          <w:sz w:val="24"/>
        </w:rPr>
        <w:t xml:space="preserve"> that we noticed that there were a couple of Functions in there that seem to be more global in terms of would apply also to graduate curriculum as well as </w:t>
      </w:r>
      <w:r>
        <w:rPr>
          <w:rFonts w:ascii="Times New Roman" w:hAnsi="Times New Roman" w:cs="Times New Roman"/>
          <w:sz w:val="24"/>
        </w:rPr>
        <w:lastRenderedPageBreak/>
        <w:t>undergraduate curriculum.</w:t>
      </w:r>
      <w:proofErr w:type="gramEnd"/>
      <w:r>
        <w:rPr>
          <w:rFonts w:ascii="Times New Roman" w:hAnsi="Times New Roman" w:cs="Times New Roman"/>
          <w:sz w:val="24"/>
        </w:rPr>
        <w:t xml:space="preserve"> </w:t>
      </w:r>
      <w:proofErr w:type="gramStart"/>
      <w:r>
        <w:rPr>
          <w:rFonts w:ascii="Times New Roman" w:hAnsi="Times New Roman" w:cs="Times New Roman"/>
          <w:sz w:val="24"/>
        </w:rPr>
        <w:t>And so</w:t>
      </w:r>
      <w:proofErr w:type="gramEnd"/>
      <w:r>
        <w:rPr>
          <w:rFonts w:ascii="Times New Roman" w:hAnsi="Times New Roman" w:cs="Times New Roman"/>
          <w:sz w:val="24"/>
        </w:rPr>
        <w:t xml:space="preserve">, I know the other change that I didn’t mention is that we proposed to change it from University Curriculum Committee to Undergraduate Curriculum Committee. </w:t>
      </w:r>
      <w:proofErr w:type="gramStart"/>
      <w:r>
        <w:rPr>
          <w:rFonts w:ascii="Times New Roman" w:hAnsi="Times New Roman" w:cs="Times New Roman"/>
          <w:sz w:val="24"/>
        </w:rPr>
        <w:t>And so, now we’re kind of</w:t>
      </w:r>
      <w:r w:rsidR="00AB0798">
        <w:rPr>
          <w:rFonts w:ascii="Times New Roman" w:hAnsi="Times New Roman" w:cs="Times New Roman"/>
          <w:sz w:val="24"/>
        </w:rPr>
        <w:t xml:space="preserve"> had</w:t>
      </w:r>
      <w:r>
        <w:rPr>
          <w:rFonts w:ascii="Times New Roman" w:hAnsi="Times New Roman" w:cs="Times New Roman"/>
          <w:sz w:val="24"/>
        </w:rPr>
        <w:t xml:space="preserve"> proposed to strike that and keep it as University Curriculum Committee, although it would reduce the confusion on people that make Graduate Curriculum change thought they had to always go through the University Curriculum Committee, but it seemed like there were some important functions, and I can point those out that may be more applicable to all curriculum changes not just undergraduate.</w:t>
      </w:r>
      <w:proofErr w:type="gramEnd"/>
      <w:r>
        <w:rPr>
          <w:rFonts w:ascii="Times New Roman" w:hAnsi="Times New Roman" w:cs="Times New Roman"/>
          <w:sz w:val="24"/>
        </w:rPr>
        <w:t xml:space="preserve"> </w:t>
      </w:r>
    </w:p>
    <w:p w:rsidR="002B5B72" w:rsidRDefault="00E619D2">
      <w:pPr>
        <w:rPr>
          <w:rFonts w:ascii="Times New Roman" w:hAnsi="Times New Roman" w:cs="Times New Roman"/>
          <w:sz w:val="24"/>
        </w:rPr>
      </w:pPr>
      <w:proofErr w:type="gramStart"/>
      <w:r>
        <w:rPr>
          <w:rFonts w:ascii="Times New Roman" w:hAnsi="Times New Roman" w:cs="Times New Roman"/>
          <w:sz w:val="24"/>
        </w:rPr>
        <w:t>Senator</w:t>
      </w:r>
      <w:r w:rsidR="002B5B72">
        <w:rPr>
          <w:rFonts w:ascii="Times New Roman" w:hAnsi="Times New Roman" w:cs="Times New Roman"/>
          <w:sz w:val="24"/>
        </w:rPr>
        <w:t xml:space="preserve"> Kalter: And so, to extend that, one thing that we talked about was that that doesn’t mean that it will never turn into the Undergraduate Curriculum Committee but that we decide</w:t>
      </w:r>
      <w:r w:rsidR="004D08AC">
        <w:rPr>
          <w:rFonts w:ascii="Times New Roman" w:hAnsi="Times New Roman" w:cs="Times New Roman"/>
          <w:sz w:val="24"/>
        </w:rPr>
        <w:t>d</w:t>
      </w:r>
      <w:r w:rsidR="002B5B72">
        <w:rPr>
          <w:rFonts w:ascii="Times New Roman" w:hAnsi="Times New Roman" w:cs="Times New Roman"/>
          <w:sz w:val="24"/>
        </w:rPr>
        <w:t xml:space="preserve"> that there were some things that needed to be worked out first that had to do with the Graduate Curriculum </w:t>
      </w:r>
      <w:r>
        <w:rPr>
          <w:rFonts w:ascii="Times New Roman" w:hAnsi="Times New Roman" w:cs="Times New Roman"/>
          <w:sz w:val="24"/>
        </w:rPr>
        <w:t>Committee</w:t>
      </w:r>
      <w:r w:rsidR="002B5B72">
        <w:rPr>
          <w:rFonts w:ascii="Times New Roman" w:hAnsi="Times New Roman" w:cs="Times New Roman"/>
          <w:sz w:val="24"/>
        </w:rPr>
        <w:t xml:space="preserve"> that we couldn’t do immediately</w:t>
      </w:r>
      <w:r w:rsidR="00AB0798">
        <w:rPr>
          <w:rFonts w:ascii="Times New Roman" w:hAnsi="Times New Roman" w:cs="Times New Roman"/>
          <w:sz w:val="24"/>
        </w:rPr>
        <w:t>,</w:t>
      </w:r>
      <w:r w:rsidR="002B5B72">
        <w:rPr>
          <w:rFonts w:ascii="Times New Roman" w:hAnsi="Times New Roman" w:cs="Times New Roman"/>
          <w:sz w:val="24"/>
        </w:rPr>
        <w:t xml:space="preserve"> but we might as well make the other changes and then go back to the question of the title of the committee.</w:t>
      </w:r>
      <w:proofErr w:type="gramEnd"/>
      <w:r w:rsidR="002B5B72">
        <w:rPr>
          <w:rFonts w:ascii="Times New Roman" w:hAnsi="Times New Roman" w:cs="Times New Roman"/>
          <w:sz w:val="24"/>
        </w:rPr>
        <w:t xml:space="preserve"> </w:t>
      </w:r>
      <w:proofErr w:type="gramStart"/>
      <w:r w:rsidR="002B5B72">
        <w:rPr>
          <w:rFonts w:ascii="Times New Roman" w:hAnsi="Times New Roman" w:cs="Times New Roman"/>
          <w:sz w:val="24"/>
        </w:rPr>
        <w:t>Is that accurate?</w:t>
      </w:r>
      <w:proofErr w:type="gramEnd"/>
    </w:p>
    <w:p w:rsidR="002B5B72" w:rsidRDefault="002B5B72">
      <w:pPr>
        <w:rPr>
          <w:rFonts w:ascii="Times New Roman" w:hAnsi="Times New Roman" w:cs="Times New Roman"/>
          <w:sz w:val="24"/>
        </w:rPr>
      </w:pPr>
      <w:r>
        <w:rPr>
          <w:rFonts w:ascii="Times New Roman" w:hAnsi="Times New Roman" w:cs="Times New Roman"/>
          <w:sz w:val="24"/>
        </w:rPr>
        <w:t xml:space="preserve">Senator Seeman: Correct. </w:t>
      </w:r>
    </w:p>
    <w:p w:rsidR="002B5B72" w:rsidRDefault="002B5B72">
      <w:pPr>
        <w:rPr>
          <w:rFonts w:ascii="Times New Roman" w:hAnsi="Times New Roman" w:cs="Times New Roman"/>
          <w:sz w:val="24"/>
        </w:rPr>
      </w:pPr>
      <w:r>
        <w:rPr>
          <w:rFonts w:ascii="Times New Roman" w:hAnsi="Times New Roman" w:cs="Times New Roman"/>
          <w:sz w:val="24"/>
        </w:rPr>
        <w:t xml:space="preserve">Senator Kalter: Okay. </w:t>
      </w:r>
    </w:p>
    <w:p w:rsidR="002B5B72" w:rsidRDefault="00E619D2">
      <w:pPr>
        <w:rPr>
          <w:rFonts w:ascii="Times New Roman" w:hAnsi="Times New Roman" w:cs="Times New Roman"/>
          <w:sz w:val="24"/>
        </w:rPr>
      </w:pPr>
      <w:r>
        <w:rPr>
          <w:rFonts w:ascii="Times New Roman" w:hAnsi="Times New Roman" w:cs="Times New Roman"/>
          <w:sz w:val="24"/>
        </w:rPr>
        <w:t xml:space="preserve">Senator Seeman: </w:t>
      </w:r>
      <w:r w:rsidR="002B5B72">
        <w:rPr>
          <w:rFonts w:ascii="Times New Roman" w:hAnsi="Times New Roman" w:cs="Times New Roman"/>
          <w:sz w:val="24"/>
        </w:rPr>
        <w:t xml:space="preserve"> </w:t>
      </w:r>
      <w:r>
        <w:rPr>
          <w:rFonts w:ascii="Times New Roman" w:hAnsi="Times New Roman" w:cs="Times New Roman"/>
          <w:sz w:val="24"/>
        </w:rPr>
        <w:t xml:space="preserve">Correct. </w:t>
      </w:r>
      <w:proofErr w:type="gramStart"/>
      <w:r w:rsidR="002B5B72">
        <w:rPr>
          <w:rFonts w:ascii="Times New Roman" w:hAnsi="Times New Roman" w:cs="Times New Roman"/>
          <w:sz w:val="24"/>
        </w:rPr>
        <w:t>So</w:t>
      </w:r>
      <w:proofErr w:type="gramEnd"/>
      <w:r>
        <w:rPr>
          <w:rFonts w:ascii="Times New Roman" w:hAnsi="Times New Roman" w:cs="Times New Roman"/>
          <w:sz w:val="24"/>
        </w:rPr>
        <w:t xml:space="preserve">, it may evolve that this committee is an external committee of the Senate, and my understanding the Graduate Curriculum Committee’s not. So, some of those functions seem like this was the only place for that kind of communication with the Senate leaving that alone. </w:t>
      </w:r>
      <w:proofErr w:type="gramStart"/>
      <w:r>
        <w:rPr>
          <w:rFonts w:ascii="Times New Roman" w:hAnsi="Times New Roman" w:cs="Times New Roman"/>
          <w:sz w:val="24"/>
        </w:rPr>
        <w:t>So</w:t>
      </w:r>
      <w:proofErr w:type="gramEnd"/>
      <w:r>
        <w:rPr>
          <w:rFonts w:ascii="Times New Roman" w:hAnsi="Times New Roman" w:cs="Times New Roman"/>
          <w:sz w:val="24"/>
        </w:rPr>
        <w:t xml:space="preserve">, that was kind of the mindset on that, with the discussion tonight. </w:t>
      </w:r>
      <w:r w:rsidR="002B5B72">
        <w:rPr>
          <w:rFonts w:ascii="Times New Roman" w:hAnsi="Times New Roman" w:cs="Times New Roman"/>
          <w:sz w:val="24"/>
        </w:rPr>
        <w:t xml:space="preserve"> </w:t>
      </w:r>
    </w:p>
    <w:p w:rsidR="002B5B72" w:rsidRDefault="002B5B72">
      <w:pPr>
        <w:rPr>
          <w:rFonts w:ascii="Times New Roman" w:hAnsi="Times New Roman" w:cs="Times New Roman"/>
          <w:sz w:val="24"/>
        </w:rPr>
      </w:pPr>
      <w:r>
        <w:rPr>
          <w:rFonts w:ascii="Times New Roman" w:hAnsi="Times New Roman" w:cs="Times New Roman"/>
          <w:sz w:val="24"/>
        </w:rPr>
        <w:t xml:space="preserve">The motion </w:t>
      </w:r>
      <w:proofErr w:type="gramStart"/>
      <w:r>
        <w:rPr>
          <w:rFonts w:ascii="Times New Roman" w:hAnsi="Times New Roman" w:cs="Times New Roman"/>
          <w:sz w:val="24"/>
        </w:rPr>
        <w:t>was unanimously approved</w:t>
      </w:r>
      <w:proofErr w:type="gramEnd"/>
      <w:r w:rsidR="00E619D2">
        <w:rPr>
          <w:rFonts w:ascii="Times New Roman" w:hAnsi="Times New Roman" w:cs="Times New Roman"/>
          <w:sz w:val="24"/>
        </w:rPr>
        <w:t>, with the friendly amendment</w:t>
      </w:r>
      <w:r>
        <w:rPr>
          <w:rFonts w:ascii="Times New Roman" w:hAnsi="Times New Roman" w:cs="Times New Roman"/>
          <w:sz w:val="24"/>
        </w:rPr>
        <w:t xml:space="preserve">. </w:t>
      </w:r>
    </w:p>
    <w:p w:rsidR="00E619D2" w:rsidRPr="008C1DA2" w:rsidRDefault="00E619D2" w:rsidP="00E619D2">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E619D2" w:rsidRDefault="00E619D2">
      <w:pPr>
        <w:rPr>
          <w:rFonts w:ascii="Times New Roman" w:hAnsi="Times New Roman" w:cs="Times New Roman"/>
          <w:sz w:val="24"/>
        </w:rPr>
      </w:pPr>
      <w:r>
        <w:rPr>
          <w:rFonts w:ascii="Times New Roman" w:hAnsi="Times New Roman" w:cs="Times New Roman"/>
          <w:sz w:val="24"/>
        </w:rPr>
        <w:t xml:space="preserve">Senator Nikolaou: The Academic Affairs Committee met this evening and we finalized the Withdrawal policy we saw last time, and the Religious Accommodations policy. </w:t>
      </w:r>
      <w:proofErr w:type="gramStart"/>
      <w:r>
        <w:rPr>
          <w:rFonts w:ascii="Times New Roman" w:hAnsi="Times New Roman" w:cs="Times New Roman"/>
          <w:sz w:val="24"/>
        </w:rPr>
        <w:t>And</w:t>
      </w:r>
      <w:proofErr w:type="gramEnd"/>
      <w:r>
        <w:rPr>
          <w:rFonts w:ascii="Times New Roman" w:hAnsi="Times New Roman" w:cs="Times New Roman"/>
          <w:sz w:val="24"/>
        </w:rPr>
        <w:t xml:space="preserve"> we started talking about the Textbook policy. </w:t>
      </w:r>
    </w:p>
    <w:p w:rsidR="00E619D2" w:rsidRPr="008C1DA2" w:rsidRDefault="00E619D2" w:rsidP="00E619D2">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E619D2" w:rsidRDefault="00E619D2">
      <w:pPr>
        <w:rPr>
          <w:rFonts w:ascii="Times New Roman" w:hAnsi="Times New Roman" w:cs="Times New Roman"/>
          <w:sz w:val="24"/>
        </w:rPr>
      </w:pPr>
      <w:r>
        <w:rPr>
          <w:rFonts w:ascii="Times New Roman" w:hAnsi="Times New Roman" w:cs="Times New Roman"/>
          <w:sz w:val="24"/>
        </w:rPr>
        <w:t xml:space="preserve">Senator Marx: The committee met this evening to discuss the results from the survey on the President’s performance, and </w:t>
      </w:r>
      <w:proofErr w:type="gramStart"/>
      <w:r>
        <w:rPr>
          <w:rFonts w:ascii="Times New Roman" w:hAnsi="Times New Roman" w:cs="Times New Roman"/>
          <w:sz w:val="24"/>
        </w:rPr>
        <w:t>we’re</w:t>
      </w:r>
      <w:proofErr w:type="gramEnd"/>
      <w:r>
        <w:rPr>
          <w:rFonts w:ascii="Times New Roman" w:hAnsi="Times New Roman" w:cs="Times New Roman"/>
          <w:sz w:val="24"/>
        </w:rPr>
        <w:t xml:space="preserve"> working through analyzing the data. </w:t>
      </w:r>
    </w:p>
    <w:p w:rsidR="00E619D2" w:rsidRPr="008C1DA2" w:rsidRDefault="00E619D2" w:rsidP="00E619D2">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E619D2" w:rsidRDefault="00E619D2">
      <w:pPr>
        <w:rPr>
          <w:rFonts w:ascii="Times New Roman" w:hAnsi="Times New Roman" w:cs="Times New Roman"/>
          <w:sz w:val="24"/>
        </w:rPr>
      </w:pPr>
      <w:r>
        <w:rPr>
          <w:rFonts w:ascii="Times New Roman" w:hAnsi="Times New Roman" w:cs="Times New Roman"/>
          <w:sz w:val="24"/>
        </w:rPr>
        <w:t>Senator Crowley: We reentered our discussion of the Sabbatical policy revisions</w:t>
      </w:r>
      <w:r w:rsidR="00AB0798">
        <w:rPr>
          <w:rFonts w:ascii="Times New Roman" w:hAnsi="Times New Roman" w:cs="Times New Roman"/>
          <w:sz w:val="24"/>
        </w:rPr>
        <w:t>,</w:t>
      </w:r>
      <w:r>
        <w:rPr>
          <w:rFonts w:ascii="Times New Roman" w:hAnsi="Times New Roman" w:cs="Times New Roman"/>
          <w:sz w:val="24"/>
        </w:rPr>
        <w:t xml:space="preserve"> and had a highly productive discussion, largely in part to contributions made by AVP Catanzaro. Did a lot of research over the break and consulted a number of his colleagues, brought that information to us</w:t>
      </w:r>
      <w:r w:rsidR="00AB0798">
        <w:rPr>
          <w:rFonts w:ascii="Times New Roman" w:hAnsi="Times New Roman" w:cs="Times New Roman"/>
          <w:sz w:val="24"/>
        </w:rPr>
        <w:t>,</w:t>
      </w:r>
      <w:r>
        <w:rPr>
          <w:rFonts w:ascii="Times New Roman" w:hAnsi="Times New Roman" w:cs="Times New Roman"/>
          <w:sz w:val="24"/>
        </w:rPr>
        <w:t xml:space="preserve"> and it made things a lot more clear</w:t>
      </w:r>
      <w:r w:rsidR="00AB0798">
        <w:rPr>
          <w:rFonts w:ascii="Times New Roman" w:hAnsi="Times New Roman" w:cs="Times New Roman"/>
          <w:sz w:val="24"/>
        </w:rPr>
        <w:t>,</w:t>
      </w:r>
      <w:r>
        <w:rPr>
          <w:rFonts w:ascii="Times New Roman" w:hAnsi="Times New Roman" w:cs="Times New Roman"/>
          <w:sz w:val="24"/>
        </w:rPr>
        <w:t xml:space="preserve"> and gave us a stronger direction to address all the issues that </w:t>
      </w:r>
      <w:proofErr w:type="gramStart"/>
      <w:r>
        <w:rPr>
          <w:rFonts w:ascii="Times New Roman" w:hAnsi="Times New Roman" w:cs="Times New Roman"/>
          <w:sz w:val="24"/>
        </w:rPr>
        <w:t>were brought up</w:t>
      </w:r>
      <w:proofErr w:type="gramEnd"/>
      <w:r>
        <w:rPr>
          <w:rFonts w:ascii="Times New Roman" w:hAnsi="Times New Roman" w:cs="Times New Roman"/>
          <w:sz w:val="24"/>
        </w:rPr>
        <w:t xml:space="preserve"> in a previous discussion. </w:t>
      </w:r>
    </w:p>
    <w:p w:rsidR="00E619D2" w:rsidRDefault="00E619D2">
      <w:pPr>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r>
        <w:rPr>
          <w:rFonts w:ascii="Times New Roman" w:eastAsia="Times New Roman" w:hAnsi="Times New Roman" w:cs="Times New Roman"/>
          <w:b/>
          <w:i/>
          <w:sz w:val="24"/>
          <w:szCs w:val="24"/>
        </w:rPr>
        <w:br/>
      </w:r>
      <w:r w:rsidRPr="00E619D2">
        <w:rPr>
          <w:rFonts w:ascii="Times New Roman" w:eastAsia="Times New Roman" w:hAnsi="Times New Roman" w:cs="Times New Roman"/>
          <w:sz w:val="24"/>
          <w:szCs w:val="24"/>
        </w:rPr>
        <w:t>Senator Seeman:</w:t>
      </w:r>
      <w:r>
        <w:rPr>
          <w:rFonts w:ascii="Times New Roman" w:eastAsia="Times New Roman" w:hAnsi="Times New Roman" w:cs="Times New Roman"/>
          <w:sz w:val="24"/>
          <w:szCs w:val="24"/>
        </w:rPr>
        <w:t xml:space="preserve"> Yes. Rules had a guest speaker tonight; Sh</w:t>
      </w:r>
      <w:r w:rsidR="004D08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ri Zeck from Milner Library came over to give sort of her input in terms of the changes to the Milner Bylaws.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that was pretty much all we did. </w:t>
      </w:r>
    </w:p>
    <w:p w:rsidR="00E619D2" w:rsidRPr="008C1DA2" w:rsidRDefault="00E619D2" w:rsidP="00E619D2">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E619D2" w:rsidRDefault="00E619D2">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w:t>
      </w:r>
      <w:r w:rsidR="00CF02FF">
        <w:rPr>
          <w:rFonts w:ascii="Times New Roman" w:eastAsia="Times New Roman" w:hAnsi="Times New Roman" w:cs="Times New Roman"/>
          <w:sz w:val="24"/>
          <w:szCs w:val="24"/>
        </w:rPr>
        <w:t xml:space="preserve"> Covering what we did tonight, we received responses from the administration in regards to our 2019 </w:t>
      </w:r>
      <w:r w:rsidR="00F80C8F">
        <w:rPr>
          <w:rFonts w:ascii="Times New Roman" w:eastAsia="Times New Roman" w:hAnsi="Times New Roman" w:cs="Times New Roman"/>
          <w:sz w:val="24"/>
          <w:szCs w:val="24"/>
        </w:rPr>
        <w:t>Priority Brief: Increasing the n</w:t>
      </w:r>
      <w:r w:rsidR="00CF02FF">
        <w:rPr>
          <w:rFonts w:ascii="Times New Roman" w:eastAsia="Times New Roman" w:hAnsi="Times New Roman" w:cs="Times New Roman"/>
          <w:sz w:val="24"/>
          <w:szCs w:val="24"/>
        </w:rPr>
        <w:t xml:space="preserve">umber and value of student </w:t>
      </w:r>
      <w:r w:rsidR="005A065A">
        <w:rPr>
          <w:rFonts w:ascii="Times New Roman" w:eastAsia="Times New Roman" w:hAnsi="Times New Roman" w:cs="Times New Roman"/>
          <w:sz w:val="24"/>
          <w:szCs w:val="24"/>
        </w:rPr>
        <w:t>scholarships</w:t>
      </w:r>
      <w:r w:rsidR="00CF02FF">
        <w:rPr>
          <w:rFonts w:ascii="Times New Roman" w:eastAsia="Times New Roman" w:hAnsi="Times New Roman" w:cs="Times New Roman"/>
          <w:sz w:val="24"/>
          <w:szCs w:val="24"/>
        </w:rPr>
        <w:t xml:space="preserve"> and </w:t>
      </w:r>
      <w:r w:rsidR="00CF02FF">
        <w:rPr>
          <w:rFonts w:ascii="Times New Roman" w:eastAsia="Times New Roman" w:hAnsi="Times New Roman" w:cs="Times New Roman"/>
          <w:sz w:val="24"/>
          <w:szCs w:val="24"/>
        </w:rPr>
        <w:lastRenderedPageBreak/>
        <w:t xml:space="preserve">financial aid. </w:t>
      </w:r>
      <w:proofErr w:type="gramStart"/>
      <w:r w:rsidR="00CF02FF">
        <w:rPr>
          <w:rFonts w:ascii="Times New Roman" w:eastAsia="Times New Roman" w:hAnsi="Times New Roman" w:cs="Times New Roman"/>
          <w:sz w:val="24"/>
          <w:szCs w:val="24"/>
        </w:rPr>
        <w:t>So</w:t>
      </w:r>
      <w:proofErr w:type="gramEnd"/>
      <w:r w:rsidR="00CF02FF">
        <w:rPr>
          <w:rFonts w:ascii="Times New Roman" w:eastAsia="Times New Roman" w:hAnsi="Times New Roman" w:cs="Times New Roman"/>
          <w:sz w:val="24"/>
          <w:szCs w:val="24"/>
        </w:rPr>
        <w:t xml:space="preserve">, we discussed what the next steps for that priority brief are. </w:t>
      </w:r>
      <w:proofErr w:type="gramStart"/>
      <w:r w:rsidR="005A065A">
        <w:rPr>
          <w:rFonts w:ascii="Times New Roman" w:eastAsia="Times New Roman" w:hAnsi="Times New Roman" w:cs="Times New Roman"/>
          <w:sz w:val="24"/>
          <w:szCs w:val="24"/>
        </w:rPr>
        <w:t>And then</w:t>
      </w:r>
      <w:proofErr w:type="gramEnd"/>
      <w:r w:rsidR="00F80C8F">
        <w:rPr>
          <w:rFonts w:ascii="Times New Roman" w:eastAsia="Times New Roman" w:hAnsi="Times New Roman" w:cs="Times New Roman"/>
          <w:sz w:val="24"/>
          <w:szCs w:val="24"/>
        </w:rPr>
        <w:t>,</w:t>
      </w:r>
      <w:r w:rsidR="005A065A">
        <w:rPr>
          <w:rFonts w:ascii="Times New Roman" w:eastAsia="Times New Roman" w:hAnsi="Times New Roman" w:cs="Times New Roman"/>
          <w:sz w:val="24"/>
          <w:szCs w:val="24"/>
        </w:rPr>
        <w:t xml:space="preserve"> we almost agreed on what our next priority that we will be tackling will be.</w:t>
      </w:r>
    </w:p>
    <w:p w:rsidR="005A065A" w:rsidRDefault="005A065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then</w:t>
      </w:r>
      <w:proofErr w:type="gramEnd"/>
      <w:r w:rsidR="00F80C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behalf of the committee, coming around to you now is a copy of a statement that I’d like to read on behalf of the committee. </w:t>
      </w:r>
    </w:p>
    <w:p w:rsidR="005A065A" w:rsidRPr="005A065A" w:rsidRDefault="005A065A" w:rsidP="005A06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065A">
        <w:rPr>
          <w:rFonts w:ascii="Times New Roman" w:eastAsia="Times New Roman" w:hAnsi="Times New Roman" w:cs="Times New Roman"/>
          <w:sz w:val="24"/>
          <w:szCs w:val="24"/>
        </w:rPr>
        <w:t>As explained in Appendix II of the Bylaws of the Academic Senate, the functions of the Planning &amp; Finance Committee of the Academic Senate include:</w:t>
      </w:r>
    </w:p>
    <w:p w:rsidR="005A065A" w:rsidRPr="005A065A" w:rsidRDefault="005A065A" w:rsidP="005A065A">
      <w:pPr>
        <w:rPr>
          <w:rFonts w:ascii="Times New Roman" w:eastAsia="Times New Roman" w:hAnsi="Times New Roman" w:cs="Times New Roman"/>
          <w:i/>
          <w:sz w:val="24"/>
          <w:szCs w:val="24"/>
        </w:rPr>
      </w:pPr>
      <w:r w:rsidRPr="005A065A">
        <w:rPr>
          <w:rFonts w:ascii="Times New Roman" w:eastAsia="Times New Roman" w:hAnsi="Times New Roman" w:cs="Times New Roman"/>
          <w:i/>
          <w:sz w:val="24"/>
          <w:szCs w:val="24"/>
        </w:rPr>
        <w:t>Evaluate the progress made in allocating campus resources (both new and reallocated) to the University's highest priorities as defined in its academic and capital strategic plans.</w:t>
      </w:r>
    </w:p>
    <w:p w:rsidR="005A065A" w:rsidRPr="005A065A" w:rsidRDefault="005A065A" w:rsidP="005A065A">
      <w:pPr>
        <w:rPr>
          <w:rFonts w:ascii="Times New Roman" w:eastAsia="Times New Roman" w:hAnsi="Times New Roman" w:cs="Times New Roman"/>
          <w:i/>
          <w:sz w:val="24"/>
          <w:szCs w:val="24"/>
        </w:rPr>
      </w:pPr>
      <w:r w:rsidRPr="005A065A">
        <w:rPr>
          <w:rFonts w:ascii="Times New Roman" w:eastAsia="Times New Roman" w:hAnsi="Times New Roman" w:cs="Times New Roman"/>
          <w:i/>
          <w:sz w:val="24"/>
          <w:szCs w:val="24"/>
        </w:rPr>
        <w:t>Review overall institutional planning including staffing plans, external relations, and co- curricular programs such as intercollegiate athletics, residential life, and student life.</w:t>
      </w:r>
    </w:p>
    <w:p w:rsidR="005A065A" w:rsidRPr="005A065A" w:rsidRDefault="005A065A" w:rsidP="005A065A">
      <w:pPr>
        <w:rPr>
          <w:rFonts w:ascii="Times New Roman" w:eastAsia="Times New Roman" w:hAnsi="Times New Roman" w:cs="Times New Roman"/>
          <w:sz w:val="24"/>
          <w:szCs w:val="24"/>
        </w:rPr>
      </w:pPr>
      <w:r w:rsidRPr="005A065A">
        <w:rPr>
          <w:rFonts w:ascii="Times New Roman" w:eastAsia="Times New Roman" w:hAnsi="Times New Roman" w:cs="Times New Roman"/>
          <w:sz w:val="24"/>
          <w:szCs w:val="24"/>
        </w:rPr>
        <w:t>The members of the Planning &amp; Finance Committee have reflected on the concerns raised by students and faculty members during the Academic Senate meeting on October 9, 2019 in relation to our committee’s charge. We respectfully request that the University administration consider two of the outcomes of this reflection process, explained below.</w:t>
      </w:r>
    </w:p>
    <w:p w:rsidR="005A065A" w:rsidRPr="005A065A" w:rsidRDefault="005A065A" w:rsidP="005A065A">
      <w:pPr>
        <w:rPr>
          <w:rFonts w:ascii="Times New Roman" w:eastAsia="Times New Roman" w:hAnsi="Times New Roman" w:cs="Times New Roman"/>
          <w:sz w:val="24"/>
          <w:szCs w:val="24"/>
        </w:rPr>
      </w:pPr>
      <w:r w:rsidRPr="005A065A">
        <w:rPr>
          <w:rFonts w:ascii="Times New Roman" w:eastAsia="Times New Roman" w:hAnsi="Times New Roman" w:cs="Times New Roman"/>
          <w:sz w:val="24"/>
          <w:szCs w:val="24"/>
        </w:rPr>
        <w:t xml:space="preserve">We heard from the students and faculty members on October 9, 2019 that they hope that the campus community can take steps to be more proactive to issues of diversity and inclusion. As we heard from students and faculty members that evening, </w:t>
      </w:r>
      <w:proofErr w:type="spellStart"/>
      <w:r w:rsidRPr="005A065A">
        <w:rPr>
          <w:rFonts w:ascii="Times New Roman" w:eastAsia="Times New Roman" w:hAnsi="Times New Roman" w:cs="Times New Roman"/>
          <w:sz w:val="24"/>
          <w:szCs w:val="24"/>
        </w:rPr>
        <w:t>minoritized</w:t>
      </w:r>
      <w:proofErr w:type="spellEnd"/>
      <w:r w:rsidRPr="005A065A">
        <w:rPr>
          <w:rFonts w:ascii="Times New Roman" w:eastAsia="Times New Roman" w:hAnsi="Times New Roman" w:cs="Times New Roman"/>
          <w:sz w:val="24"/>
          <w:szCs w:val="24"/>
        </w:rPr>
        <w:t xml:space="preserve"> students, faculty, and staff on our campus crave safe, inclusive physical spaces that reflect the University’s core values of Diversity and Inclusion, as outlined in </w:t>
      </w:r>
      <w:r w:rsidRPr="005A065A">
        <w:rPr>
          <w:rFonts w:ascii="Times New Roman" w:eastAsia="Times New Roman" w:hAnsi="Times New Roman" w:cs="Times New Roman"/>
          <w:i/>
          <w:sz w:val="24"/>
          <w:szCs w:val="24"/>
        </w:rPr>
        <w:t>Educate • Connect • Elevate Illinois State 2018-2023</w:t>
      </w:r>
      <w:r w:rsidRPr="005A065A">
        <w:rPr>
          <w:rFonts w:ascii="Times New Roman" w:eastAsia="Times New Roman" w:hAnsi="Times New Roman" w:cs="Times New Roman"/>
          <w:sz w:val="24"/>
          <w:szCs w:val="24"/>
        </w:rPr>
        <w:t xml:space="preserve">. Decisions related to space and location allocation, facility design, and facility renovation can serve as strong indicators of our institution’s commitment to these values, if consideration of diversity and inclusion </w:t>
      </w:r>
      <w:proofErr w:type="gramStart"/>
      <w:r w:rsidRPr="005A065A">
        <w:rPr>
          <w:rFonts w:ascii="Times New Roman" w:eastAsia="Times New Roman" w:hAnsi="Times New Roman" w:cs="Times New Roman"/>
          <w:sz w:val="24"/>
          <w:szCs w:val="24"/>
        </w:rPr>
        <w:t>is infused</w:t>
      </w:r>
      <w:proofErr w:type="gramEnd"/>
      <w:r w:rsidRPr="005A065A">
        <w:rPr>
          <w:rFonts w:ascii="Times New Roman" w:eastAsia="Times New Roman" w:hAnsi="Times New Roman" w:cs="Times New Roman"/>
          <w:sz w:val="24"/>
          <w:szCs w:val="24"/>
        </w:rPr>
        <w:t xml:space="preserve"> from the outset and throughout the decision-making process. In consideration of the above, the members of the Planning and Finance Committee request that these considerations </w:t>
      </w:r>
      <w:proofErr w:type="gramStart"/>
      <w:r w:rsidRPr="005A065A">
        <w:rPr>
          <w:rFonts w:ascii="Times New Roman" w:eastAsia="Times New Roman" w:hAnsi="Times New Roman" w:cs="Times New Roman"/>
          <w:sz w:val="24"/>
          <w:szCs w:val="24"/>
        </w:rPr>
        <w:t>be given</w:t>
      </w:r>
      <w:proofErr w:type="gramEnd"/>
      <w:r w:rsidRPr="005A065A">
        <w:rPr>
          <w:rFonts w:ascii="Times New Roman" w:eastAsia="Times New Roman" w:hAnsi="Times New Roman" w:cs="Times New Roman"/>
          <w:sz w:val="24"/>
          <w:szCs w:val="24"/>
        </w:rPr>
        <w:t xml:space="preserve"> priority as future facility decisions are made. In doing so, celebration of diversity and commitment to inclusion will not be restricted to one building on campus; but rather be infused throughout all of our spaces, ensuring that </w:t>
      </w:r>
      <w:proofErr w:type="spellStart"/>
      <w:r w:rsidRPr="005A065A">
        <w:rPr>
          <w:rFonts w:ascii="Times New Roman" w:eastAsia="Times New Roman" w:hAnsi="Times New Roman" w:cs="Times New Roman"/>
          <w:sz w:val="24"/>
          <w:szCs w:val="24"/>
        </w:rPr>
        <w:t>minoritized</w:t>
      </w:r>
      <w:proofErr w:type="spellEnd"/>
      <w:r w:rsidRPr="005A065A">
        <w:rPr>
          <w:rFonts w:ascii="Times New Roman" w:eastAsia="Times New Roman" w:hAnsi="Times New Roman" w:cs="Times New Roman"/>
          <w:sz w:val="24"/>
          <w:szCs w:val="24"/>
        </w:rPr>
        <w:t xml:space="preserve"> students, faculty, and staff feel safe and welcome in every space on campus.</w:t>
      </w:r>
    </w:p>
    <w:p w:rsidR="005A065A" w:rsidRPr="005A065A" w:rsidRDefault="005A065A" w:rsidP="005A065A">
      <w:pPr>
        <w:rPr>
          <w:rFonts w:ascii="Times New Roman" w:eastAsia="Times New Roman" w:hAnsi="Times New Roman" w:cs="Times New Roman"/>
          <w:sz w:val="24"/>
          <w:szCs w:val="24"/>
        </w:rPr>
      </w:pPr>
      <w:r w:rsidRPr="005A065A">
        <w:rPr>
          <w:rFonts w:ascii="Times New Roman" w:eastAsia="Times New Roman" w:hAnsi="Times New Roman" w:cs="Times New Roman"/>
          <w:sz w:val="24"/>
          <w:szCs w:val="24"/>
        </w:rPr>
        <w:t xml:space="preserve">The members of the Planning &amp; Finance committee also see a unique opportunity to take a proactive approach to diversity and inclusion as the University moves forward in developing the engineering programs at Illinois State University. We know that the field of engineering is one of many fields in which women and </w:t>
      </w:r>
      <w:proofErr w:type="spellStart"/>
      <w:r w:rsidRPr="005A065A">
        <w:rPr>
          <w:rFonts w:ascii="Times New Roman" w:eastAsia="Times New Roman" w:hAnsi="Times New Roman" w:cs="Times New Roman"/>
          <w:sz w:val="24"/>
          <w:szCs w:val="24"/>
        </w:rPr>
        <w:t>minoritized</w:t>
      </w:r>
      <w:proofErr w:type="spellEnd"/>
      <w:r w:rsidRPr="005A065A">
        <w:rPr>
          <w:rFonts w:ascii="Times New Roman" w:eastAsia="Times New Roman" w:hAnsi="Times New Roman" w:cs="Times New Roman"/>
          <w:sz w:val="24"/>
          <w:szCs w:val="24"/>
        </w:rPr>
        <w:t xml:space="preserve"> groups </w:t>
      </w:r>
      <w:proofErr w:type="gramStart"/>
      <w:r w:rsidRPr="005A065A">
        <w:rPr>
          <w:rFonts w:ascii="Times New Roman" w:eastAsia="Times New Roman" w:hAnsi="Times New Roman" w:cs="Times New Roman"/>
          <w:sz w:val="24"/>
          <w:szCs w:val="24"/>
        </w:rPr>
        <w:t>are underrepresented</w:t>
      </w:r>
      <w:proofErr w:type="gramEnd"/>
      <w:r w:rsidRPr="005A065A">
        <w:rPr>
          <w:rFonts w:ascii="Times New Roman" w:eastAsia="Times New Roman" w:hAnsi="Times New Roman" w:cs="Times New Roman"/>
          <w:sz w:val="24"/>
          <w:szCs w:val="24"/>
        </w:rPr>
        <w:t xml:space="preserve">. As a result, we urge the administration and campus community to ensure that the values of diversity and inclusion </w:t>
      </w:r>
      <w:proofErr w:type="gramStart"/>
      <w:r w:rsidRPr="005A065A">
        <w:rPr>
          <w:rFonts w:ascii="Times New Roman" w:eastAsia="Times New Roman" w:hAnsi="Times New Roman" w:cs="Times New Roman"/>
          <w:sz w:val="24"/>
          <w:szCs w:val="24"/>
        </w:rPr>
        <w:t>are built</w:t>
      </w:r>
      <w:proofErr w:type="gramEnd"/>
      <w:r w:rsidRPr="005A065A">
        <w:rPr>
          <w:rFonts w:ascii="Times New Roman" w:eastAsia="Times New Roman" w:hAnsi="Times New Roman" w:cs="Times New Roman"/>
          <w:sz w:val="24"/>
          <w:szCs w:val="24"/>
        </w:rPr>
        <w:t xml:space="preserve"> into the engineering programs during all aspects of the planning process, including, but not limited to: administrator selection, curriculum development, student recruitment and retention, faculty and staff hiring, faculty and staff development, and building design. These considerations would allow the engineering programs to be proactive in building a diverse and inclusive learning environment and in preparing future engineers to be professionals dedicated to those values in their own future work. In doing so, the engineering programs could provide a model for university-wide efforts to infuse the values of diversity and inclusion throughout all of our learning spaces.</w:t>
      </w:r>
    </w:p>
    <w:p w:rsidR="005A065A" w:rsidRPr="005A065A" w:rsidRDefault="005A065A" w:rsidP="005A065A">
      <w:pPr>
        <w:rPr>
          <w:rFonts w:ascii="Times New Roman" w:eastAsia="Times New Roman" w:hAnsi="Times New Roman" w:cs="Times New Roman"/>
          <w:sz w:val="24"/>
          <w:szCs w:val="24"/>
        </w:rPr>
        <w:sectPr w:rsidR="005A065A" w:rsidRPr="005A065A" w:rsidSect="005A065A">
          <w:pgSz w:w="12240" w:h="15840"/>
          <w:pgMar w:top="1360" w:right="1360" w:bottom="280" w:left="1340" w:header="720" w:footer="720" w:gutter="0"/>
          <w:cols w:space="720"/>
        </w:sectPr>
      </w:pPr>
    </w:p>
    <w:p w:rsidR="005A065A" w:rsidRDefault="005A065A">
      <w:pPr>
        <w:rPr>
          <w:rFonts w:ascii="Times New Roman" w:eastAsia="Times New Roman" w:hAnsi="Times New Roman" w:cs="Times New Roman"/>
          <w:sz w:val="24"/>
          <w:szCs w:val="24"/>
        </w:rPr>
      </w:pPr>
      <w:r w:rsidRPr="005A065A">
        <w:rPr>
          <w:rFonts w:ascii="Times New Roman" w:eastAsia="Times New Roman" w:hAnsi="Times New Roman" w:cs="Times New Roman"/>
          <w:sz w:val="24"/>
          <w:szCs w:val="24"/>
        </w:rPr>
        <w:lastRenderedPageBreak/>
        <w:t>We recognize the complex factors involved in both facility management and program development and appreciate the administration’s consideration of the above items. In her message to the faculty on October 21, 2019, Provost Murphy aptly stated, “We all must commit to change our University for the better. I invite you to reflect on what it means to gladly learn and teach in the 21st century, and to join me in seizing this opportunity to make a positive difference for our students as educators and citizens.” The members of the Planning &amp; Finance Committee put forth the above items in the spirit of Provost Murphy’s message and are eager to be part of the solutions that will make a positive and lasting difference for our campus.</w:t>
      </w:r>
      <w:r>
        <w:rPr>
          <w:rFonts w:ascii="Times New Roman" w:eastAsia="Times New Roman" w:hAnsi="Times New Roman" w:cs="Times New Roman"/>
          <w:sz w:val="24"/>
          <w:szCs w:val="24"/>
        </w:rPr>
        <w:t>” Thank you.</w:t>
      </w:r>
    </w:p>
    <w:p w:rsidR="005A065A" w:rsidRDefault="005A065A">
      <w:pPr>
        <w:rPr>
          <w:rFonts w:ascii="Times New Roman" w:eastAsia="Times New Roman" w:hAnsi="Times New Roman" w:cs="Times New Roman"/>
          <w:sz w:val="24"/>
          <w:szCs w:val="24"/>
        </w:rPr>
      </w:pPr>
      <w:r w:rsidRPr="005A065A">
        <w:rPr>
          <w:rFonts w:ascii="Times New Roman" w:eastAsia="Times New Roman" w:hAnsi="Times New Roman" w:cs="Times New Roman"/>
          <w:b/>
          <w:i/>
          <w:sz w:val="24"/>
          <w:szCs w:val="24"/>
        </w:rPr>
        <w:t>Communications</w:t>
      </w:r>
      <w:proofErr w:type="gramStart"/>
      <w:r w:rsidRPr="005A065A">
        <w:rPr>
          <w:rFonts w:ascii="Times New Roman" w:eastAsia="Times New Roman" w:hAnsi="Times New Roman" w:cs="Times New Roman"/>
          <w:b/>
          <w:i/>
          <w:sz w:val="24"/>
          <w:szCs w:val="24"/>
        </w:rPr>
        <w:t>:</w:t>
      </w:r>
      <w:proofErr w:type="gramEnd"/>
      <w:r>
        <w:rPr>
          <w:rFonts w:ascii="Times New Roman" w:eastAsia="Times New Roman" w:hAnsi="Times New Roman" w:cs="Times New Roman"/>
          <w:b/>
          <w:i/>
          <w:sz w:val="24"/>
          <w:szCs w:val="24"/>
        </w:rPr>
        <w:br/>
      </w:r>
      <w:r w:rsidRPr="005A065A">
        <w:rPr>
          <w:rFonts w:ascii="Times New Roman" w:eastAsia="Times New Roman" w:hAnsi="Times New Roman" w:cs="Times New Roman"/>
          <w:sz w:val="24"/>
          <w:szCs w:val="24"/>
        </w:rPr>
        <w:t>Senator Geoffrey Campbell</w:t>
      </w:r>
      <w:r>
        <w:rPr>
          <w:rFonts w:ascii="Times New Roman" w:eastAsia="Times New Roman" w:hAnsi="Times New Roman" w:cs="Times New Roman"/>
          <w:sz w:val="24"/>
          <w:szCs w:val="24"/>
        </w:rPr>
        <w:t xml:space="preserve">: </w:t>
      </w:r>
      <w:r w:rsidR="006731C0">
        <w:rPr>
          <w:rFonts w:ascii="Times New Roman" w:eastAsia="Times New Roman" w:hAnsi="Times New Roman" w:cs="Times New Roman"/>
          <w:sz w:val="24"/>
          <w:szCs w:val="24"/>
        </w:rPr>
        <w:t>As a follow up from what Tr</w:t>
      </w:r>
      <w:r w:rsidR="00F80C8F">
        <w:rPr>
          <w:rFonts w:ascii="Times New Roman" w:eastAsia="Times New Roman" w:hAnsi="Times New Roman" w:cs="Times New Roman"/>
          <w:sz w:val="24"/>
          <w:szCs w:val="24"/>
        </w:rPr>
        <w:t xml:space="preserve">ish was saying earlier for her </w:t>
      </w:r>
      <w:r w:rsidR="004D08AC">
        <w:rPr>
          <w:rFonts w:ascii="Times New Roman" w:eastAsia="Times New Roman" w:hAnsi="Times New Roman" w:cs="Times New Roman"/>
          <w:sz w:val="24"/>
          <w:szCs w:val="24"/>
        </w:rPr>
        <w:t>p</w:t>
      </w:r>
      <w:r w:rsidR="00F80C8F">
        <w:rPr>
          <w:rFonts w:ascii="Times New Roman" w:eastAsia="Times New Roman" w:hAnsi="Times New Roman" w:cs="Times New Roman"/>
          <w:sz w:val="24"/>
          <w:szCs w:val="24"/>
        </w:rPr>
        <w:t xml:space="preserve">ublic </w:t>
      </w:r>
      <w:r w:rsidR="004D08AC">
        <w:rPr>
          <w:rFonts w:ascii="Times New Roman" w:eastAsia="Times New Roman" w:hAnsi="Times New Roman" w:cs="Times New Roman"/>
          <w:sz w:val="24"/>
          <w:szCs w:val="24"/>
        </w:rPr>
        <w:t>c</w:t>
      </w:r>
      <w:r w:rsidR="006731C0">
        <w:rPr>
          <w:rFonts w:ascii="Times New Roman" w:eastAsia="Times New Roman" w:hAnsi="Times New Roman" w:cs="Times New Roman"/>
          <w:sz w:val="24"/>
          <w:szCs w:val="24"/>
        </w:rPr>
        <w:t xml:space="preserve">omments, I wanted to give a personal statement on behalf of my wife Stephanie who is a former employee of Milner, and she was also represented by AFSCME.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back in May</w:t>
      </w:r>
      <w:r w:rsidR="004D08AC">
        <w:rPr>
          <w:rFonts w:ascii="Times New Roman" w:eastAsia="Times New Roman" w:hAnsi="Times New Roman" w:cs="Times New Roman"/>
          <w:sz w:val="24"/>
          <w:szCs w:val="24"/>
        </w:rPr>
        <w:t>,</w:t>
      </w:r>
      <w:r w:rsidR="006731C0">
        <w:rPr>
          <w:rFonts w:ascii="Times New Roman" w:eastAsia="Times New Roman" w:hAnsi="Times New Roman" w:cs="Times New Roman"/>
          <w:sz w:val="24"/>
          <w:szCs w:val="24"/>
        </w:rPr>
        <w:t xml:space="preserve"> she made her decision to leave ISU after more </w:t>
      </w:r>
      <w:r w:rsidR="00F80C8F">
        <w:rPr>
          <w:rFonts w:ascii="Times New Roman" w:eastAsia="Times New Roman" w:hAnsi="Times New Roman" w:cs="Times New Roman"/>
          <w:sz w:val="24"/>
          <w:szCs w:val="24"/>
        </w:rPr>
        <w:t>than</w:t>
      </w:r>
      <w:r w:rsidR="006731C0">
        <w:rPr>
          <w:rFonts w:ascii="Times New Roman" w:eastAsia="Times New Roman" w:hAnsi="Times New Roman" w:cs="Times New Roman"/>
          <w:sz w:val="24"/>
          <w:szCs w:val="24"/>
        </w:rPr>
        <w:t xml:space="preserve"> a decade of service at Milner. It was quite a heartbreaking decision for her to make. Her time is even longer than that if you consider it what she did as a student</w:t>
      </w:r>
      <w:r w:rsidR="00F80C8F">
        <w:rPr>
          <w:rFonts w:ascii="Times New Roman" w:eastAsia="Times New Roman" w:hAnsi="Times New Roman" w:cs="Times New Roman"/>
          <w:sz w:val="24"/>
          <w:szCs w:val="24"/>
        </w:rPr>
        <w:t xml:space="preserve"> employee</w:t>
      </w:r>
      <w:r w:rsidR="006731C0">
        <w:rPr>
          <w:rFonts w:ascii="Times New Roman" w:eastAsia="Times New Roman" w:hAnsi="Times New Roman" w:cs="Times New Roman"/>
          <w:sz w:val="24"/>
          <w:szCs w:val="24"/>
        </w:rPr>
        <w:t>. With her leaving ISU, we lost another alum as an employee. Milner</w:t>
      </w:r>
      <w:r w:rsidR="004D08AC">
        <w:rPr>
          <w:rFonts w:ascii="Times New Roman" w:eastAsia="Times New Roman" w:hAnsi="Times New Roman" w:cs="Times New Roman"/>
          <w:sz w:val="24"/>
          <w:szCs w:val="24"/>
        </w:rPr>
        <w:t>,</w:t>
      </w:r>
      <w:r w:rsidR="006731C0">
        <w:rPr>
          <w:rFonts w:ascii="Times New Roman" w:eastAsia="Times New Roman" w:hAnsi="Times New Roman" w:cs="Times New Roman"/>
          <w:sz w:val="24"/>
          <w:szCs w:val="24"/>
        </w:rPr>
        <w:t xml:space="preserve"> which sorely needs racial diversity</w:t>
      </w:r>
      <w:r w:rsidR="004D08AC">
        <w:rPr>
          <w:rFonts w:ascii="Times New Roman" w:eastAsia="Times New Roman" w:hAnsi="Times New Roman" w:cs="Times New Roman"/>
          <w:sz w:val="24"/>
          <w:szCs w:val="24"/>
        </w:rPr>
        <w:t>,</w:t>
      </w:r>
      <w:r w:rsidR="006731C0">
        <w:rPr>
          <w:rFonts w:ascii="Times New Roman" w:eastAsia="Times New Roman" w:hAnsi="Times New Roman" w:cs="Times New Roman"/>
          <w:sz w:val="24"/>
          <w:szCs w:val="24"/>
        </w:rPr>
        <w:t xml:space="preserve"> lost its only Latin American employee. And Sigma </w:t>
      </w:r>
      <w:r w:rsidR="003F6C72">
        <w:rPr>
          <w:rFonts w:ascii="Times New Roman" w:eastAsia="Times New Roman" w:hAnsi="Times New Roman" w:cs="Times New Roman"/>
          <w:sz w:val="24"/>
          <w:szCs w:val="24"/>
        </w:rPr>
        <w:t>Lambda</w:t>
      </w:r>
      <w:r w:rsidR="006731C0">
        <w:rPr>
          <w:rFonts w:ascii="Times New Roman" w:eastAsia="Times New Roman" w:hAnsi="Times New Roman" w:cs="Times New Roman"/>
          <w:sz w:val="24"/>
          <w:szCs w:val="24"/>
        </w:rPr>
        <w:t xml:space="preserve"> </w:t>
      </w:r>
      <w:proofErr w:type="gramStart"/>
      <w:r w:rsidR="006731C0">
        <w:rPr>
          <w:rFonts w:ascii="Times New Roman" w:eastAsia="Times New Roman" w:hAnsi="Times New Roman" w:cs="Times New Roman"/>
          <w:sz w:val="24"/>
          <w:szCs w:val="24"/>
        </w:rPr>
        <w:t>Gamma also</w:t>
      </w:r>
      <w:proofErr w:type="gramEnd"/>
      <w:r w:rsidR="006731C0">
        <w:rPr>
          <w:rFonts w:ascii="Times New Roman" w:eastAsia="Times New Roman" w:hAnsi="Times New Roman" w:cs="Times New Roman"/>
          <w:sz w:val="24"/>
          <w:szCs w:val="24"/>
        </w:rPr>
        <w:t xml:space="preserve"> lost its RSO advisor.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xml:space="preserve">, you’re probably wondering what leads such a dedicated Redbird to leave. Right.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xml:space="preserve">, for our family it was a choice between staying at ISU or the possibility of having a second child, so. Many of you are parents as well and you know the cost of </w:t>
      </w:r>
      <w:r w:rsidR="00BD7070">
        <w:rPr>
          <w:rFonts w:ascii="Times New Roman" w:eastAsia="Times New Roman" w:hAnsi="Times New Roman" w:cs="Times New Roman"/>
          <w:sz w:val="24"/>
          <w:szCs w:val="24"/>
        </w:rPr>
        <w:t>childcare</w:t>
      </w:r>
      <w:r w:rsidR="006731C0">
        <w:rPr>
          <w:rFonts w:ascii="Times New Roman" w:eastAsia="Times New Roman" w:hAnsi="Times New Roman" w:cs="Times New Roman"/>
          <w:sz w:val="24"/>
          <w:szCs w:val="24"/>
        </w:rPr>
        <w:t xml:space="preserve">, right. So, with </w:t>
      </w:r>
      <w:r w:rsidR="00BD7070">
        <w:rPr>
          <w:rFonts w:ascii="Times New Roman" w:eastAsia="Times New Roman" w:hAnsi="Times New Roman" w:cs="Times New Roman"/>
          <w:sz w:val="24"/>
          <w:szCs w:val="24"/>
        </w:rPr>
        <w:t>childcare</w:t>
      </w:r>
      <w:r w:rsidR="006731C0">
        <w:rPr>
          <w:rFonts w:ascii="Times New Roman" w:eastAsia="Times New Roman" w:hAnsi="Times New Roman" w:cs="Times New Roman"/>
          <w:sz w:val="24"/>
          <w:szCs w:val="24"/>
        </w:rPr>
        <w:t xml:space="preserve"> costing, you know, up to or more than $1,000 a month per child, her take home pay was $1600, </w:t>
      </w:r>
      <w:proofErr w:type="gramStart"/>
      <w:r w:rsidR="006731C0">
        <w:rPr>
          <w:rFonts w:ascii="Times New Roman" w:eastAsia="Times New Roman" w:hAnsi="Times New Roman" w:cs="Times New Roman"/>
          <w:sz w:val="24"/>
          <w:szCs w:val="24"/>
        </w:rPr>
        <w:t>doesn’t</w:t>
      </w:r>
      <w:proofErr w:type="gramEnd"/>
      <w:r w:rsidR="006731C0">
        <w:rPr>
          <w:rFonts w:ascii="Times New Roman" w:eastAsia="Times New Roman" w:hAnsi="Times New Roman" w:cs="Times New Roman"/>
          <w:sz w:val="24"/>
          <w:szCs w:val="24"/>
        </w:rPr>
        <w:t xml:space="preserve"> even cover two children, right.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xml:space="preserve">, even after being at Milner for a decade, having double majored at ISU, getting her masters at U of I in Library Science which is the most prestigious in the nation, she took a job at the </w:t>
      </w:r>
      <w:r w:rsidR="00BD7070">
        <w:rPr>
          <w:rFonts w:ascii="Times New Roman" w:eastAsia="Times New Roman" w:hAnsi="Times New Roman" w:cs="Times New Roman"/>
          <w:sz w:val="24"/>
          <w:szCs w:val="24"/>
        </w:rPr>
        <w:t>University</w:t>
      </w:r>
      <w:r w:rsidR="006731C0">
        <w:rPr>
          <w:rFonts w:ascii="Times New Roman" w:eastAsia="Times New Roman" w:hAnsi="Times New Roman" w:cs="Times New Roman"/>
          <w:sz w:val="24"/>
          <w:szCs w:val="24"/>
        </w:rPr>
        <w:t xml:space="preserve"> of Illinois</w:t>
      </w:r>
      <w:r w:rsidR="00BD7070">
        <w:rPr>
          <w:rFonts w:ascii="Times New Roman" w:eastAsia="Times New Roman" w:hAnsi="Times New Roman" w:cs="Times New Roman"/>
          <w:sz w:val="24"/>
          <w:szCs w:val="24"/>
        </w:rPr>
        <w:t xml:space="preserve">. </w:t>
      </w:r>
      <w:proofErr w:type="gramStart"/>
      <w:r w:rsidR="00BD7070">
        <w:rPr>
          <w:rFonts w:ascii="Times New Roman" w:eastAsia="Times New Roman" w:hAnsi="Times New Roman" w:cs="Times New Roman"/>
          <w:sz w:val="24"/>
          <w:szCs w:val="24"/>
        </w:rPr>
        <w:t>A</w:t>
      </w:r>
      <w:r w:rsidR="006731C0">
        <w:rPr>
          <w:rFonts w:ascii="Times New Roman" w:eastAsia="Times New Roman" w:hAnsi="Times New Roman" w:cs="Times New Roman"/>
          <w:sz w:val="24"/>
          <w:szCs w:val="24"/>
        </w:rPr>
        <w:t>nd</w:t>
      </w:r>
      <w:proofErr w:type="gramEnd"/>
      <w:r w:rsidR="006731C0">
        <w:rPr>
          <w:rFonts w:ascii="Times New Roman" w:eastAsia="Times New Roman" w:hAnsi="Times New Roman" w:cs="Times New Roman"/>
          <w:sz w:val="24"/>
          <w:szCs w:val="24"/>
        </w:rPr>
        <w:t xml:space="preserve"> in the same job classification, same position title, you know, which are the same across the state, she earns 40% more now.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I understand there is a disparity between ISU and U of I but 40% is quite a difference, right. So. Trish said in her email from a couple of weeks ago, before we were snowed out</w:t>
      </w:r>
      <w:r w:rsidR="00F80C8F">
        <w:rPr>
          <w:rFonts w:ascii="Times New Roman" w:eastAsia="Times New Roman" w:hAnsi="Times New Roman" w:cs="Times New Roman"/>
          <w:sz w:val="24"/>
          <w:szCs w:val="24"/>
        </w:rPr>
        <w:t>,</w:t>
      </w:r>
      <w:r w:rsidR="006731C0">
        <w:rPr>
          <w:rFonts w:ascii="Times New Roman" w:eastAsia="Times New Roman" w:hAnsi="Times New Roman" w:cs="Times New Roman"/>
          <w:sz w:val="24"/>
          <w:szCs w:val="24"/>
        </w:rPr>
        <w:t xml:space="preserve"> of the disparity, I think </w:t>
      </w:r>
      <w:proofErr w:type="gramStart"/>
      <w:r w:rsidR="006731C0">
        <w:rPr>
          <w:rFonts w:ascii="Times New Roman" w:eastAsia="Times New Roman" w:hAnsi="Times New Roman" w:cs="Times New Roman"/>
          <w:sz w:val="24"/>
          <w:szCs w:val="24"/>
        </w:rPr>
        <w:t>that’s</w:t>
      </w:r>
      <w:proofErr w:type="gramEnd"/>
      <w:r w:rsidR="006731C0">
        <w:rPr>
          <w:rFonts w:ascii="Times New Roman" w:eastAsia="Times New Roman" w:hAnsi="Times New Roman" w:cs="Times New Roman"/>
          <w:sz w:val="24"/>
          <w:szCs w:val="24"/>
        </w:rPr>
        <w:t xml:space="preserve"> pretty glaring</w:t>
      </w:r>
      <w:r w:rsidR="00F80C8F">
        <w:rPr>
          <w:rFonts w:ascii="Times New Roman" w:eastAsia="Times New Roman" w:hAnsi="Times New Roman" w:cs="Times New Roman"/>
          <w:sz w:val="24"/>
          <w:szCs w:val="24"/>
        </w:rPr>
        <w:t>,</w:t>
      </w:r>
      <w:r w:rsidR="006731C0">
        <w:rPr>
          <w:rFonts w:ascii="Times New Roman" w:eastAsia="Times New Roman" w:hAnsi="Times New Roman" w:cs="Times New Roman"/>
          <w:sz w:val="24"/>
          <w:szCs w:val="24"/>
        </w:rPr>
        <w:t xml:space="preserve"> in my opinion. So. When you hear that departments may or may not have the money to do that, keep in mind things like Stephanie’s replacement </w:t>
      </w:r>
      <w:proofErr w:type="gramStart"/>
      <w:r w:rsidR="006731C0">
        <w:rPr>
          <w:rFonts w:ascii="Times New Roman" w:eastAsia="Times New Roman" w:hAnsi="Times New Roman" w:cs="Times New Roman"/>
          <w:sz w:val="24"/>
          <w:szCs w:val="24"/>
        </w:rPr>
        <w:t>was hired</w:t>
      </w:r>
      <w:proofErr w:type="gramEnd"/>
      <w:r w:rsidR="006731C0">
        <w:rPr>
          <w:rFonts w:ascii="Times New Roman" w:eastAsia="Times New Roman" w:hAnsi="Times New Roman" w:cs="Times New Roman"/>
          <w:sz w:val="24"/>
          <w:szCs w:val="24"/>
        </w:rPr>
        <w:t xml:space="preserve"> in at a higher rate </w:t>
      </w:r>
      <w:r w:rsidR="00BD7070">
        <w:rPr>
          <w:rFonts w:ascii="Times New Roman" w:eastAsia="Times New Roman" w:hAnsi="Times New Roman" w:cs="Times New Roman"/>
          <w:sz w:val="24"/>
          <w:szCs w:val="24"/>
        </w:rPr>
        <w:t>than</w:t>
      </w:r>
      <w:r w:rsidR="006731C0">
        <w:rPr>
          <w:rFonts w:ascii="Times New Roman" w:eastAsia="Times New Roman" w:hAnsi="Times New Roman" w:cs="Times New Roman"/>
          <w:sz w:val="24"/>
          <w:szCs w:val="24"/>
        </w:rPr>
        <w:t xml:space="preserve"> she was with less experience, and I know that also true of many other employees. </w:t>
      </w:r>
      <w:proofErr w:type="gramStart"/>
      <w:r w:rsidR="006731C0">
        <w:rPr>
          <w:rFonts w:ascii="Times New Roman" w:eastAsia="Times New Roman" w:hAnsi="Times New Roman" w:cs="Times New Roman"/>
          <w:sz w:val="24"/>
          <w:szCs w:val="24"/>
        </w:rPr>
        <w:t>So</w:t>
      </w:r>
      <w:proofErr w:type="gramEnd"/>
      <w:r w:rsidR="006731C0">
        <w:rPr>
          <w:rFonts w:ascii="Times New Roman" w:eastAsia="Times New Roman" w:hAnsi="Times New Roman" w:cs="Times New Roman"/>
          <w:sz w:val="24"/>
          <w:szCs w:val="24"/>
        </w:rPr>
        <w:t xml:space="preserve">, the replacements start at a higher rate. I have friends who work across campus who joke about </w:t>
      </w:r>
      <w:r w:rsidR="00BD7070">
        <w:rPr>
          <w:rFonts w:ascii="Times New Roman" w:eastAsia="Times New Roman" w:hAnsi="Times New Roman" w:cs="Times New Roman"/>
          <w:sz w:val="24"/>
          <w:szCs w:val="24"/>
        </w:rPr>
        <w:t>quitting</w:t>
      </w:r>
      <w:r w:rsidR="006731C0">
        <w:rPr>
          <w:rFonts w:ascii="Times New Roman" w:eastAsia="Times New Roman" w:hAnsi="Times New Roman" w:cs="Times New Roman"/>
          <w:sz w:val="24"/>
          <w:szCs w:val="24"/>
        </w:rPr>
        <w:t xml:space="preserve"> their job so they can apply to the vacancy just to earn more money. I know our </w:t>
      </w:r>
      <w:r w:rsidR="00BD7070">
        <w:rPr>
          <w:rFonts w:ascii="Times New Roman" w:eastAsia="Times New Roman" w:hAnsi="Times New Roman" w:cs="Times New Roman"/>
          <w:sz w:val="24"/>
          <w:szCs w:val="24"/>
        </w:rPr>
        <w:t>struggle</w:t>
      </w:r>
      <w:r w:rsidR="006731C0">
        <w:rPr>
          <w:rFonts w:ascii="Times New Roman" w:eastAsia="Times New Roman" w:hAnsi="Times New Roman" w:cs="Times New Roman"/>
          <w:sz w:val="24"/>
          <w:szCs w:val="24"/>
        </w:rPr>
        <w:t xml:space="preserve"> was just about childcare. I think other families out there are dealing with much more. With the contract </w:t>
      </w:r>
      <w:r w:rsidR="00BD7070">
        <w:rPr>
          <w:rFonts w:ascii="Times New Roman" w:eastAsia="Times New Roman" w:hAnsi="Times New Roman" w:cs="Times New Roman"/>
          <w:sz w:val="24"/>
          <w:szCs w:val="24"/>
        </w:rPr>
        <w:t>expiring</w:t>
      </w:r>
      <w:r w:rsidR="006731C0">
        <w:rPr>
          <w:rFonts w:ascii="Times New Roman" w:eastAsia="Times New Roman" w:hAnsi="Times New Roman" w:cs="Times New Roman"/>
          <w:sz w:val="24"/>
          <w:szCs w:val="24"/>
        </w:rPr>
        <w:t xml:space="preserve"> 18 months ago, </w:t>
      </w:r>
      <w:r w:rsidR="00F80C8F">
        <w:rPr>
          <w:rFonts w:ascii="Times New Roman" w:eastAsia="Times New Roman" w:hAnsi="Times New Roman" w:cs="Times New Roman"/>
          <w:sz w:val="24"/>
          <w:szCs w:val="24"/>
        </w:rPr>
        <w:t xml:space="preserve">I think, </w:t>
      </w:r>
      <w:r w:rsidR="006731C0">
        <w:rPr>
          <w:rFonts w:ascii="Times New Roman" w:eastAsia="Times New Roman" w:hAnsi="Times New Roman" w:cs="Times New Roman"/>
          <w:sz w:val="24"/>
          <w:szCs w:val="24"/>
        </w:rPr>
        <w:t xml:space="preserve">I would like to see more leadership from </w:t>
      </w:r>
      <w:r w:rsidR="00BD7070">
        <w:rPr>
          <w:rFonts w:ascii="Times New Roman" w:eastAsia="Times New Roman" w:hAnsi="Times New Roman" w:cs="Times New Roman"/>
          <w:sz w:val="24"/>
          <w:szCs w:val="24"/>
        </w:rPr>
        <w:t>President</w:t>
      </w:r>
      <w:r w:rsidR="006731C0">
        <w:rPr>
          <w:rFonts w:ascii="Times New Roman" w:eastAsia="Times New Roman" w:hAnsi="Times New Roman" w:cs="Times New Roman"/>
          <w:sz w:val="24"/>
          <w:szCs w:val="24"/>
        </w:rPr>
        <w:t xml:space="preserve"> Dietz and Vice </w:t>
      </w:r>
      <w:r w:rsidR="00BD7070">
        <w:rPr>
          <w:rFonts w:ascii="Times New Roman" w:eastAsia="Times New Roman" w:hAnsi="Times New Roman" w:cs="Times New Roman"/>
          <w:sz w:val="24"/>
          <w:szCs w:val="24"/>
        </w:rPr>
        <w:t>President</w:t>
      </w:r>
      <w:r w:rsidR="006731C0">
        <w:rPr>
          <w:rFonts w:ascii="Times New Roman" w:eastAsia="Times New Roman" w:hAnsi="Times New Roman" w:cs="Times New Roman"/>
          <w:sz w:val="24"/>
          <w:szCs w:val="24"/>
        </w:rPr>
        <w:t xml:space="preserve"> Stephens on the matter. I think </w:t>
      </w:r>
      <w:proofErr w:type="gramStart"/>
      <w:r w:rsidR="006731C0">
        <w:rPr>
          <w:rFonts w:ascii="Times New Roman" w:eastAsia="Times New Roman" w:hAnsi="Times New Roman" w:cs="Times New Roman"/>
          <w:sz w:val="24"/>
          <w:szCs w:val="24"/>
        </w:rPr>
        <w:t>it’s</w:t>
      </w:r>
      <w:proofErr w:type="gramEnd"/>
      <w:r w:rsidR="006731C0">
        <w:rPr>
          <w:rFonts w:ascii="Times New Roman" w:eastAsia="Times New Roman" w:hAnsi="Times New Roman" w:cs="Times New Roman"/>
          <w:sz w:val="24"/>
          <w:szCs w:val="24"/>
        </w:rPr>
        <w:t xml:space="preserve"> gone on long enough. That all.  </w:t>
      </w:r>
    </w:p>
    <w:p w:rsidR="00BD7070" w:rsidRDefault="00BD707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Thank you</w:t>
      </w:r>
      <w:r w:rsidR="00F80C8F">
        <w:rPr>
          <w:rFonts w:ascii="Times New Roman" w:eastAsia="Times New Roman" w:hAnsi="Times New Roman" w:cs="Times New Roman"/>
          <w:sz w:val="24"/>
          <w:szCs w:val="24"/>
        </w:rPr>
        <w:t>, Senator Campbell</w:t>
      </w:r>
      <w:r>
        <w:rPr>
          <w:rFonts w:ascii="Times New Roman" w:eastAsia="Times New Roman" w:hAnsi="Times New Roman" w:cs="Times New Roman"/>
          <w:sz w:val="24"/>
          <w:szCs w:val="24"/>
        </w:rPr>
        <w:t>.</w:t>
      </w:r>
      <w:r w:rsidR="00F80C8F">
        <w:rPr>
          <w:rFonts w:ascii="Times New Roman" w:eastAsia="Times New Roman" w:hAnsi="Times New Roman" w:cs="Times New Roman"/>
          <w:sz w:val="24"/>
          <w:szCs w:val="24"/>
        </w:rPr>
        <w:t xml:space="preserve"> Do we have f</w:t>
      </w:r>
      <w:r>
        <w:rPr>
          <w:rFonts w:ascii="Times New Roman" w:eastAsia="Times New Roman" w:hAnsi="Times New Roman" w:cs="Times New Roman"/>
          <w:sz w:val="24"/>
          <w:szCs w:val="24"/>
        </w:rPr>
        <w:t>urther Communications?</w:t>
      </w:r>
    </w:p>
    <w:p w:rsidR="00BD7070" w:rsidRDefault="00BD70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Baur: </w:t>
      </w:r>
      <w:r w:rsidR="00F80C8F">
        <w:rPr>
          <w:rFonts w:ascii="Times New Roman" w:eastAsia="Times New Roman" w:hAnsi="Times New Roman" w:cs="Times New Roman"/>
          <w:sz w:val="24"/>
          <w:szCs w:val="24"/>
        </w:rPr>
        <w:t>Three Minute T</w:t>
      </w:r>
      <w:r>
        <w:rPr>
          <w:rFonts w:ascii="Times New Roman" w:eastAsia="Times New Roman" w:hAnsi="Times New Roman" w:cs="Times New Roman"/>
          <w:sz w:val="24"/>
          <w:szCs w:val="24"/>
        </w:rPr>
        <w:t xml:space="preserve">hesis tomorrow at 6:00 p.m. at the Normal Theatre. In an hour you can see, I think, nine presentations of </w:t>
      </w:r>
      <w:r w:rsidR="004D08AC">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raduate </w:t>
      </w:r>
      <w:r w:rsidR="004D08AC">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and their theses</w:t>
      </w:r>
      <w:r w:rsidR="00F80C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really fun and fast paced event. Hope to see you there. </w:t>
      </w:r>
    </w:p>
    <w:p w:rsidR="00BD7070" w:rsidRDefault="00BD707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can testify to that</w:t>
      </w:r>
      <w:r w:rsidR="004D08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4D08AC">
        <w:rPr>
          <w:rFonts w:ascii="Times New Roman" w:eastAsia="Times New Roman" w:hAnsi="Times New Roman" w:cs="Times New Roman"/>
          <w:sz w:val="24"/>
          <w:szCs w:val="24"/>
        </w:rPr>
        <w:t>I</w:t>
      </w:r>
      <w:r>
        <w:rPr>
          <w:rFonts w:ascii="Times New Roman" w:eastAsia="Times New Roman" w:hAnsi="Times New Roman" w:cs="Times New Roman"/>
          <w:sz w:val="24"/>
          <w:szCs w:val="24"/>
        </w:rPr>
        <w:t>t’s</w:t>
      </w:r>
      <w:proofErr w:type="gramEnd"/>
      <w:r>
        <w:rPr>
          <w:rFonts w:ascii="Times New Roman" w:eastAsia="Times New Roman" w:hAnsi="Times New Roman" w:cs="Times New Roman"/>
          <w:sz w:val="24"/>
          <w:szCs w:val="24"/>
        </w:rPr>
        <w:t xml:space="preserve"> really fun. </w:t>
      </w:r>
    </w:p>
    <w:p w:rsidR="00BD7070" w:rsidRDefault="00BD707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Next Wed</w:t>
      </w:r>
      <w:r w:rsidR="00F80C8F">
        <w:rPr>
          <w:rFonts w:ascii="Times New Roman" w:eastAsia="Times New Roman" w:hAnsi="Times New Roman" w:cs="Times New Roman"/>
          <w:sz w:val="24"/>
          <w:szCs w:val="24"/>
        </w:rPr>
        <w:t>nesday in our beautiful Campus R</w:t>
      </w:r>
      <w:r>
        <w:rPr>
          <w:rFonts w:ascii="Times New Roman" w:eastAsia="Times New Roman" w:hAnsi="Times New Roman" w:cs="Times New Roman"/>
          <w:sz w:val="24"/>
          <w:szCs w:val="24"/>
        </w:rPr>
        <w:t xml:space="preserve">ecreation facility, we are hosting </w:t>
      </w:r>
      <w:proofErr w:type="spellStart"/>
      <w:r>
        <w:rPr>
          <w:rFonts w:ascii="Times New Roman" w:eastAsia="Times New Roman" w:hAnsi="Times New Roman" w:cs="Times New Roman"/>
          <w:sz w:val="24"/>
          <w:szCs w:val="24"/>
        </w:rPr>
        <w:t>Adaptapalooza</w:t>
      </w:r>
      <w:proofErr w:type="spellEnd"/>
      <w:r>
        <w:rPr>
          <w:rFonts w:ascii="Times New Roman" w:eastAsia="Times New Roman" w:hAnsi="Times New Roman" w:cs="Times New Roman"/>
          <w:sz w:val="24"/>
          <w:szCs w:val="24"/>
        </w:rPr>
        <w:t xml:space="preserve"> from 5-6:30 p.m. This </w:t>
      </w:r>
      <w:proofErr w:type="gramStart"/>
      <w:r>
        <w:rPr>
          <w:rFonts w:ascii="Times New Roman" w:eastAsia="Times New Roman" w:hAnsi="Times New Roman" w:cs="Times New Roman"/>
          <w:sz w:val="24"/>
          <w:szCs w:val="24"/>
        </w:rPr>
        <w:t>is an event that</w:t>
      </w:r>
      <w:proofErr w:type="gramEnd"/>
      <w:r>
        <w:rPr>
          <w:rFonts w:ascii="Times New Roman" w:eastAsia="Times New Roman" w:hAnsi="Times New Roman" w:cs="Times New Roman"/>
          <w:sz w:val="24"/>
          <w:szCs w:val="24"/>
        </w:rPr>
        <w:t xml:space="preserve"> celebrates recreation that can be inclusive to everyone. There will be a Paralympian there as well as a wheelchair racer.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great opportunity to learn about therapeutic recreation and all that they do to support everyone, everyone’s pursuit of recreation.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for those who are faculty, if it aligns with your course learning goals</w:t>
      </w:r>
      <w:r w:rsidR="004D08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will have stamps available. </w:t>
      </w:r>
      <w:proofErr w:type="gramStart"/>
      <w:r>
        <w:rPr>
          <w:rFonts w:ascii="Times New Roman" w:eastAsia="Times New Roman" w:hAnsi="Times New Roman" w:cs="Times New Roman"/>
          <w:sz w:val="24"/>
          <w:szCs w:val="24"/>
        </w:rPr>
        <w:t>So</w:t>
      </w:r>
      <w:proofErr w:type="gramEnd"/>
      <w:r w:rsidR="00F80C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wanted to offer incentive for students to go, if it aligns about your course learning goals, if you’re talking about accessibility and things like that, there is an opportunity for that. </w:t>
      </w:r>
    </w:p>
    <w:p w:rsidR="00BD7070" w:rsidRDefault="00BD70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Hollis: Hello everyone, my committee, the UPB </w:t>
      </w:r>
      <w:r w:rsidR="00A219BD">
        <w:rPr>
          <w:rFonts w:ascii="Times New Roman" w:eastAsia="Times New Roman" w:hAnsi="Times New Roman" w:cs="Times New Roman"/>
          <w:sz w:val="24"/>
          <w:szCs w:val="24"/>
        </w:rPr>
        <w:t xml:space="preserve">the enrichment committee, </w:t>
      </w:r>
      <w:proofErr w:type="gramStart"/>
      <w:r w:rsidR="00A219BD">
        <w:rPr>
          <w:rFonts w:ascii="Times New Roman" w:eastAsia="Times New Roman" w:hAnsi="Times New Roman" w:cs="Times New Roman"/>
          <w:sz w:val="24"/>
          <w:szCs w:val="24"/>
        </w:rPr>
        <w:t>we’re</w:t>
      </w:r>
      <w:proofErr w:type="gramEnd"/>
      <w:r w:rsidR="00A219BD">
        <w:rPr>
          <w:rFonts w:ascii="Times New Roman" w:eastAsia="Times New Roman" w:hAnsi="Times New Roman" w:cs="Times New Roman"/>
          <w:sz w:val="24"/>
          <w:szCs w:val="24"/>
        </w:rPr>
        <w:t xml:space="preserve"> having an </w:t>
      </w:r>
      <w:r w:rsidR="003F6C72">
        <w:rPr>
          <w:rFonts w:ascii="Times New Roman" w:eastAsia="Times New Roman" w:hAnsi="Times New Roman" w:cs="Times New Roman"/>
          <w:sz w:val="24"/>
          <w:szCs w:val="24"/>
        </w:rPr>
        <w:t xml:space="preserve">event this Monday it’s called Check your Privilege, we will be bringing Tim Wise here. He is an anti-racist educator and writer. </w:t>
      </w:r>
      <w:proofErr w:type="gramStart"/>
      <w:r w:rsidR="003F6C72">
        <w:rPr>
          <w:rFonts w:ascii="Times New Roman" w:eastAsia="Times New Roman" w:hAnsi="Times New Roman" w:cs="Times New Roman"/>
          <w:sz w:val="24"/>
          <w:szCs w:val="24"/>
        </w:rPr>
        <w:t>It’s</w:t>
      </w:r>
      <w:proofErr w:type="gramEnd"/>
      <w:r w:rsidR="003F6C72">
        <w:rPr>
          <w:rFonts w:ascii="Times New Roman" w:eastAsia="Times New Roman" w:hAnsi="Times New Roman" w:cs="Times New Roman"/>
          <w:sz w:val="24"/>
          <w:szCs w:val="24"/>
        </w:rPr>
        <w:t xml:space="preserve"> from 6-8</w:t>
      </w:r>
      <w:r w:rsidR="00F80C8F">
        <w:rPr>
          <w:rFonts w:ascii="Times New Roman" w:eastAsia="Times New Roman" w:hAnsi="Times New Roman" w:cs="Times New Roman"/>
          <w:sz w:val="24"/>
          <w:szCs w:val="24"/>
        </w:rPr>
        <w:t>:00 p.m.</w:t>
      </w:r>
      <w:r w:rsidR="003F6C72">
        <w:rPr>
          <w:rFonts w:ascii="Times New Roman" w:eastAsia="Times New Roman" w:hAnsi="Times New Roman" w:cs="Times New Roman"/>
          <w:sz w:val="24"/>
          <w:szCs w:val="24"/>
        </w:rPr>
        <w:t xml:space="preserve"> in Braden Auditorium. </w:t>
      </w:r>
      <w:proofErr w:type="gramStart"/>
      <w:r w:rsidR="003F6C72">
        <w:rPr>
          <w:rFonts w:ascii="Times New Roman" w:eastAsia="Times New Roman" w:hAnsi="Times New Roman" w:cs="Times New Roman"/>
          <w:sz w:val="24"/>
          <w:szCs w:val="24"/>
        </w:rPr>
        <w:t>And so</w:t>
      </w:r>
      <w:proofErr w:type="gramEnd"/>
      <w:r w:rsidR="00F80C8F">
        <w:rPr>
          <w:rFonts w:ascii="Times New Roman" w:eastAsia="Times New Roman" w:hAnsi="Times New Roman" w:cs="Times New Roman"/>
          <w:sz w:val="24"/>
          <w:szCs w:val="24"/>
        </w:rPr>
        <w:t>,</w:t>
      </w:r>
      <w:r w:rsidR="003F6C72">
        <w:rPr>
          <w:rFonts w:ascii="Times New Roman" w:eastAsia="Times New Roman" w:hAnsi="Times New Roman" w:cs="Times New Roman"/>
          <w:sz w:val="24"/>
          <w:szCs w:val="24"/>
        </w:rPr>
        <w:t xml:space="preserve"> I encourage you all to attend as well as encourage your students to attend, Because as we all know this is a topic very prevalent to the campus climate. Thank you.</w:t>
      </w:r>
    </w:p>
    <w:p w:rsidR="003F6C72" w:rsidRDefault="003F6C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w:t>
      </w:r>
      <w:proofErr w:type="gramStart"/>
      <w:r>
        <w:rPr>
          <w:rFonts w:ascii="Times New Roman" w:eastAsia="Times New Roman" w:hAnsi="Times New Roman" w:cs="Times New Roman"/>
          <w:sz w:val="24"/>
          <w:szCs w:val="24"/>
        </w:rPr>
        <w:t>My communication is that the Caucus that follows this meeting is going to be very short</w:t>
      </w:r>
      <w:r w:rsidR="004D08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hope, I believe, and do we have a motion to adjourn?</w:t>
      </w:r>
      <w:proofErr w:type="gramEnd"/>
    </w:p>
    <w:p w:rsidR="003F6C72" w:rsidRPr="003F6C72" w:rsidRDefault="003F6C7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Adjournment</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 xml:space="preserve">Motion by Senator DeGrauwe, seconded by Senator Hollis, to adjourn. The motion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w:t>
      </w:r>
    </w:p>
    <w:sectPr w:rsidR="003F6C72" w:rsidRPr="003F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65"/>
    <w:rsid w:val="00000F84"/>
    <w:rsid w:val="00015854"/>
    <w:rsid w:val="000A7B90"/>
    <w:rsid w:val="000C60AD"/>
    <w:rsid w:val="00122DB3"/>
    <w:rsid w:val="0014196D"/>
    <w:rsid w:val="0016054E"/>
    <w:rsid w:val="0019565D"/>
    <w:rsid w:val="001B5A9B"/>
    <w:rsid w:val="001F01C0"/>
    <w:rsid w:val="00233E3A"/>
    <w:rsid w:val="002B5B72"/>
    <w:rsid w:val="002F22CF"/>
    <w:rsid w:val="00315068"/>
    <w:rsid w:val="00331C42"/>
    <w:rsid w:val="00391103"/>
    <w:rsid w:val="003B09EC"/>
    <w:rsid w:val="003C1AC4"/>
    <w:rsid w:val="003C5E19"/>
    <w:rsid w:val="003F6C72"/>
    <w:rsid w:val="004029A0"/>
    <w:rsid w:val="0041074D"/>
    <w:rsid w:val="0042396B"/>
    <w:rsid w:val="004A140C"/>
    <w:rsid w:val="004D08AC"/>
    <w:rsid w:val="004F7545"/>
    <w:rsid w:val="00555872"/>
    <w:rsid w:val="005764AA"/>
    <w:rsid w:val="005A065A"/>
    <w:rsid w:val="005E47D4"/>
    <w:rsid w:val="005F54D1"/>
    <w:rsid w:val="00603BEC"/>
    <w:rsid w:val="00606781"/>
    <w:rsid w:val="006167A3"/>
    <w:rsid w:val="00656ED3"/>
    <w:rsid w:val="00666DEA"/>
    <w:rsid w:val="006731C0"/>
    <w:rsid w:val="006C6863"/>
    <w:rsid w:val="00756637"/>
    <w:rsid w:val="0079004E"/>
    <w:rsid w:val="007A57A7"/>
    <w:rsid w:val="007E6691"/>
    <w:rsid w:val="008A7D44"/>
    <w:rsid w:val="00916754"/>
    <w:rsid w:val="00926E3A"/>
    <w:rsid w:val="00934964"/>
    <w:rsid w:val="009F2A23"/>
    <w:rsid w:val="00A219BD"/>
    <w:rsid w:val="00A27642"/>
    <w:rsid w:val="00A641E6"/>
    <w:rsid w:val="00AB0798"/>
    <w:rsid w:val="00AB6DBC"/>
    <w:rsid w:val="00B162BE"/>
    <w:rsid w:val="00B545D8"/>
    <w:rsid w:val="00B579B2"/>
    <w:rsid w:val="00B72DC0"/>
    <w:rsid w:val="00B80354"/>
    <w:rsid w:val="00BA2E88"/>
    <w:rsid w:val="00BD0B65"/>
    <w:rsid w:val="00BD7070"/>
    <w:rsid w:val="00BE3192"/>
    <w:rsid w:val="00C07FA8"/>
    <w:rsid w:val="00C11A5A"/>
    <w:rsid w:val="00C36D67"/>
    <w:rsid w:val="00C62955"/>
    <w:rsid w:val="00C82F57"/>
    <w:rsid w:val="00C83FB2"/>
    <w:rsid w:val="00C921F1"/>
    <w:rsid w:val="00CC0A2D"/>
    <w:rsid w:val="00CF02FF"/>
    <w:rsid w:val="00D44A54"/>
    <w:rsid w:val="00D7473D"/>
    <w:rsid w:val="00DA7D2F"/>
    <w:rsid w:val="00E31D25"/>
    <w:rsid w:val="00E619D2"/>
    <w:rsid w:val="00E734D7"/>
    <w:rsid w:val="00E82B9E"/>
    <w:rsid w:val="00EA0F18"/>
    <w:rsid w:val="00EA2991"/>
    <w:rsid w:val="00EF360F"/>
    <w:rsid w:val="00EF5BDD"/>
    <w:rsid w:val="00F338CC"/>
    <w:rsid w:val="00F52148"/>
    <w:rsid w:val="00F80C8F"/>
    <w:rsid w:val="00FA0EF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F774"/>
  <w15:docId w15:val="{B64D97C2-5D7E-4BFA-A223-5CEC8B9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065A"/>
    <w:pPr>
      <w:spacing w:after="120"/>
    </w:pPr>
  </w:style>
  <w:style w:type="character" w:customStyle="1" w:styleId="BodyTextChar">
    <w:name w:val="Body Text Char"/>
    <w:basedOn w:val="DefaultParagraphFont"/>
    <w:link w:val="BodyText"/>
    <w:uiPriority w:val="99"/>
    <w:semiHidden/>
    <w:rsid w:val="005A065A"/>
  </w:style>
  <w:style w:type="character" w:styleId="CommentReference">
    <w:name w:val="annotation reference"/>
    <w:basedOn w:val="DefaultParagraphFont"/>
    <w:uiPriority w:val="99"/>
    <w:semiHidden/>
    <w:unhideWhenUsed/>
    <w:rsid w:val="00BE3192"/>
    <w:rPr>
      <w:sz w:val="16"/>
      <w:szCs w:val="16"/>
    </w:rPr>
  </w:style>
  <w:style w:type="paragraph" w:styleId="CommentText">
    <w:name w:val="annotation text"/>
    <w:basedOn w:val="Normal"/>
    <w:link w:val="CommentTextChar"/>
    <w:uiPriority w:val="99"/>
    <w:semiHidden/>
    <w:unhideWhenUsed/>
    <w:rsid w:val="00BE3192"/>
    <w:pPr>
      <w:spacing w:line="240" w:lineRule="auto"/>
    </w:pPr>
    <w:rPr>
      <w:sz w:val="20"/>
      <w:szCs w:val="20"/>
    </w:rPr>
  </w:style>
  <w:style w:type="character" w:customStyle="1" w:styleId="CommentTextChar">
    <w:name w:val="Comment Text Char"/>
    <w:basedOn w:val="DefaultParagraphFont"/>
    <w:link w:val="CommentText"/>
    <w:uiPriority w:val="99"/>
    <w:semiHidden/>
    <w:rsid w:val="00BE3192"/>
    <w:rPr>
      <w:sz w:val="20"/>
      <w:szCs w:val="20"/>
    </w:rPr>
  </w:style>
  <w:style w:type="paragraph" w:styleId="CommentSubject">
    <w:name w:val="annotation subject"/>
    <w:basedOn w:val="CommentText"/>
    <w:next w:val="CommentText"/>
    <w:link w:val="CommentSubjectChar"/>
    <w:uiPriority w:val="99"/>
    <w:semiHidden/>
    <w:unhideWhenUsed/>
    <w:rsid w:val="00BE3192"/>
    <w:rPr>
      <w:b/>
      <w:bCs/>
    </w:rPr>
  </w:style>
  <w:style w:type="character" w:customStyle="1" w:styleId="CommentSubjectChar">
    <w:name w:val="Comment Subject Char"/>
    <w:basedOn w:val="CommentTextChar"/>
    <w:link w:val="CommentSubject"/>
    <w:uiPriority w:val="99"/>
    <w:semiHidden/>
    <w:rsid w:val="00BE3192"/>
    <w:rPr>
      <w:b/>
      <w:bCs/>
      <w:sz w:val="20"/>
      <w:szCs w:val="20"/>
    </w:rPr>
  </w:style>
  <w:style w:type="paragraph" w:styleId="BalloonText">
    <w:name w:val="Balloon Text"/>
    <w:basedOn w:val="Normal"/>
    <w:link w:val="BalloonTextChar"/>
    <w:uiPriority w:val="99"/>
    <w:semiHidden/>
    <w:unhideWhenUsed/>
    <w:rsid w:val="00BE3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F7C955-042E-40C4-9AF3-3061893B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13305</Words>
  <Characters>75841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2020-03-17T18:53:00Z</dcterms:created>
  <dcterms:modified xsi:type="dcterms:W3CDTF">2020-03-26T16:57:00Z</dcterms:modified>
</cp:coreProperties>
</file>