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7172B" w14:textId="32F0FF6E" w:rsidR="002A1218" w:rsidRDefault="5D6831D9" w:rsidP="78AC11AC">
      <w:pPr>
        <w:spacing w:after="0" w:line="240" w:lineRule="auto"/>
        <w:jc w:val="center"/>
        <w:rPr>
          <w:rFonts w:ascii="Times New Roman" w:eastAsia="Times New Roman" w:hAnsi="Times New Roman" w:cs="Times New Roman"/>
          <w:color w:val="000000" w:themeColor="text1"/>
          <w:sz w:val="28"/>
          <w:szCs w:val="28"/>
        </w:rPr>
      </w:pPr>
      <w:r w:rsidRPr="78AC11AC">
        <w:rPr>
          <w:rFonts w:ascii="Times New Roman" w:eastAsia="Times New Roman" w:hAnsi="Times New Roman" w:cs="Times New Roman"/>
          <w:b/>
          <w:bCs/>
          <w:color w:val="000000" w:themeColor="text1"/>
          <w:sz w:val="28"/>
          <w:szCs w:val="28"/>
        </w:rPr>
        <w:t xml:space="preserve">Academic Senate Meeting </w:t>
      </w:r>
      <w:r w:rsidR="00305ED4">
        <w:rPr>
          <w:rFonts w:ascii="Times New Roman" w:eastAsia="Times New Roman" w:hAnsi="Times New Roman" w:cs="Times New Roman"/>
          <w:b/>
          <w:bCs/>
          <w:color w:val="000000" w:themeColor="text1"/>
          <w:sz w:val="28"/>
          <w:szCs w:val="28"/>
        </w:rPr>
        <w:t>Minutes</w:t>
      </w:r>
    </w:p>
    <w:p w14:paraId="04DC39C7" w14:textId="1A172857" w:rsidR="002A1218" w:rsidRDefault="5D6831D9" w:rsidP="7412C54A">
      <w:pPr>
        <w:spacing w:after="0" w:line="240" w:lineRule="auto"/>
        <w:jc w:val="center"/>
        <w:rPr>
          <w:rFonts w:ascii="Times New Roman" w:eastAsia="Times New Roman" w:hAnsi="Times New Roman" w:cs="Times New Roman"/>
          <w:color w:val="000000" w:themeColor="text1"/>
          <w:sz w:val="24"/>
          <w:szCs w:val="24"/>
        </w:rPr>
      </w:pPr>
      <w:r w:rsidRPr="7412C54A">
        <w:rPr>
          <w:rFonts w:ascii="Times New Roman" w:eastAsia="Times New Roman" w:hAnsi="Times New Roman" w:cs="Times New Roman"/>
          <w:b/>
          <w:bCs/>
          <w:color w:val="000000" w:themeColor="text1"/>
          <w:sz w:val="24"/>
          <w:szCs w:val="24"/>
        </w:rPr>
        <w:t xml:space="preserve">Wednesday, October 8, 2025 </w:t>
      </w:r>
    </w:p>
    <w:p w14:paraId="0EC6CE3B" w14:textId="0A13E2DF" w:rsidR="002A1218" w:rsidRDefault="5D6831D9" w:rsidP="7412C54A">
      <w:pPr>
        <w:spacing w:after="0" w:line="240" w:lineRule="auto"/>
        <w:jc w:val="center"/>
        <w:rPr>
          <w:rFonts w:ascii="Times New Roman" w:eastAsia="Times New Roman" w:hAnsi="Times New Roman" w:cs="Times New Roman"/>
          <w:color w:val="000000" w:themeColor="text1"/>
          <w:sz w:val="24"/>
          <w:szCs w:val="24"/>
        </w:rPr>
      </w:pPr>
      <w:r w:rsidRPr="7412C54A">
        <w:rPr>
          <w:rFonts w:ascii="Times New Roman" w:eastAsia="Times New Roman" w:hAnsi="Times New Roman" w:cs="Times New Roman"/>
          <w:b/>
          <w:bCs/>
          <w:color w:val="000000" w:themeColor="text1"/>
          <w:sz w:val="24"/>
          <w:szCs w:val="24"/>
        </w:rPr>
        <w:t>7:00 P.M. (Hard stop 8:30 P.M.)</w:t>
      </w:r>
    </w:p>
    <w:p w14:paraId="1CF4681F" w14:textId="0BEC794E" w:rsidR="002A1218" w:rsidRDefault="5D6831D9" w:rsidP="7412C54A">
      <w:pPr>
        <w:tabs>
          <w:tab w:val="left" w:pos="1080"/>
        </w:tabs>
        <w:spacing w:after="0" w:line="240" w:lineRule="auto"/>
        <w:jc w:val="center"/>
        <w:rPr>
          <w:rFonts w:ascii="Times New Roman" w:eastAsia="Times New Roman" w:hAnsi="Times New Roman" w:cs="Times New Roman"/>
          <w:color w:val="000000" w:themeColor="text1"/>
          <w:sz w:val="24"/>
          <w:szCs w:val="24"/>
        </w:rPr>
      </w:pPr>
      <w:r w:rsidRPr="7412C54A">
        <w:rPr>
          <w:rFonts w:ascii="Times New Roman" w:eastAsia="Times New Roman" w:hAnsi="Times New Roman" w:cs="Times New Roman"/>
          <w:b/>
          <w:bCs/>
          <w:color w:val="000000" w:themeColor="text1"/>
          <w:sz w:val="24"/>
          <w:szCs w:val="24"/>
        </w:rPr>
        <w:t>OLD MAIN ROOM, BONE STUDENT CENTER</w:t>
      </w:r>
    </w:p>
    <w:p w14:paraId="07662C32" w14:textId="3B16B483" w:rsidR="002A1218" w:rsidRDefault="002A1218" w:rsidP="7412C54A">
      <w:pPr>
        <w:tabs>
          <w:tab w:val="left" w:pos="1080"/>
        </w:tabs>
        <w:spacing w:after="0" w:line="240" w:lineRule="auto"/>
        <w:ind w:left="540"/>
        <w:rPr>
          <w:rFonts w:ascii="Times New Roman" w:eastAsia="Times New Roman" w:hAnsi="Times New Roman" w:cs="Times New Roman"/>
          <w:color w:val="000000" w:themeColor="text1"/>
          <w:sz w:val="24"/>
          <w:szCs w:val="24"/>
        </w:rPr>
      </w:pPr>
    </w:p>
    <w:p w14:paraId="0015A74D" w14:textId="7DB17963" w:rsidR="002A1218" w:rsidRDefault="5D6831D9" w:rsidP="7412C54A">
      <w:pPr>
        <w:tabs>
          <w:tab w:val="left" w:pos="1080"/>
        </w:tabs>
        <w:spacing w:after="0" w:line="240" w:lineRule="auto"/>
        <w:rPr>
          <w:rFonts w:ascii="Times New Roman" w:eastAsia="Times New Roman" w:hAnsi="Times New Roman" w:cs="Times New Roman"/>
          <w:b/>
          <w:bCs/>
          <w:i/>
          <w:iCs/>
          <w:color w:val="000000" w:themeColor="text1"/>
          <w:sz w:val="24"/>
          <w:szCs w:val="24"/>
        </w:rPr>
      </w:pPr>
      <w:r w:rsidRPr="7412C54A">
        <w:rPr>
          <w:rFonts w:ascii="Times New Roman" w:eastAsia="Times New Roman" w:hAnsi="Times New Roman" w:cs="Times New Roman"/>
          <w:b/>
          <w:bCs/>
          <w:i/>
          <w:iCs/>
          <w:color w:val="000000" w:themeColor="text1"/>
          <w:sz w:val="24"/>
          <w:szCs w:val="24"/>
        </w:rPr>
        <w:t xml:space="preserve">Call to Order </w:t>
      </w:r>
    </w:p>
    <w:p w14:paraId="4D8E8460" w14:textId="4D60CF14" w:rsidR="000450DD" w:rsidRPr="000450DD" w:rsidRDefault="000450DD" w:rsidP="7412C54A">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Chairperson Bonnell called the meeting to order. </w:t>
      </w:r>
    </w:p>
    <w:p w14:paraId="4959B062" w14:textId="73582531" w:rsidR="002A1218" w:rsidRDefault="002A1218" w:rsidP="7412C54A">
      <w:pPr>
        <w:tabs>
          <w:tab w:val="left" w:pos="1080"/>
        </w:tabs>
        <w:spacing w:after="0" w:line="240" w:lineRule="auto"/>
        <w:rPr>
          <w:rFonts w:ascii="Times New Roman" w:eastAsia="Times New Roman" w:hAnsi="Times New Roman" w:cs="Times New Roman"/>
          <w:color w:val="000000" w:themeColor="text1"/>
          <w:sz w:val="24"/>
          <w:szCs w:val="24"/>
        </w:rPr>
      </w:pPr>
    </w:p>
    <w:p w14:paraId="78748432" w14:textId="781BE451" w:rsidR="002A1218" w:rsidRDefault="5D6831D9" w:rsidP="7412C54A">
      <w:pPr>
        <w:tabs>
          <w:tab w:val="left" w:pos="1080"/>
        </w:tabs>
        <w:spacing w:after="0" w:line="240" w:lineRule="auto"/>
        <w:rPr>
          <w:rFonts w:ascii="Times New Roman" w:eastAsia="Times New Roman" w:hAnsi="Times New Roman" w:cs="Times New Roman"/>
          <w:b/>
          <w:bCs/>
          <w:i/>
          <w:iCs/>
          <w:color w:val="000000" w:themeColor="text1"/>
          <w:sz w:val="24"/>
          <w:szCs w:val="24"/>
        </w:rPr>
      </w:pPr>
      <w:r w:rsidRPr="7412C54A">
        <w:rPr>
          <w:rFonts w:ascii="Times New Roman" w:eastAsia="Times New Roman" w:hAnsi="Times New Roman" w:cs="Times New Roman"/>
          <w:b/>
          <w:bCs/>
          <w:i/>
          <w:iCs/>
          <w:color w:val="000000" w:themeColor="text1"/>
          <w:sz w:val="24"/>
          <w:szCs w:val="24"/>
        </w:rPr>
        <w:t xml:space="preserve">Roll Call </w:t>
      </w:r>
    </w:p>
    <w:p w14:paraId="737409C6" w14:textId="1A199EC4" w:rsidR="000450DD" w:rsidRPr="000450DD" w:rsidRDefault="000450DD" w:rsidP="7412C54A">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Nikolaou called the roll and declared quorum. </w:t>
      </w:r>
    </w:p>
    <w:p w14:paraId="668509CA" w14:textId="0835E26B" w:rsidR="002A1218" w:rsidRDefault="002A1218" w:rsidP="7412C54A">
      <w:pPr>
        <w:tabs>
          <w:tab w:val="left" w:pos="1080"/>
        </w:tabs>
        <w:spacing w:after="0" w:line="240" w:lineRule="auto"/>
        <w:rPr>
          <w:rFonts w:ascii="Times New Roman" w:eastAsia="Times New Roman" w:hAnsi="Times New Roman" w:cs="Times New Roman"/>
          <w:color w:val="000000" w:themeColor="text1"/>
          <w:sz w:val="24"/>
          <w:szCs w:val="24"/>
        </w:rPr>
      </w:pPr>
    </w:p>
    <w:p w14:paraId="32341613" w14:textId="675FE670" w:rsidR="002A1218" w:rsidRDefault="5D6831D9" w:rsidP="7412C54A">
      <w:pPr>
        <w:tabs>
          <w:tab w:val="left" w:pos="1080"/>
        </w:tabs>
        <w:spacing w:after="0" w:line="240" w:lineRule="auto"/>
        <w:rPr>
          <w:rFonts w:ascii="Times New Roman" w:eastAsia="Times New Roman" w:hAnsi="Times New Roman" w:cs="Times New Roman"/>
          <w:b/>
          <w:bCs/>
          <w:i/>
          <w:iCs/>
          <w:color w:val="000000" w:themeColor="text1"/>
          <w:sz w:val="24"/>
          <w:szCs w:val="24"/>
        </w:rPr>
      </w:pPr>
      <w:r w:rsidRPr="7412C54A">
        <w:rPr>
          <w:rFonts w:ascii="Times New Roman" w:eastAsia="Times New Roman" w:hAnsi="Times New Roman" w:cs="Times New Roman"/>
          <w:b/>
          <w:bCs/>
          <w:i/>
          <w:iCs/>
          <w:color w:val="000000" w:themeColor="text1"/>
          <w:sz w:val="24"/>
          <w:szCs w:val="24"/>
        </w:rPr>
        <w:t xml:space="preserve">Public Comment: All speakers must </w:t>
      </w:r>
      <w:proofErr w:type="gramStart"/>
      <w:r w:rsidRPr="7412C54A">
        <w:rPr>
          <w:rFonts w:ascii="Times New Roman" w:eastAsia="Times New Roman" w:hAnsi="Times New Roman" w:cs="Times New Roman"/>
          <w:b/>
          <w:bCs/>
          <w:i/>
          <w:iCs/>
          <w:color w:val="000000" w:themeColor="text1"/>
          <w:sz w:val="24"/>
          <w:szCs w:val="24"/>
        </w:rPr>
        <w:t>sign in</w:t>
      </w:r>
      <w:proofErr w:type="gramEnd"/>
      <w:r w:rsidRPr="7412C54A">
        <w:rPr>
          <w:rFonts w:ascii="Times New Roman" w:eastAsia="Times New Roman" w:hAnsi="Times New Roman" w:cs="Times New Roman"/>
          <w:b/>
          <w:bCs/>
          <w:i/>
          <w:iCs/>
          <w:color w:val="000000" w:themeColor="text1"/>
          <w:sz w:val="24"/>
          <w:szCs w:val="24"/>
        </w:rPr>
        <w:t xml:space="preserve"> with the Senate Secretary prior to the start of the meeting.</w:t>
      </w:r>
    </w:p>
    <w:p w14:paraId="046AFF88" w14:textId="77777777" w:rsidR="000450DD" w:rsidRDefault="000450DD" w:rsidP="7412C54A">
      <w:pPr>
        <w:tabs>
          <w:tab w:val="left" w:pos="1080"/>
        </w:tabs>
        <w:spacing w:after="0" w:line="240" w:lineRule="auto"/>
        <w:rPr>
          <w:rFonts w:ascii="Times New Roman" w:eastAsia="Times New Roman" w:hAnsi="Times New Roman" w:cs="Times New Roman"/>
          <w:color w:val="000000" w:themeColor="text1"/>
          <w:sz w:val="24"/>
          <w:szCs w:val="24"/>
        </w:rPr>
      </w:pPr>
    </w:p>
    <w:p w14:paraId="0498C640" w14:textId="77777777" w:rsidR="000450DD" w:rsidRPr="000450DD" w:rsidRDefault="000450DD" w:rsidP="000450DD">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Fusun Akman: </w:t>
      </w:r>
      <w:r w:rsidRPr="000450DD">
        <w:rPr>
          <w:rFonts w:ascii="Times New Roman" w:eastAsia="Times New Roman" w:hAnsi="Times New Roman" w:cs="Times New Roman"/>
          <w:color w:val="000000" w:themeColor="text1"/>
          <w:sz w:val="24"/>
          <w:szCs w:val="24"/>
        </w:rPr>
        <w:t>Good evening,</w:t>
      </w:r>
    </w:p>
    <w:p w14:paraId="0DDA6462" w14:textId="77777777" w:rsidR="000450DD" w:rsidRDefault="000450DD" w:rsidP="000450DD">
      <w:pPr>
        <w:tabs>
          <w:tab w:val="left" w:pos="1080"/>
        </w:tabs>
        <w:spacing w:after="0" w:line="240" w:lineRule="auto"/>
        <w:rPr>
          <w:rFonts w:ascii="Times New Roman" w:eastAsia="Times New Roman" w:hAnsi="Times New Roman" w:cs="Times New Roman"/>
          <w:color w:val="000000" w:themeColor="text1"/>
          <w:sz w:val="24"/>
          <w:szCs w:val="24"/>
        </w:rPr>
      </w:pPr>
      <w:r w:rsidRPr="000450DD">
        <w:rPr>
          <w:rFonts w:ascii="Times New Roman" w:eastAsia="Times New Roman" w:hAnsi="Times New Roman" w:cs="Times New Roman"/>
          <w:color w:val="000000" w:themeColor="text1"/>
          <w:sz w:val="24"/>
          <w:szCs w:val="24"/>
        </w:rPr>
        <w:t xml:space="preserve">I am Fusun Akman, </w:t>
      </w:r>
      <w:proofErr w:type="gramStart"/>
      <w:r w:rsidRPr="000450DD">
        <w:rPr>
          <w:rFonts w:ascii="Times New Roman" w:eastAsia="Times New Roman" w:hAnsi="Times New Roman" w:cs="Times New Roman"/>
          <w:color w:val="000000" w:themeColor="text1"/>
          <w:sz w:val="24"/>
          <w:szCs w:val="24"/>
        </w:rPr>
        <w:t>Professor</w:t>
      </w:r>
      <w:proofErr w:type="gramEnd"/>
      <w:r w:rsidRPr="000450DD">
        <w:rPr>
          <w:rFonts w:ascii="Times New Roman" w:eastAsia="Times New Roman" w:hAnsi="Times New Roman" w:cs="Times New Roman"/>
          <w:color w:val="000000" w:themeColor="text1"/>
          <w:sz w:val="24"/>
          <w:szCs w:val="24"/>
        </w:rPr>
        <w:t xml:space="preserve"> in Mathematics. We ISU faculty have recently been experiencing a significant amount of pressure to increase course enrollment caps, to reduce credit hours, and to schedule more classes at times that are not pedagogically feasible, to maximize space usage. We </w:t>
      </w:r>
      <w:proofErr w:type="gramStart"/>
      <w:r w:rsidRPr="000450DD">
        <w:rPr>
          <w:rFonts w:ascii="Times New Roman" w:eastAsia="Times New Roman" w:hAnsi="Times New Roman" w:cs="Times New Roman"/>
          <w:color w:val="000000" w:themeColor="text1"/>
          <w:sz w:val="24"/>
          <w:szCs w:val="24"/>
        </w:rPr>
        <w:t>can’t</w:t>
      </w:r>
      <w:proofErr w:type="gramEnd"/>
      <w:r w:rsidRPr="000450DD">
        <w:rPr>
          <w:rFonts w:ascii="Times New Roman" w:eastAsia="Times New Roman" w:hAnsi="Times New Roman" w:cs="Times New Roman"/>
          <w:color w:val="000000" w:themeColor="text1"/>
          <w:sz w:val="24"/>
          <w:szCs w:val="24"/>
        </w:rPr>
        <w:t xml:space="preserve"> teach a 12-credit calculus sequence in 9 hours. That falls short of IAI requirements, and it is </w:t>
      </w:r>
      <w:proofErr w:type="gramStart"/>
      <w:r w:rsidRPr="000450DD">
        <w:rPr>
          <w:rFonts w:ascii="Times New Roman" w:eastAsia="Times New Roman" w:hAnsi="Times New Roman" w:cs="Times New Roman"/>
          <w:color w:val="000000" w:themeColor="text1"/>
          <w:sz w:val="24"/>
          <w:szCs w:val="24"/>
        </w:rPr>
        <w:t>practically impossible</w:t>
      </w:r>
      <w:proofErr w:type="gramEnd"/>
      <w:r w:rsidRPr="000450DD">
        <w:rPr>
          <w:rFonts w:ascii="Times New Roman" w:eastAsia="Times New Roman" w:hAnsi="Times New Roman" w:cs="Times New Roman"/>
          <w:color w:val="000000" w:themeColor="text1"/>
          <w:sz w:val="24"/>
          <w:szCs w:val="24"/>
        </w:rPr>
        <w:t xml:space="preserve">. ISU administration, please leave the instruction part to us instructors! Let us NOT </w:t>
      </w:r>
      <w:proofErr w:type="gramStart"/>
      <w:r w:rsidRPr="000450DD">
        <w:rPr>
          <w:rFonts w:ascii="Times New Roman" w:eastAsia="Times New Roman" w:hAnsi="Times New Roman" w:cs="Times New Roman"/>
          <w:color w:val="000000" w:themeColor="text1"/>
          <w:sz w:val="24"/>
          <w:szCs w:val="24"/>
        </w:rPr>
        <w:t>get swept</w:t>
      </w:r>
      <w:proofErr w:type="gramEnd"/>
      <w:r w:rsidRPr="000450DD">
        <w:rPr>
          <w:rFonts w:ascii="Times New Roman" w:eastAsia="Times New Roman" w:hAnsi="Times New Roman" w:cs="Times New Roman"/>
          <w:color w:val="000000" w:themeColor="text1"/>
          <w:sz w:val="24"/>
          <w:szCs w:val="24"/>
        </w:rPr>
        <w:t xml:space="preserve"> by this nationwide epidemic of so-called efficiency measures. ISU is NOT a for-profit corporation; we are in the business of teaching and learning and nothing else. Critical thinking CANNOT </w:t>
      </w:r>
      <w:proofErr w:type="gramStart"/>
      <w:r w:rsidRPr="000450DD">
        <w:rPr>
          <w:rFonts w:ascii="Times New Roman" w:eastAsia="Times New Roman" w:hAnsi="Times New Roman" w:cs="Times New Roman"/>
          <w:color w:val="000000" w:themeColor="text1"/>
          <w:sz w:val="24"/>
          <w:szCs w:val="24"/>
        </w:rPr>
        <w:t>be taught</w:t>
      </w:r>
      <w:proofErr w:type="gramEnd"/>
      <w:r w:rsidRPr="000450DD">
        <w:rPr>
          <w:rFonts w:ascii="Times New Roman" w:eastAsia="Times New Roman" w:hAnsi="Times New Roman" w:cs="Times New Roman"/>
          <w:color w:val="000000" w:themeColor="text1"/>
          <w:sz w:val="24"/>
          <w:szCs w:val="24"/>
        </w:rPr>
        <w:t xml:space="preserve"> by apps on students’ phones; curriculum and pedagogy are the purview of faculty: read Policy 4.1.2. If a classroom meeting needs to be 70 minutes and NOT 50 for pedagogical reasons, then </w:t>
      </w:r>
      <w:proofErr w:type="gramStart"/>
      <w:r w:rsidRPr="000450DD">
        <w:rPr>
          <w:rFonts w:ascii="Times New Roman" w:eastAsia="Times New Roman" w:hAnsi="Times New Roman" w:cs="Times New Roman"/>
          <w:color w:val="000000" w:themeColor="text1"/>
          <w:sz w:val="24"/>
          <w:szCs w:val="24"/>
        </w:rPr>
        <w:t>that’s</w:t>
      </w:r>
      <w:proofErr w:type="gramEnd"/>
      <w:r w:rsidRPr="000450DD">
        <w:rPr>
          <w:rFonts w:ascii="Times New Roman" w:eastAsia="Times New Roman" w:hAnsi="Times New Roman" w:cs="Times New Roman"/>
          <w:color w:val="000000" w:themeColor="text1"/>
          <w:sz w:val="24"/>
          <w:szCs w:val="24"/>
        </w:rPr>
        <w:t xml:space="preserve"> where it will remain. </w:t>
      </w:r>
    </w:p>
    <w:p w14:paraId="3E1DDF22" w14:textId="77777777" w:rsidR="000450DD" w:rsidRDefault="000450DD" w:rsidP="000450DD">
      <w:pPr>
        <w:tabs>
          <w:tab w:val="left" w:pos="1080"/>
        </w:tabs>
        <w:spacing w:after="0" w:line="240" w:lineRule="auto"/>
        <w:rPr>
          <w:rFonts w:ascii="Times New Roman" w:eastAsia="Times New Roman" w:hAnsi="Times New Roman" w:cs="Times New Roman"/>
          <w:color w:val="000000" w:themeColor="text1"/>
          <w:sz w:val="24"/>
          <w:szCs w:val="24"/>
        </w:rPr>
      </w:pPr>
    </w:p>
    <w:p w14:paraId="1428A508" w14:textId="0E49BE80" w:rsidR="000450DD" w:rsidRPr="000450DD" w:rsidRDefault="000450DD" w:rsidP="000450DD">
      <w:pPr>
        <w:tabs>
          <w:tab w:val="left" w:pos="1080"/>
        </w:tabs>
        <w:spacing w:after="0" w:line="240" w:lineRule="auto"/>
        <w:rPr>
          <w:rFonts w:ascii="Times New Roman" w:eastAsia="Times New Roman" w:hAnsi="Times New Roman" w:cs="Times New Roman"/>
          <w:color w:val="000000" w:themeColor="text1"/>
          <w:sz w:val="24"/>
          <w:szCs w:val="24"/>
        </w:rPr>
      </w:pPr>
      <w:r w:rsidRPr="000450DD">
        <w:rPr>
          <w:rFonts w:ascii="Times New Roman" w:eastAsia="Times New Roman" w:hAnsi="Times New Roman" w:cs="Times New Roman"/>
          <w:color w:val="000000" w:themeColor="text1"/>
          <w:sz w:val="24"/>
          <w:szCs w:val="24"/>
        </w:rPr>
        <w:t xml:space="preserve">We know that student success is NOT going to come from cramming them into even more crowded classrooms like sardines. If student welfare is our foremost concern, then we should </w:t>
      </w:r>
      <w:proofErr w:type="gramStart"/>
      <w:r w:rsidRPr="000450DD">
        <w:rPr>
          <w:rFonts w:ascii="Times New Roman" w:eastAsia="Times New Roman" w:hAnsi="Times New Roman" w:cs="Times New Roman"/>
          <w:color w:val="000000" w:themeColor="text1"/>
          <w:sz w:val="24"/>
          <w:szCs w:val="24"/>
        </w:rPr>
        <w:t>definitely NOT</w:t>
      </w:r>
      <w:proofErr w:type="gramEnd"/>
      <w:r w:rsidRPr="000450DD">
        <w:rPr>
          <w:rFonts w:ascii="Times New Roman" w:eastAsia="Times New Roman" w:hAnsi="Times New Roman" w:cs="Times New Roman"/>
          <w:color w:val="000000" w:themeColor="text1"/>
          <w:sz w:val="24"/>
          <w:szCs w:val="24"/>
        </w:rPr>
        <w:t xml:space="preserve"> schedule their classes in the evening so that they have time to eat, rest, exercise, and hold a job. I am calling on all colleagues and especially senators &amp; curriculum committee members to just say NO to these consultant-driven excessive measures that will harm our students’ current well-being and future employment prospects. Course credit hours and length of class time CANNOT be determined by scheduling software, nor by consultants who </w:t>
      </w:r>
      <w:proofErr w:type="gramStart"/>
      <w:r w:rsidRPr="000450DD">
        <w:rPr>
          <w:rFonts w:ascii="Times New Roman" w:eastAsia="Times New Roman" w:hAnsi="Times New Roman" w:cs="Times New Roman"/>
          <w:color w:val="000000" w:themeColor="text1"/>
          <w:sz w:val="24"/>
          <w:szCs w:val="24"/>
        </w:rPr>
        <w:t>are paid</w:t>
      </w:r>
      <w:proofErr w:type="gramEnd"/>
      <w:r w:rsidRPr="000450DD">
        <w:rPr>
          <w:rFonts w:ascii="Times New Roman" w:eastAsia="Times New Roman" w:hAnsi="Times New Roman" w:cs="Times New Roman"/>
          <w:color w:val="000000" w:themeColor="text1"/>
          <w:sz w:val="24"/>
          <w:szCs w:val="24"/>
        </w:rPr>
        <w:t xml:space="preserve"> exorbitant sums to produce impractical ideas. There was a time when such measures </w:t>
      </w:r>
      <w:proofErr w:type="gramStart"/>
      <w:r w:rsidRPr="000450DD">
        <w:rPr>
          <w:rFonts w:ascii="Times New Roman" w:eastAsia="Times New Roman" w:hAnsi="Times New Roman" w:cs="Times New Roman"/>
          <w:color w:val="000000" w:themeColor="text1"/>
          <w:sz w:val="24"/>
          <w:szCs w:val="24"/>
        </w:rPr>
        <w:t>were formulated</w:t>
      </w:r>
      <w:proofErr w:type="gramEnd"/>
      <w:r w:rsidRPr="000450DD">
        <w:rPr>
          <w:rFonts w:ascii="Times New Roman" w:eastAsia="Times New Roman" w:hAnsi="Times New Roman" w:cs="Times New Roman"/>
          <w:color w:val="000000" w:themeColor="text1"/>
          <w:sz w:val="24"/>
          <w:szCs w:val="24"/>
        </w:rPr>
        <w:t xml:space="preserve"> in department meetings and in the Senate, and not in secret PowerPoint presentations by consultants. Let us keep ISU a respected R2 institution with work-life balance for all students, staff, and faculty, and most importantly, let us keep shared governance alive.</w:t>
      </w:r>
    </w:p>
    <w:p w14:paraId="5F56CB36" w14:textId="6EB29DAC" w:rsidR="002A1218" w:rsidRDefault="002A1218" w:rsidP="7412C54A">
      <w:pPr>
        <w:tabs>
          <w:tab w:val="left" w:pos="1080"/>
        </w:tabs>
        <w:spacing w:after="0" w:line="240" w:lineRule="auto"/>
        <w:rPr>
          <w:rFonts w:ascii="Times New Roman" w:eastAsia="Times New Roman" w:hAnsi="Times New Roman" w:cs="Times New Roman"/>
          <w:color w:val="000000" w:themeColor="text1"/>
          <w:sz w:val="24"/>
          <w:szCs w:val="24"/>
        </w:rPr>
      </w:pPr>
    </w:p>
    <w:p w14:paraId="50A47310" w14:textId="7861B1D1" w:rsidR="000450DD" w:rsidRDefault="000450DD" w:rsidP="7412C54A">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Derek Sparby: </w:t>
      </w:r>
    </w:p>
    <w:p w14:paraId="5AAA8CBD" w14:textId="77777777" w:rsidR="000450DD" w:rsidRPr="000450DD" w:rsidRDefault="000450DD" w:rsidP="000450DD">
      <w:pPr>
        <w:tabs>
          <w:tab w:val="left" w:pos="1080"/>
        </w:tabs>
        <w:spacing w:after="0" w:line="240" w:lineRule="auto"/>
        <w:rPr>
          <w:rFonts w:ascii="Times New Roman" w:eastAsia="Times New Roman" w:hAnsi="Times New Roman" w:cs="Times New Roman"/>
          <w:color w:val="000000" w:themeColor="text1"/>
          <w:sz w:val="24"/>
          <w:szCs w:val="24"/>
        </w:rPr>
      </w:pPr>
      <w:r w:rsidRPr="000450DD">
        <w:rPr>
          <w:rFonts w:ascii="Times New Roman" w:eastAsia="Times New Roman" w:hAnsi="Times New Roman" w:cs="Times New Roman"/>
          <w:color w:val="000000" w:themeColor="text1"/>
          <w:sz w:val="24"/>
          <w:szCs w:val="24"/>
        </w:rPr>
        <w:t xml:space="preserve">Hello, I am Derek Sparby, Associate Professor in and Associate Chair of the English Department. I want to address the negative impacts of unilaterally mandating standard block scheduling, which disallows 75-minute courses on Monday and Wednesday before 2pm, starting in Fall 2026. </w:t>
      </w:r>
    </w:p>
    <w:p w14:paraId="5BE6207A" w14:textId="77777777" w:rsidR="000450DD" w:rsidRPr="000450DD" w:rsidRDefault="000450DD" w:rsidP="000450DD">
      <w:pPr>
        <w:tabs>
          <w:tab w:val="left" w:pos="1080"/>
        </w:tabs>
        <w:spacing w:after="0" w:line="240" w:lineRule="auto"/>
        <w:rPr>
          <w:rFonts w:ascii="Times New Roman" w:eastAsia="Times New Roman" w:hAnsi="Times New Roman" w:cs="Times New Roman"/>
          <w:color w:val="000000" w:themeColor="text1"/>
          <w:sz w:val="24"/>
          <w:szCs w:val="24"/>
        </w:rPr>
      </w:pPr>
    </w:p>
    <w:p w14:paraId="2678BECA" w14:textId="77777777" w:rsidR="000450DD" w:rsidRPr="000450DD" w:rsidRDefault="000450DD" w:rsidP="000450DD">
      <w:pPr>
        <w:tabs>
          <w:tab w:val="left" w:pos="1080"/>
        </w:tabs>
        <w:spacing w:after="0" w:line="240" w:lineRule="auto"/>
        <w:rPr>
          <w:rFonts w:ascii="Times New Roman" w:eastAsia="Times New Roman" w:hAnsi="Times New Roman" w:cs="Times New Roman"/>
          <w:color w:val="000000" w:themeColor="text1"/>
          <w:sz w:val="24"/>
          <w:szCs w:val="24"/>
        </w:rPr>
      </w:pPr>
      <w:r w:rsidRPr="000450DD">
        <w:rPr>
          <w:rFonts w:ascii="Times New Roman" w:eastAsia="Times New Roman" w:hAnsi="Times New Roman" w:cs="Times New Roman"/>
          <w:color w:val="000000" w:themeColor="text1"/>
          <w:sz w:val="24"/>
          <w:szCs w:val="24"/>
        </w:rPr>
        <w:lastRenderedPageBreak/>
        <w:t xml:space="preserve">ISU purports to value teaching and prides itself on the pedagogical expertise its faculty </w:t>
      </w:r>
      <w:proofErr w:type="gramStart"/>
      <w:r w:rsidRPr="000450DD">
        <w:rPr>
          <w:rFonts w:ascii="Times New Roman" w:eastAsia="Times New Roman" w:hAnsi="Times New Roman" w:cs="Times New Roman"/>
          <w:color w:val="000000" w:themeColor="text1"/>
          <w:sz w:val="24"/>
          <w:szCs w:val="24"/>
        </w:rPr>
        <w:t>bring</w:t>
      </w:r>
      <w:proofErr w:type="gramEnd"/>
      <w:r w:rsidRPr="000450DD">
        <w:rPr>
          <w:rFonts w:ascii="Times New Roman" w:eastAsia="Times New Roman" w:hAnsi="Times New Roman" w:cs="Times New Roman"/>
          <w:color w:val="000000" w:themeColor="text1"/>
          <w:sz w:val="24"/>
          <w:szCs w:val="24"/>
        </w:rPr>
        <w:t xml:space="preserve">. This change will be especially detrimental to </w:t>
      </w:r>
      <w:proofErr w:type="gramStart"/>
      <w:r w:rsidRPr="000450DD">
        <w:rPr>
          <w:rFonts w:ascii="Times New Roman" w:eastAsia="Times New Roman" w:hAnsi="Times New Roman" w:cs="Times New Roman"/>
          <w:color w:val="000000" w:themeColor="text1"/>
          <w:sz w:val="24"/>
          <w:szCs w:val="24"/>
        </w:rPr>
        <w:t>many</w:t>
      </w:r>
      <w:proofErr w:type="gramEnd"/>
      <w:r w:rsidRPr="000450DD">
        <w:rPr>
          <w:rFonts w:ascii="Times New Roman" w:eastAsia="Times New Roman" w:hAnsi="Times New Roman" w:cs="Times New Roman"/>
          <w:color w:val="000000" w:themeColor="text1"/>
          <w:sz w:val="24"/>
          <w:szCs w:val="24"/>
        </w:rPr>
        <w:t xml:space="preserve"> areas for whom 75 minutes is necessary to the </w:t>
      </w:r>
      <w:proofErr w:type="gramStart"/>
      <w:r w:rsidRPr="000450DD">
        <w:rPr>
          <w:rFonts w:ascii="Times New Roman" w:eastAsia="Times New Roman" w:hAnsi="Times New Roman" w:cs="Times New Roman"/>
          <w:color w:val="000000" w:themeColor="text1"/>
          <w:sz w:val="24"/>
          <w:szCs w:val="24"/>
        </w:rPr>
        <w:t>pedagogical best</w:t>
      </w:r>
      <w:proofErr w:type="gramEnd"/>
      <w:r w:rsidRPr="000450DD">
        <w:rPr>
          <w:rFonts w:ascii="Times New Roman" w:eastAsia="Times New Roman" w:hAnsi="Times New Roman" w:cs="Times New Roman"/>
          <w:color w:val="000000" w:themeColor="text1"/>
          <w:sz w:val="24"/>
          <w:szCs w:val="24"/>
        </w:rPr>
        <w:t xml:space="preserve"> practices in our fields.</w:t>
      </w:r>
    </w:p>
    <w:p w14:paraId="013C1664" w14:textId="77777777" w:rsidR="000450DD" w:rsidRPr="000450DD" w:rsidRDefault="000450DD" w:rsidP="000450DD">
      <w:pPr>
        <w:tabs>
          <w:tab w:val="left" w:pos="1080"/>
        </w:tabs>
        <w:spacing w:after="0" w:line="240" w:lineRule="auto"/>
        <w:rPr>
          <w:rFonts w:ascii="Times New Roman" w:eastAsia="Times New Roman" w:hAnsi="Times New Roman" w:cs="Times New Roman"/>
          <w:color w:val="000000" w:themeColor="text1"/>
          <w:sz w:val="24"/>
          <w:szCs w:val="24"/>
        </w:rPr>
      </w:pPr>
    </w:p>
    <w:p w14:paraId="7933A6FB" w14:textId="77777777" w:rsidR="000450DD" w:rsidRPr="000450DD" w:rsidRDefault="000450DD" w:rsidP="000450DD">
      <w:pPr>
        <w:tabs>
          <w:tab w:val="left" w:pos="1080"/>
        </w:tabs>
        <w:spacing w:after="0" w:line="240" w:lineRule="auto"/>
        <w:rPr>
          <w:rFonts w:ascii="Times New Roman" w:eastAsia="Times New Roman" w:hAnsi="Times New Roman" w:cs="Times New Roman"/>
          <w:color w:val="000000" w:themeColor="text1"/>
          <w:sz w:val="24"/>
          <w:szCs w:val="24"/>
        </w:rPr>
      </w:pPr>
      <w:r w:rsidRPr="000450DD">
        <w:rPr>
          <w:rFonts w:ascii="Times New Roman" w:eastAsia="Times New Roman" w:hAnsi="Times New Roman" w:cs="Times New Roman"/>
          <w:color w:val="000000" w:themeColor="text1"/>
          <w:sz w:val="24"/>
          <w:szCs w:val="24"/>
        </w:rPr>
        <w:t xml:space="preserve">First, this will negatively impact discussion and activity heavy courses that often start with a concept from assigned materials, then move into discussion and other activities so students can apply and learn the concept. These discussions and activities need momentum, and by the 50-minute mark, </w:t>
      </w:r>
      <w:proofErr w:type="gramStart"/>
      <w:r w:rsidRPr="000450DD">
        <w:rPr>
          <w:rFonts w:ascii="Times New Roman" w:eastAsia="Times New Roman" w:hAnsi="Times New Roman" w:cs="Times New Roman"/>
          <w:color w:val="000000" w:themeColor="text1"/>
          <w:sz w:val="24"/>
          <w:szCs w:val="24"/>
        </w:rPr>
        <w:t>we’re</w:t>
      </w:r>
      <w:proofErr w:type="gramEnd"/>
      <w:r w:rsidRPr="000450DD">
        <w:rPr>
          <w:rFonts w:ascii="Times New Roman" w:eastAsia="Times New Roman" w:hAnsi="Times New Roman" w:cs="Times New Roman"/>
          <w:color w:val="000000" w:themeColor="text1"/>
          <w:sz w:val="24"/>
          <w:szCs w:val="24"/>
        </w:rPr>
        <w:t xml:space="preserve"> often just </w:t>
      </w:r>
      <w:proofErr w:type="gramStart"/>
      <w:r w:rsidRPr="000450DD">
        <w:rPr>
          <w:rFonts w:ascii="Times New Roman" w:eastAsia="Times New Roman" w:hAnsi="Times New Roman" w:cs="Times New Roman"/>
          <w:color w:val="000000" w:themeColor="text1"/>
          <w:sz w:val="24"/>
          <w:szCs w:val="24"/>
        </w:rPr>
        <w:t>getting warmed</w:t>
      </w:r>
      <w:proofErr w:type="gramEnd"/>
      <w:r w:rsidRPr="000450DD">
        <w:rPr>
          <w:rFonts w:ascii="Times New Roman" w:eastAsia="Times New Roman" w:hAnsi="Times New Roman" w:cs="Times New Roman"/>
          <w:color w:val="000000" w:themeColor="text1"/>
          <w:sz w:val="24"/>
          <w:szCs w:val="24"/>
        </w:rPr>
        <w:t xml:space="preserve"> up. And restarting two or three days later requires spending additional time to rebuild that momentum.</w:t>
      </w:r>
    </w:p>
    <w:p w14:paraId="4D99F547" w14:textId="77777777" w:rsidR="000450DD" w:rsidRPr="000450DD" w:rsidRDefault="000450DD" w:rsidP="000450DD">
      <w:pPr>
        <w:tabs>
          <w:tab w:val="left" w:pos="1080"/>
        </w:tabs>
        <w:spacing w:after="0" w:line="240" w:lineRule="auto"/>
        <w:rPr>
          <w:rFonts w:ascii="Times New Roman" w:eastAsia="Times New Roman" w:hAnsi="Times New Roman" w:cs="Times New Roman"/>
          <w:color w:val="000000" w:themeColor="text1"/>
          <w:sz w:val="24"/>
          <w:szCs w:val="24"/>
        </w:rPr>
      </w:pPr>
    </w:p>
    <w:p w14:paraId="2663812E" w14:textId="77777777" w:rsidR="000450DD" w:rsidRPr="000450DD" w:rsidRDefault="000450DD" w:rsidP="000450DD">
      <w:pPr>
        <w:tabs>
          <w:tab w:val="left" w:pos="1080"/>
        </w:tabs>
        <w:spacing w:after="0" w:line="240" w:lineRule="auto"/>
        <w:rPr>
          <w:rFonts w:ascii="Times New Roman" w:eastAsia="Times New Roman" w:hAnsi="Times New Roman" w:cs="Times New Roman"/>
          <w:color w:val="000000" w:themeColor="text1"/>
          <w:sz w:val="24"/>
          <w:szCs w:val="24"/>
        </w:rPr>
      </w:pPr>
      <w:r w:rsidRPr="000450DD">
        <w:rPr>
          <w:rFonts w:ascii="Times New Roman" w:eastAsia="Times New Roman" w:hAnsi="Times New Roman" w:cs="Times New Roman"/>
          <w:color w:val="000000" w:themeColor="text1"/>
          <w:sz w:val="24"/>
          <w:szCs w:val="24"/>
        </w:rPr>
        <w:t xml:space="preserve">Second, </w:t>
      </w:r>
      <w:proofErr w:type="gramStart"/>
      <w:r w:rsidRPr="000450DD">
        <w:rPr>
          <w:rFonts w:ascii="Times New Roman" w:eastAsia="Times New Roman" w:hAnsi="Times New Roman" w:cs="Times New Roman"/>
          <w:color w:val="000000" w:themeColor="text1"/>
          <w:sz w:val="24"/>
          <w:szCs w:val="24"/>
        </w:rPr>
        <w:t>many</w:t>
      </w:r>
      <w:proofErr w:type="gramEnd"/>
      <w:r w:rsidRPr="000450DD">
        <w:rPr>
          <w:rFonts w:ascii="Times New Roman" w:eastAsia="Times New Roman" w:hAnsi="Times New Roman" w:cs="Times New Roman"/>
          <w:color w:val="000000" w:themeColor="text1"/>
          <w:sz w:val="24"/>
          <w:szCs w:val="24"/>
        </w:rPr>
        <w:t xml:space="preserve"> of us teach master’s and PhD students who also </w:t>
      </w:r>
      <w:proofErr w:type="gramStart"/>
      <w:r w:rsidRPr="000450DD">
        <w:rPr>
          <w:rFonts w:ascii="Times New Roman" w:eastAsia="Times New Roman" w:hAnsi="Times New Roman" w:cs="Times New Roman"/>
          <w:color w:val="000000" w:themeColor="text1"/>
          <w:sz w:val="24"/>
          <w:szCs w:val="24"/>
        </w:rPr>
        <w:t>teach for</w:t>
      </w:r>
      <w:proofErr w:type="gramEnd"/>
      <w:r w:rsidRPr="000450DD">
        <w:rPr>
          <w:rFonts w:ascii="Times New Roman" w:eastAsia="Times New Roman" w:hAnsi="Times New Roman" w:cs="Times New Roman"/>
          <w:color w:val="000000" w:themeColor="text1"/>
          <w:sz w:val="24"/>
          <w:szCs w:val="24"/>
        </w:rPr>
        <w:t xml:space="preserve"> us, </w:t>
      </w:r>
      <w:proofErr w:type="gramStart"/>
      <w:r w:rsidRPr="000450DD">
        <w:rPr>
          <w:rFonts w:ascii="Times New Roman" w:eastAsia="Times New Roman" w:hAnsi="Times New Roman" w:cs="Times New Roman"/>
          <w:color w:val="000000" w:themeColor="text1"/>
          <w:sz w:val="24"/>
          <w:szCs w:val="24"/>
        </w:rPr>
        <w:t>some</w:t>
      </w:r>
      <w:proofErr w:type="gramEnd"/>
      <w:r w:rsidRPr="000450DD">
        <w:rPr>
          <w:rFonts w:ascii="Times New Roman" w:eastAsia="Times New Roman" w:hAnsi="Times New Roman" w:cs="Times New Roman"/>
          <w:color w:val="000000" w:themeColor="text1"/>
          <w:sz w:val="24"/>
          <w:szCs w:val="24"/>
        </w:rPr>
        <w:t xml:space="preserve"> taking as </w:t>
      </w:r>
      <w:proofErr w:type="gramStart"/>
      <w:r w:rsidRPr="000450DD">
        <w:rPr>
          <w:rFonts w:ascii="Times New Roman" w:eastAsia="Times New Roman" w:hAnsi="Times New Roman" w:cs="Times New Roman"/>
          <w:color w:val="000000" w:themeColor="text1"/>
          <w:sz w:val="24"/>
          <w:szCs w:val="24"/>
        </w:rPr>
        <w:t>many</w:t>
      </w:r>
      <w:proofErr w:type="gramEnd"/>
      <w:r w:rsidRPr="000450DD">
        <w:rPr>
          <w:rFonts w:ascii="Times New Roman" w:eastAsia="Times New Roman" w:hAnsi="Times New Roman" w:cs="Times New Roman"/>
          <w:color w:val="000000" w:themeColor="text1"/>
          <w:sz w:val="24"/>
          <w:szCs w:val="24"/>
        </w:rPr>
        <w:t xml:space="preserve"> as three courses while teaching as </w:t>
      </w:r>
      <w:proofErr w:type="gramStart"/>
      <w:r w:rsidRPr="000450DD">
        <w:rPr>
          <w:rFonts w:ascii="Times New Roman" w:eastAsia="Times New Roman" w:hAnsi="Times New Roman" w:cs="Times New Roman"/>
          <w:color w:val="000000" w:themeColor="text1"/>
          <w:sz w:val="24"/>
          <w:szCs w:val="24"/>
        </w:rPr>
        <w:t>many</w:t>
      </w:r>
      <w:proofErr w:type="gramEnd"/>
      <w:r w:rsidRPr="000450DD">
        <w:rPr>
          <w:rFonts w:ascii="Times New Roman" w:eastAsia="Times New Roman" w:hAnsi="Times New Roman" w:cs="Times New Roman"/>
          <w:color w:val="000000" w:themeColor="text1"/>
          <w:sz w:val="24"/>
          <w:szCs w:val="24"/>
        </w:rPr>
        <w:t xml:space="preserve"> as two. Preparing for class as both a student and a teacher already takes a lot of time and energy, and this unilateral change risks forcing them into 5-day schedules that leave less time to do this prep, let alone to work on the research projects that are required for their graduation.</w:t>
      </w:r>
    </w:p>
    <w:p w14:paraId="525F9A20" w14:textId="77777777" w:rsidR="000450DD" w:rsidRPr="000450DD" w:rsidRDefault="000450DD" w:rsidP="000450DD">
      <w:pPr>
        <w:tabs>
          <w:tab w:val="left" w:pos="1080"/>
        </w:tabs>
        <w:spacing w:after="0" w:line="240" w:lineRule="auto"/>
        <w:rPr>
          <w:rFonts w:ascii="Times New Roman" w:eastAsia="Times New Roman" w:hAnsi="Times New Roman" w:cs="Times New Roman"/>
          <w:color w:val="000000" w:themeColor="text1"/>
          <w:sz w:val="24"/>
          <w:szCs w:val="24"/>
        </w:rPr>
      </w:pPr>
    </w:p>
    <w:p w14:paraId="38A8A45A" w14:textId="77777777" w:rsidR="000450DD" w:rsidRPr="000450DD" w:rsidRDefault="000450DD" w:rsidP="000450DD">
      <w:pPr>
        <w:tabs>
          <w:tab w:val="left" w:pos="1080"/>
        </w:tabs>
        <w:spacing w:after="0" w:line="240" w:lineRule="auto"/>
        <w:rPr>
          <w:rFonts w:ascii="Times New Roman" w:eastAsia="Times New Roman" w:hAnsi="Times New Roman" w:cs="Times New Roman"/>
          <w:color w:val="000000" w:themeColor="text1"/>
          <w:sz w:val="24"/>
          <w:szCs w:val="24"/>
        </w:rPr>
      </w:pPr>
      <w:proofErr w:type="gramStart"/>
      <w:r w:rsidRPr="000450DD">
        <w:rPr>
          <w:rFonts w:ascii="Times New Roman" w:eastAsia="Times New Roman" w:hAnsi="Times New Roman" w:cs="Times New Roman"/>
          <w:color w:val="000000" w:themeColor="text1"/>
          <w:sz w:val="24"/>
          <w:szCs w:val="24"/>
        </w:rPr>
        <w:t>I’ve</w:t>
      </w:r>
      <w:proofErr w:type="gramEnd"/>
      <w:r w:rsidRPr="000450DD">
        <w:rPr>
          <w:rFonts w:ascii="Times New Roman" w:eastAsia="Times New Roman" w:hAnsi="Times New Roman" w:cs="Times New Roman"/>
          <w:color w:val="000000" w:themeColor="text1"/>
          <w:sz w:val="24"/>
          <w:szCs w:val="24"/>
        </w:rPr>
        <w:t xml:space="preserve"> done research around this issue, and I cannot find a sound pedagogical rationale for unilaterally enforcing 50-minute classes. One rationale I have heard is that departments will </w:t>
      </w:r>
      <w:proofErr w:type="gramStart"/>
      <w:r w:rsidRPr="000450DD">
        <w:rPr>
          <w:rFonts w:ascii="Times New Roman" w:eastAsia="Times New Roman" w:hAnsi="Times New Roman" w:cs="Times New Roman"/>
          <w:color w:val="000000" w:themeColor="text1"/>
          <w:sz w:val="24"/>
          <w:szCs w:val="24"/>
        </w:rPr>
        <w:t>ostensibly be</w:t>
      </w:r>
      <w:proofErr w:type="gramEnd"/>
      <w:r w:rsidRPr="000450DD">
        <w:rPr>
          <w:rFonts w:ascii="Times New Roman" w:eastAsia="Times New Roman" w:hAnsi="Times New Roman" w:cs="Times New Roman"/>
          <w:color w:val="000000" w:themeColor="text1"/>
          <w:sz w:val="24"/>
          <w:szCs w:val="24"/>
        </w:rPr>
        <w:t xml:space="preserve"> able to offer more courses, which will </w:t>
      </w:r>
      <w:proofErr w:type="gramStart"/>
      <w:r w:rsidRPr="000450DD">
        <w:rPr>
          <w:rFonts w:ascii="Times New Roman" w:eastAsia="Times New Roman" w:hAnsi="Times New Roman" w:cs="Times New Roman"/>
          <w:color w:val="000000" w:themeColor="text1"/>
          <w:sz w:val="24"/>
          <w:szCs w:val="24"/>
        </w:rPr>
        <w:t>be rewarded</w:t>
      </w:r>
      <w:proofErr w:type="gramEnd"/>
      <w:r w:rsidRPr="000450DD">
        <w:rPr>
          <w:rFonts w:ascii="Times New Roman" w:eastAsia="Times New Roman" w:hAnsi="Times New Roman" w:cs="Times New Roman"/>
          <w:color w:val="000000" w:themeColor="text1"/>
          <w:sz w:val="24"/>
          <w:szCs w:val="24"/>
        </w:rPr>
        <w:t xml:space="preserve"> </w:t>
      </w:r>
      <w:proofErr w:type="gramStart"/>
      <w:r w:rsidRPr="000450DD">
        <w:rPr>
          <w:rFonts w:ascii="Times New Roman" w:eastAsia="Times New Roman" w:hAnsi="Times New Roman" w:cs="Times New Roman"/>
          <w:color w:val="000000" w:themeColor="text1"/>
          <w:sz w:val="24"/>
          <w:szCs w:val="24"/>
        </w:rPr>
        <w:t>by</w:t>
      </w:r>
      <w:proofErr w:type="gramEnd"/>
      <w:r w:rsidRPr="000450DD">
        <w:rPr>
          <w:rFonts w:ascii="Times New Roman" w:eastAsia="Times New Roman" w:hAnsi="Times New Roman" w:cs="Times New Roman"/>
          <w:color w:val="000000" w:themeColor="text1"/>
          <w:sz w:val="24"/>
          <w:szCs w:val="24"/>
        </w:rPr>
        <w:t xml:space="preserve"> our new budget model. However, departments are already offering the max number we </w:t>
      </w:r>
      <w:proofErr w:type="gramStart"/>
      <w:r w:rsidRPr="000450DD">
        <w:rPr>
          <w:rFonts w:ascii="Times New Roman" w:eastAsia="Times New Roman" w:hAnsi="Times New Roman" w:cs="Times New Roman"/>
          <w:color w:val="000000" w:themeColor="text1"/>
          <w:sz w:val="24"/>
          <w:szCs w:val="24"/>
        </w:rPr>
        <w:t>can</w:t>
      </w:r>
      <w:proofErr w:type="gramEnd"/>
      <w:r w:rsidRPr="000450DD">
        <w:rPr>
          <w:rFonts w:ascii="Times New Roman" w:eastAsia="Times New Roman" w:hAnsi="Times New Roman" w:cs="Times New Roman"/>
          <w:color w:val="000000" w:themeColor="text1"/>
          <w:sz w:val="24"/>
          <w:szCs w:val="24"/>
        </w:rPr>
        <w:t xml:space="preserve"> without resources to hire more faculty, so moving to 50 minutes will not actually increase course offerings. </w:t>
      </w:r>
    </w:p>
    <w:p w14:paraId="38B5EBA9" w14:textId="77777777" w:rsidR="000450DD" w:rsidRPr="000450DD" w:rsidRDefault="000450DD" w:rsidP="000450DD">
      <w:pPr>
        <w:tabs>
          <w:tab w:val="left" w:pos="1080"/>
        </w:tabs>
        <w:spacing w:after="0" w:line="240" w:lineRule="auto"/>
        <w:rPr>
          <w:rFonts w:ascii="Times New Roman" w:eastAsia="Times New Roman" w:hAnsi="Times New Roman" w:cs="Times New Roman"/>
          <w:color w:val="000000" w:themeColor="text1"/>
          <w:sz w:val="24"/>
          <w:szCs w:val="24"/>
        </w:rPr>
      </w:pPr>
    </w:p>
    <w:p w14:paraId="3F909F91" w14:textId="361E7981" w:rsidR="000450DD" w:rsidRDefault="000450DD" w:rsidP="000450DD">
      <w:pPr>
        <w:tabs>
          <w:tab w:val="left" w:pos="1080"/>
        </w:tabs>
        <w:spacing w:after="0" w:line="240" w:lineRule="auto"/>
        <w:rPr>
          <w:rFonts w:ascii="Times New Roman" w:eastAsia="Times New Roman" w:hAnsi="Times New Roman" w:cs="Times New Roman"/>
          <w:color w:val="000000" w:themeColor="text1"/>
          <w:sz w:val="24"/>
          <w:szCs w:val="24"/>
        </w:rPr>
      </w:pPr>
      <w:proofErr w:type="gramStart"/>
      <w:r w:rsidRPr="000450DD">
        <w:rPr>
          <w:rFonts w:ascii="Times New Roman" w:eastAsia="Times New Roman" w:hAnsi="Times New Roman" w:cs="Times New Roman"/>
          <w:color w:val="000000" w:themeColor="text1"/>
          <w:sz w:val="24"/>
          <w:szCs w:val="24"/>
        </w:rPr>
        <w:t>I’m</w:t>
      </w:r>
      <w:proofErr w:type="gramEnd"/>
      <w:r w:rsidRPr="000450DD">
        <w:rPr>
          <w:rFonts w:ascii="Times New Roman" w:eastAsia="Times New Roman" w:hAnsi="Times New Roman" w:cs="Times New Roman"/>
          <w:color w:val="000000" w:themeColor="text1"/>
          <w:sz w:val="24"/>
          <w:szCs w:val="24"/>
        </w:rPr>
        <w:t xml:space="preserve"> calling on ISU to engage in shared governance around this issue, especially at a time when we are developing college and department workload policies. </w:t>
      </w:r>
      <w:proofErr w:type="gramStart"/>
      <w:r w:rsidRPr="000450DD">
        <w:rPr>
          <w:rFonts w:ascii="Times New Roman" w:eastAsia="Times New Roman" w:hAnsi="Times New Roman" w:cs="Times New Roman"/>
          <w:color w:val="000000" w:themeColor="text1"/>
          <w:sz w:val="24"/>
          <w:szCs w:val="24"/>
        </w:rPr>
        <w:t>I’m</w:t>
      </w:r>
      <w:proofErr w:type="gramEnd"/>
      <w:r w:rsidRPr="000450DD">
        <w:rPr>
          <w:rFonts w:ascii="Times New Roman" w:eastAsia="Times New Roman" w:hAnsi="Times New Roman" w:cs="Times New Roman"/>
          <w:color w:val="000000" w:themeColor="text1"/>
          <w:sz w:val="24"/>
          <w:szCs w:val="24"/>
        </w:rPr>
        <w:t xml:space="preserve"> requesting that we leave decisions about scheduling to departments to determine their </w:t>
      </w:r>
      <w:proofErr w:type="gramStart"/>
      <w:r w:rsidRPr="000450DD">
        <w:rPr>
          <w:rFonts w:ascii="Times New Roman" w:eastAsia="Times New Roman" w:hAnsi="Times New Roman" w:cs="Times New Roman"/>
          <w:color w:val="000000" w:themeColor="text1"/>
          <w:sz w:val="24"/>
          <w:szCs w:val="24"/>
        </w:rPr>
        <w:t>pedagogical best</w:t>
      </w:r>
      <w:proofErr w:type="gramEnd"/>
      <w:r w:rsidRPr="000450DD">
        <w:rPr>
          <w:rFonts w:ascii="Times New Roman" w:eastAsia="Times New Roman" w:hAnsi="Times New Roman" w:cs="Times New Roman"/>
          <w:color w:val="000000" w:themeColor="text1"/>
          <w:sz w:val="24"/>
          <w:szCs w:val="24"/>
        </w:rPr>
        <w:t xml:space="preserve"> practices based on their areas rather than mandating a unilateral change that will negatively impact student learning. Thank you.</w:t>
      </w:r>
    </w:p>
    <w:p w14:paraId="7D598B50" w14:textId="77777777" w:rsidR="000450DD" w:rsidRDefault="000450DD" w:rsidP="000450DD">
      <w:pPr>
        <w:tabs>
          <w:tab w:val="left" w:pos="1080"/>
        </w:tabs>
        <w:spacing w:after="0" w:line="240" w:lineRule="auto"/>
        <w:rPr>
          <w:rFonts w:ascii="Times New Roman" w:eastAsia="Times New Roman" w:hAnsi="Times New Roman" w:cs="Times New Roman"/>
          <w:color w:val="000000" w:themeColor="text1"/>
          <w:sz w:val="24"/>
          <w:szCs w:val="24"/>
        </w:rPr>
      </w:pPr>
    </w:p>
    <w:p w14:paraId="2A03A83B" w14:textId="2D3AC2CA" w:rsidR="002A1218" w:rsidRDefault="5D6831D9" w:rsidP="7412C54A">
      <w:pPr>
        <w:tabs>
          <w:tab w:val="left" w:pos="1080"/>
        </w:tabs>
        <w:spacing w:after="0" w:line="240" w:lineRule="auto"/>
        <w:rPr>
          <w:rFonts w:ascii="Times New Roman" w:eastAsia="Times New Roman" w:hAnsi="Times New Roman" w:cs="Times New Roman"/>
          <w:color w:val="000000" w:themeColor="text1"/>
          <w:sz w:val="24"/>
          <w:szCs w:val="24"/>
        </w:rPr>
      </w:pPr>
      <w:r w:rsidRPr="7412C54A">
        <w:rPr>
          <w:rFonts w:ascii="Times New Roman" w:eastAsia="Times New Roman" w:hAnsi="Times New Roman" w:cs="Times New Roman"/>
          <w:b/>
          <w:bCs/>
          <w:i/>
          <w:iCs/>
          <w:color w:val="000000" w:themeColor="text1"/>
          <w:sz w:val="24"/>
          <w:szCs w:val="24"/>
        </w:rPr>
        <w:t xml:space="preserve">Presentation: </w:t>
      </w:r>
    </w:p>
    <w:p w14:paraId="7556D2D6" w14:textId="62543805" w:rsidR="002A1218" w:rsidRDefault="02947537" w:rsidP="19FD8FB5">
      <w:pPr>
        <w:spacing w:after="0" w:line="240" w:lineRule="auto"/>
        <w:rPr>
          <w:rFonts w:ascii="Times New Roman" w:eastAsia="Times New Roman" w:hAnsi="Times New Roman" w:cs="Times New Roman"/>
          <w:b/>
          <w:bCs/>
          <w:i/>
          <w:iCs/>
          <w:sz w:val="24"/>
          <w:szCs w:val="24"/>
        </w:rPr>
      </w:pPr>
      <w:hyperlink r:id="rId10">
        <w:r w:rsidRPr="19FD8FB5">
          <w:rPr>
            <w:rStyle w:val="Hyperlink"/>
            <w:rFonts w:ascii="Times New Roman" w:eastAsia="Times New Roman" w:hAnsi="Times New Roman" w:cs="Times New Roman"/>
            <w:b/>
            <w:bCs/>
            <w:i/>
            <w:iCs/>
            <w:sz w:val="24"/>
            <w:szCs w:val="24"/>
          </w:rPr>
          <w:t xml:space="preserve">FY26 Operating </w:t>
        </w:r>
        <w:r w:rsidR="0D5284B3" w:rsidRPr="19FD8FB5">
          <w:rPr>
            <w:rStyle w:val="Hyperlink"/>
            <w:rFonts w:ascii="Times New Roman" w:eastAsia="Times New Roman" w:hAnsi="Times New Roman" w:cs="Times New Roman"/>
            <w:b/>
            <w:bCs/>
            <w:i/>
            <w:iCs/>
            <w:sz w:val="24"/>
            <w:szCs w:val="24"/>
          </w:rPr>
          <w:t>Budget and FY27 Operating and Capital Requests</w:t>
        </w:r>
      </w:hyperlink>
    </w:p>
    <w:p w14:paraId="6A2B18BD" w14:textId="4F5259BE" w:rsidR="002A1218" w:rsidRDefault="5D6831D9" w:rsidP="7412C54A">
      <w:pPr>
        <w:spacing w:after="0" w:line="240" w:lineRule="auto"/>
        <w:rPr>
          <w:rFonts w:ascii="Times New Roman" w:eastAsia="Times New Roman" w:hAnsi="Times New Roman" w:cs="Times New Roman"/>
          <w:color w:val="000000" w:themeColor="text1"/>
        </w:rPr>
      </w:pPr>
      <w:r w:rsidRPr="39F232D6">
        <w:rPr>
          <w:rFonts w:ascii="Times New Roman" w:eastAsia="Times New Roman" w:hAnsi="Times New Roman" w:cs="Times New Roman"/>
          <w:b/>
          <w:bCs/>
          <w:i/>
          <w:iCs/>
          <w:color w:val="000000" w:themeColor="text1"/>
          <w:sz w:val="24"/>
          <w:szCs w:val="24"/>
        </w:rPr>
        <w:t>Vice President for Finance and Planning</w:t>
      </w:r>
      <w:r w:rsidRPr="39F232D6">
        <w:rPr>
          <w:rFonts w:ascii="Times New Roman" w:eastAsia="Times New Roman" w:hAnsi="Times New Roman" w:cs="Times New Roman"/>
          <w:b/>
          <w:bCs/>
          <w:i/>
          <w:iCs/>
          <w:color w:val="000000" w:themeColor="text1"/>
        </w:rPr>
        <w:t xml:space="preserve"> Glen Nelson</w:t>
      </w:r>
    </w:p>
    <w:p w14:paraId="3F78ED07" w14:textId="58A1B6C8" w:rsidR="3509449F" w:rsidRDefault="3509449F" w:rsidP="39F232D6">
      <w:pPr>
        <w:spacing w:after="0" w:line="240" w:lineRule="auto"/>
        <w:rPr>
          <w:rFonts w:ascii="Times New Roman" w:eastAsia="Times New Roman" w:hAnsi="Times New Roman" w:cs="Times New Roman"/>
          <w:b/>
          <w:bCs/>
          <w:i/>
          <w:iCs/>
          <w:color w:val="000000" w:themeColor="text1"/>
        </w:rPr>
      </w:pPr>
      <w:r w:rsidRPr="39F232D6">
        <w:rPr>
          <w:rFonts w:ascii="Times New Roman" w:eastAsia="Times New Roman" w:hAnsi="Times New Roman" w:cs="Times New Roman"/>
          <w:b/>
          <w:bCs/>
          <w:i/>
          <w:iCs/>
          <w:color w:val="000000" w:themeColor="text1"/>
        </w:rPr>
        <w:t>Associate Vice President for Budget and Planning Amanda Hendrix</w:t>
      </w:r>
    </w:p>
    <w:p w14:paraId="7DF8D62C" w14:textId="09658294" w:rsidR="002A1218" w:rsidRDefault="00B45355" w:rsidP="7412C54A">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Amanda Hendrix: Thank you, Chair. I am Amanda Hendrix, AVP for Budget and Planning, and I am presenting the Operating Budget as well as next year’s Operating and Capital Requests on behalf of VP Nelson. We are going to look at the budget process and assumptions for FY26, as well as the FY 26 Operating Budget. We will look at state funding and the FY27 Appropriation Request. </w:t>
      </w:r>
    </w:p>
    <w:p w14:paraId="76199112" w14:textId="77777777" w:rsidR="00B45355" w:rsidRDefault="00B45355" w:rsidP="7412C54A">
      <w:pPr>
        <w:tabs>
          <w:tab w:val="left" w:pos="1080"/>
        </w:tabs>
        <w:spacing w:after="0" w:line="240" w:lineRule="auto"/>
        <w:rPr>
          <w:rFonts w:ascii="Times New Roman" w:eastAsia="Times New Roman" w:hAnsi="Times New Roman" w:cs="Times New Roman"/>
          <w:color w:val="000000" w:themeColor="text1"/>
          <w:sz w:val="24"/>
          <w:szCs w:val="24"/>
        </w:rPr>
      </w:pPr>
    </w:p>
    <w:p w14:paraId="09527CD9" w14:textId="59AEF02E" w:rsidR="00B45355" w:rsidRDefault="007F3369" w:rsidP="7412C54A">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First,</w:t>
      </w:r>
      <w:r w:rsidR="00B45355">
        <w:rPr>
          <w:rFonts w:ascii="Times New Roman" w:eastAsia="Times New Roman" w:hAnsi="Times New Roman" w:cs="Times New Roman"/>
          <w:color w:val="000000" w:themeColor="text1"/>
          <w:sz w:val="24"/>
          <w:szCs w:val="24"/>
        </w:rPr>
        <w:t xml:space="preserve"> we will look at Budget Process and Assumptions. As everyone is aware this is </w:t>
      </w:r>
      <w:proofErr w:type="gramStart"/>
      <w:r w:rsidR="00B45355">
        <w:rPr>
          <w:rFonts w:ascii="Times New Roman" w:eastAsia="Times New Roman" w:hAnsi="Times New Roman" w:cs="Times New Roman"/>
          <w:color w:val="000000" w:themeColor="text1"/>
          <w:sz w:val="24"/>
          <w:szCs w:val="24"/>
        </w:rPr>
        <w:t>a lot of</w:t>
      </w:r>
      <w:proofErr w:type="gramEnd"/>
      <w:r w:rsidR="00B45355">
        <w:rPr>
          <w:rFonts w:ascii="Times New Roman" w:eastAsia="Times New Roman" w:hAnsi="Times New Roman" w:cs="Times New Roman"/>
          <w:color w:val="000000" w:themeColor="text1"/>
          <w:sz w:val="24"/>
          <w:szCs w:val="24"/>
        </w:rPr>
        <w:t xml:space="preserve"> changes with the budget process. FY26 is a transition year since we </w:t>
      </w:r>
      <w:proofErr w:type="gramStart"/>
      <w:r w:rsidR="00B45355">
        <w:rPr>
          <w:rFonts w:ascii="Times New Roman" w:eastAsia="Times New Roman" w:hAnsi="Times New Roman" w:cs="Times New Roman"/>
          <w:color w:val="000000" w:themeColor="text1"/>
          <w:sz w:val="24"/>
          <w:szCs w:val="24"/>
        </w:rPr>
        <w:t>are not implementing</w:t>
      </w:r>
      <w:proofErr w:type="gramEnd"/>
      <w:r w:rsidR="00B45355">
        <w:rPr>
          <w:rFonts w:ascii="Times New Roman" w:eastAsia="Times New Roman" w:hAnsi="Times New Roman" w:cs="Times New Roman"/>
          <w:color w:val="000000" w:themeColor="text1"/>
          <w:sz w:val="24"/>
          <w:szCs w:val="24"/>
        </w:rPr>
        <w:t xml:space="preserve"> the new budget model until FY27. We </w:t>
      </w:r>
      <w:proofErr w:type="gramStart"/>
      <w:r w:rsidR="00B45355">
        <w:rPr>
          <w:rFonts w:ascii="Times New Roman" w:eastAsia="Times New Roman" w:hAnsi="Times New Roman" w:cs="Times New Roman"/>
          <w:color w:val="000000" w:themeColor="text1"/>
          <w:sz w:val="24"/>
          <w:szCs w:val="24"/>
        </w:rPr>
        <w:t>didn’t</w:t>
      </w:r>
      <w:proofErr w:type="gramEnd"/>
      <w:r w:rsidR="00B45355">
        <w:rPr>
          <w:rFonts w:ascii="Times New Roman" w:eastAsia="Times New Roman" w:hAnsi="Times New Roman" w:cs="Times New Roman"/>
          <w:color w:val="000000" w:themeColor="text1"/>
          <w:sz w:val="24"/>
          <w:szCs w:val="24"/>
        </w:rPr>
        <w:t xml:space="preserve"> want to do what we have historically done which is just roll budgets from one year to the next. We </w:t>
      </w:r>
      <w:proofErr w:type="gramStart"/>
      <w:r w:rsidR="00B45355">
        <w:rPr>
          <w:rFonts w:ascii="Times New Roman" w:eastAsia="Times New Roman" w:hAnsi="Times New Roman" w:cs="Times New Roman"/>
          <w:color w:val="000000" w:themeColor="text1"/>
          <w:sz w:val="24"/>
          <w:szCs w:val="24"/>
        </w:rPr>
        <w:t>actually anchor</w:t>
      </w:r>
      <w:proofErr w:type="gramEnd"/>
      <w:r w:rsidR="00B45355">
        <w:rPr>
          <w:rFonts w:ascii="Times New Roman" w:eastAsia="Times New Roman" w:hAnsi="Times New Roman" w:cs="Times New Roman"/>
          <w:color w:val="000000" w:themeColor="text1"/>
          <w:sz w:val="24"/>
          <w:szCs w:val="24"/>
        </w:rPr>
        <w:t xml:space="preserve"> budgets to projected revenue targets based on enrollment projections. That is what drove our budgets for FY26. We also made a </w:t>
      </w:r>
      <w:proofErr w:type="gramStart"/>
      <w:r w:rsidR="00B45355">
        <w:rPr>
          <w:rFonts w:ascii="Times New Roman" w:eastAsia="Times New Roman" w:hAnsi="Times New Roman" w:cs="Times New Roman"/>
          <w:color w:val="000000" w:themeColor="text1"/>
          <w:sz w:val="24"/>
          <w:szCs w:val="24"/>
        </w:rPr>
        <w:t>change in</w:t>
      </w:r>
      <w:proofErr w:type="gramEnd"/>
      <w:r w:rsidR="00B45355">
        <w:rPr>
          <w:rFonts w:ascii="Times New Roman" w:eastAsia="Times New Roman" w:hAnsi="Times New Roman" w:cs="Times New Roman"/>
          <w:color w:val="000000" w:themeColor="text1"/>
          <w:sz w:val="24"/>
          <w:szCs w:val="24"/>
        </w:rPr>
        <w:t xml:space="preserve"> when we presented this to the Board, we did go in July instead of October. We thought it was important to start the fiscal year with an approved Board budget instead of waiting 4 months into the year. Another change that we are </w:t>
      </w:r>
      <w:proofErr w:type="gramStart"/>
      <w:r w:rsidR="00B45355">
        <w:rPr>
          <w:rFonts w:ascii="Times New Roman" w:eastAsia="Times New Roman" w:hAnsi="Times New Roman" w:cs="Times New Roman"/>
          <w:color w:val="000000" w:themeColor="text1"/>
          <w:sz w:val="24"/>
          <w:szCs w:val="24"/>
        </w:rPr>
        <w:t>making</w:t>
      </w:r>
      <w:proofErr w:type="gramEnd"/>
      <w:r w:rsidR="00B45355">
        <w:rPr>
          <w:rFonts w:ascii="Times New Roman" w:eastAsia="Times New Roman" w:hAnsi="Times New Roman" w:cs="Times New Roman"/>
          <w:color w:val="000000" w:themeColor="text1"/>
          <w:sz w:val="24"/>
          <w:szCs w:val="24"/>
        </w:rPr>
        <w:t xml:space="preserve"> which we are currently rolling </w:t>
      </w:r>
      <w:proofErr w:type="gramStart"/>
      <w:r w:rsidR="00B45355">
        <w:rPr>
          <w:rFonts w:ascii="Times New Roman" w:eastAsia="Times New Roman" w:hAnsi="Times New Roman" w:cs="Times New Roman"/>
          <w:color w:val="000000" w:themeColor="text1"/>
          <w:sz w:val="24"/>
          <w:szCs w:val="24"/>
        </w:rPr>
        <w:t>out</w:t>
      </w:r>
      <w:proofErr w:type="gramEnd"/>
      <w:r w:rsidR="00B45355">
        <w:rPr>
          <w:rFonts w:ascii="Times New Roman" w:eastAsia="Times New Roman" w:hAnsi="Times New Roman" w:cs="Times New Roman"/>
          <w:color w:val="000000" w:themeColor="text1"/>
          <w:sz w:val="24"/>
          <w:szCs w:val="24"/>
        </w:rPr>
        <w:t xml:space="preserve"> is quarterly reporting so that we can measure revenue and expense targets throughout the year </w:t>
      </w:r>
      <w:r w:rsidR="00B45355">
        <w:rPr>
          <w:rFonts w:ascii="Times New Roman" w:eastAsia="Times New Roman" w:hAnsi="Times New Roman" w:cs="Times New Roman"/>
          <w:color w:val="000000" w:themeColor="text1"/>
          <w:sz w:val="24"/>
          <w:szCs w:val="24"/>
        </w:rPr>
        <w:lastRenderedPageBreak/>
        <w:t xml:space="preserve">instead of waiting until the end of the fiscal year to see where we ended up. </w:t>
      </w:r>
      <w:proofErr w:type="gramStart"/>
      <w:r w:rsidR="00B45355">
        <w:rPr>
          <w:rFonts w:ascii="Times New Roman" w:eastAsia="Times New Roman" w:hAnsi="Times New Roman" w:cs="Times New Roman"/>
          <w:color w:val="000000" w:themeColor="text1"/>
          <w:sz w:val="24"/>
          <w:szCs w:val="24"/>
        </w:rPr>
        <w:t>Some</w:t>
      </w:r>
      <w:proofErr w:type="gramEnd"/>
      <w:r w:rsidR="00B45355">
        <w:rPr>
          <w:rFonts w:ascii="Times New Roman" w:eastAsia="Times New Roman" w:hAnsi="Times New Roman" w:cs="Times New Roman"/>
          <w:color w:val="000000" w:themeColor="text1"/>
          <w:sz w:val="24"/>
          <w:szCs w:val="24"/>
        </w:rPr>
        <w:t xml:space="preserve"> assumptions that </w:t>
      </w:r>
      <w:proofErr w:type="gramStart"/>
      <w:r w:rsidR="00B45355">
        <w:rPr>
          <w:rFonts w:ascii="Times New Roman" w:eastAsia="Times New Roman" w:hAnsi="Times New Roman" w:cs="Times New Roman"/>
          <w:color w:val="000000" w:themeColor="text1"/>
          <w:sz w:val="24"/>
          <w:szCs w:val="24"/>
        </w:rPr>
        <w:t>were made</w:t>
      </w:r>
      <w:proofErr w:type="gramEnd"/>
      <w:r w:rsidR="00B45355">
        <w:rPr>
          <w:rFonts w:ascii="Times New Roman" w:eastAsia="Times New Roman" w:hAnsi="Times New Roman" w:cs="Times New Roman"/>
          <w:color w:val="000000" w:themeColor="text1"/>
          <w:sz w:val="24"/>
          <w:szCs w:val="24"/>
        </w:rPr>
        <w:t xml:space="preserve"> for the FY26 budget- we assumed that at an all-funds level the budget would balance. Revenues and expenses would balance. We did get 3% appropriation from the state, however 2% is </w:t>
      </w:r>
      <w:proofErr w:type="gramStart"/>
      <w:r w:rsidR="00B45355">
        <w:rPr>
          <w:rFonts w:ascii="Times New Roman" w:eastAsia="Times New Roman" w:hAnsi="Times New Roman" w:cs="Times New Roman"/>
          <w:color w:val="000000" w:themeColor="text1"/>
          <w:sz w:val="24"/>
          <w:szCs w:val="24"/>
        </w:rPr>
        <w:t>being held</w:t>
      </w:r>
      <w:proofErr w:type="gramEnd"/>
      <w:r w:rsidR="00B45355">
        <w:rPr>
          <w:rFonts w:ascii="Times New Roman" w:eastAsia="Times New Roman" w:hAnsi="Times New Roman" w:cs="Times New Roman"/>
          <w:color w:val="000000" w:themeColor="text1"/>
          <w:sz w:val="24"/>
          <w:szCs w:val="24"/>
        </w:rPr>
        <w:t xml:space="preserve"> by the governor. As I mentioned, the revenue budgets were based on enrollment forecasts. To establish what the FY26 budgets were, we started with a base of the projected FY25 expenses and then we </w:t>
      </w:r>
      <w:proofErr w:type="gramStart"/>
      <w:r w:rsidR="00B45355">
        <w:rPr>
          <w:rFonts w:ascii="Times New Roman" w:eastAsia="Times New Roman" w:hAnsi="Times New Roman" w:cs="Times New Roman"/>
          <w:color w:val="000000" w:themeColor="text1"/>
          <w:sz w:val="24"/>
          <w:szCs w:val="24"/>
        </w:rPr>
        <w:t>made adjustments</w:t>
      </w:r>
      <w:proofErr w:type="gramEnd"/>
      <w:r w:rsidR="00B45355">
        <w:rPr>
          <w:rFonts w:ascii="Times New Roman" w:eastAsia="Times New Roman" w:hAnsi="Times New Roman" w:cs="Times New Roman"/>
          <w:color w:val="000000" w:themeColor="text1"/>
          <w:sz w:val="24"/>
          <w:szCs w:val="24"/>
        </w:rPr>
        <w:t xml:space="preserve"> for things such as </w:t>
      </w:r>
      <w:proofErr w:type="gramStart"/>
      <w:r w:rsidR="00B45355">
        <w:rPr>
          <w:rFonts w:ascii="Times New Roman" w:eastAsia="Times New Roman" w:hAnsi="Times New Roman" w:cs="Times New Roman"/>
          <w:color w:val="000000" w:themeColor="text1"/>
          <w:sz w:val="24"/>
          <w:szCs w:val="24"/>
        </w:rPr>
        <w:t>new programs</w:t>
      </w:r>
      <w:proofErr w:type="gramEnd"/>
      <w:r w:rsidR="00B45355">
        <w:rPr>
          <w:rFonts w:ascii="Times New Roman" w:eastAsia="Times New Roman" w:hAnsi="Times New Roman" w:cs="Times New Roman"/>
          <w:color w:val="000000" w:themeColor="text1"/>
          <w:sz w:val="24"/>
          <w:szCs w:val="24"/>
        </w:rPr>
        <w:t xml:space="preserve">, strategic </w:t>
      </w:r>
      <w:r w:rsidR="00061577">
        <w:rPr>
          <w:rFonts w:ascii="Times New Roman" w:eastAsia="Times New Roman" w:hAnsi="Times New Roman" w:cs="Times New Roman"/>
          <w:color w:val="000000" w:themeColor="text1"/>
          <w:sz w:val="24"/>
          <w:szCs w:val="24"/>
        </w:rPr>
        <w:t xml:space="preserve">initiatives, negotiated contracts, </w:t>
      </w:r>
      <w:proofErr w:type="gramStart"/>
      <w:r w:rsidR="00061577">
        <w:rPr>
          <w:rFonts w:ascii="Times New Roman" w:eastAsia="Times New Roman" w:hAnsi="Times New Roman" w:cs="Times New Roman"/>
          <w:color w:val="000000" w:themeColor="text1"/>
          <w:sz w:val="24"/>
          <w:szCs w:val="24"/>
        </w:rPr>
        <w:t>etc.</w:t>
      </w:r>
      <w:proofErr w:type="gramEnd"/>
      <w:r w:rsidR="00061577">
        <w:rPr>
          <w:rFonts w:ascii="Times New Roman" w:eastAsia="Times New Roman" w:hAnsi="Times New Roman" w:cs="Times New Roman"/>
          <w:color w:val="000000" w:themeColor="text1"/>
          <w:sz w:val="24"/>
          <w:szCs w:val="24"/>
        </w:rPr>
        <w:t xml:space="preserve"> If you have your slides in front of you, this is the FY26 operating budget that went to the Board. As you can see, our projecting </w:t>
      </w:r>
      <w:proofErr w:type="gramStart"/>
      <w:r w:rsidR="00061577">
        <w:rPr>
          <w:rFonts w:ascii="Times New Roman" w:eastAsia="Times New Roman" w:hAnsi="Times New Roman" w:cs="Times New Roman"/>
          <w:color w:val="000000" w:themeColor="text1"/>
          <w:sz w:val="24"/>
          <w:szCs w:val="24"/>
        </w:rPr>
        <w:t>net-income</w:t>
      </w:r>
      <w:proofErr w:type="gramEnd"/>
      <w:r w:rsidR="00061577">
        <w:rPr>
          <w:rFonts w:ascii="Times New Roman" w:eastAsia="Times New Roman" w:hAnsi="Times New Roman" w:cs="Times New Roman"/>
          <w:color w:val="000000" w:themeColor="text1"/>
          <w:sz w:val="24"/>
          <w:szCs w:val="24"/>
        </w:rPr>
        <w:t xml:space="preserve"> came up almost a million dollars, that is an all-funds basis. Our unrestricted or general revenue, we are projecting a deficit and that </w:t>
      </w:r>
      <w:proofErr w:type="gramStart"/>
      <w:r w:rsidR="00061577">
        <w:rPr>
          <w:rFonts w:ascii="Times New Roman" w:eastAsia="Times New Roman" w:hAnsi="Times New Roman" w:cs="Times New Roman"/>
          <w:color w:val="000000" w:themeColor="text1"/>
          <w:sz w:val="24"/>
          <w:szCs w:val="24"/>
        </w:rPr>
        <w:t>is planned</w:t>
      </w:r>
      <w:proofErr w:type="gramEnd"/>
      <w:r w:rsidR="00061577">
        <w:rPr>
          <w:rFonts w:ascii="Times New Roman" w:eastAsia="Times New Roman" w:hAnsi="Times New Roman" w:cs="Times New Roman"/>
          <w:color w:val="000000" w:themeColor="text1"/>
          <w:sz w:val="24"/>
          <w:szCs w:val="24"/>
        </w:rPr>
        <w:t xml:space="preserve"> for the expansion of high-</w:t>
      </w:r>
      <w:proofErr w:type="gramStart"/>
      <w:r w:rsidR="00061577">
        <w:rPr>
          <w:rFonts w:ascii="Times New Roman" w:eastAsia="Times New Roman" w:hAnsi="Times New Roman" w:cs="Times New Roman"/>
          <w:color w:val="000000" w:themeColor="text1"/>
          <w:sz w:val="24"/>
          <w:szCs w:val="24"/>
        </w:rPr>
        <w:t>need</w:t>
      </w:r>
      <w:proofErr w:type="gramEnd"/>
      <w:r w:rsidR="00061577">
        <w:rPr>
          <w:rFonts w:ascii="Times New Roman" w:eastAsia="Times New Roman" w:hAnsi="Times New Roman" w:cs="Times New Roman"/>
          <w:color w:val="000000" w:themeColor="text1"/>
          <w:sz w:val="24"/>
          <w:szCs w:val="24"/>
        </w:rPr>
        <w:t xml:space="preserve"> programs such as the College of Engineering and the College of Nursing. </w:t>
      </w:r>
    </w:p>
    <w:p w14:paraId="0D372453" w14:textId="77777777" w:rsidR="00061577" w:rsidRDefault="00061577" w:rsidP="7412C54A">
      <w:pPr>
        <w:tabs>
          <w:tab w:val="left" w:pos="1080"/>
        </w:tabs>
        <w:spacing w:after="0" w:line="240" w:lineRule="auto"/>
        <w:rPr>
          <w:rFonts w:ascii="Times New Roman" w:eastAsia="Times New Roman" w:hAnsi="Times New Roman" w:cs="Times New Roman"/>
          <w:color w:val="000000" w:themeColor="text1"/>
          <w:sz w:val="24"/>
          <w:szCs w:val="24"/>
        </w:rPr>
      </w:pPr>
    </w:p>
    <w:p w14:paraId="226315A0" w14:textId="38A40DB4" w:rsidR="00061577" w:rsidRDefault="00061577" w:rsidP="7412C54A">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Next, I am going to talk about state funding. These are charts that, if you have been on </w:t>
      </w:r>
      <w:proofErr w:type="gramStart"/>
      <w:r>
        <w:rPr>
          <w:rFonts w:ascii="Times New Roman" w:eastAsia="Times New Roman" w:hAnsi="Times New Roman" w:cs="Times New Roman"/>
          <w:color w:val="000000" w:themeColor="text1"/>
          <w:sz w:val="24"/>
          <w:szCs w:val="24"/>
        </w:rPr>
        <w:t>Academic</w:t>
      </w:r>
      <w:proofErr w:type="gramEnd"/>
      <w:r>
        <w:rPr>
          <w:rFonts w:ascii="Times New Roman" w:eastAsia="Times New Roman" w:hAnsi="Times New Roman" w:cs="Times New Roman"/>
          <w:color w:val="000000" w:themeColor="text1"/>
          <w:sz w:val="24"/>
          <w:szCs w:val="24"/>
        </w:rPr>
        <w:t xml:space="preserve"> Senate before, you are </w:t>
      </w:r>
      <w:proofErr w:type="gramStart"/>
      <w:r>
        <w:rPr>
          <w:rFonts w:ascii="Times New Roman" w:eastAsia="Times New Roman" w:hAnsi="Times New Roman" w:cs="Times New Roman"/>
          <w:color w:val="000000" w:themeColor="text1"/>
          <w:sz w:val="24"/>
          <w:szCs w:val="24"/>
        </w:rPr>
        <w:t>well aware</w:t>
      </w:r>
      <w:proofErr w:type="gramEnd"/>
      <w:r>
        <w:rPr>
          <w:rFonts w:ascii="Times New Roman" w:eastAsia="Times New Roman" w:hAnsi="Times New Roman" w:cs="Times New Roman"/>
          <w:color w:val="000000" w:themeColor="text1"/>
          <w:sz w:val="24"/>
          <w:szCs w:val="24"/>
        </w:rPr>
        <w:t xml:space="preserve"> of. Our funding is not necessarily going up over time, it is trending down. As I mentioned, this year we </w:t>
      </w:r>
      <w:proofErr w:type="gramStart"/>
      <w:r>
        <w:rPr>
          <w:rFonts w:ascii="Times New Roman" w:eastAsia="Times New Roman" w:hAnsi="Times New Roman" w:cs="Times New Roman"/>
          <w:color w:val="000000" w:themeColor="text1"/>
          <w:sz w:val="24"/>
          <w:szCs w:val="24"/>
        </w:rPr>
        <w:t>were appropriated</w:t>
      </w:r>
      <w:proofErr w:type="gramEnd"/>
      <w:r>
        <w:rPr>
          <w:rFonts w:ascii="Times New Roman" w:eastAsia="Times New Roman" w:hAnsi="Times New Roman" w:cs="Times New Roman"/>
          <w:color w:val="000000" w:themeColor="text1"/>
          <w:sz w:val="24"/>
          <w:szCs w:val="24"/>
        </w:rPr>
        <w:t xml:space="preserve"> </w:t>
      </w:r>
      <w:r w:rsidR="002E024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82.2 million. However, only </w:t>
      </w:r>
      <w:r w:rsidR="002E024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800,000 of that </w:t>
      </w:r>
      <w:proofErr w:type="gramStart"/>
      <w:r>
        <w:rPr>
          <w:rFonts w:ascii="Times New Roman" w:eastAsia="Times New Roman" w:hAnsi="Times New Roman" w:cs="Times New Roman"/>
          <w:color w:val="000000" w:themeColor="text1"/>
          <w:sz w:val="24"/>
          <w:szCs w:val="24"/>
        </w:rPr>
        <w:t>was released</w:t>
      </w:r>
      <w:proofErr w:type="gramEnd"/>
      <w:r w:rsidR="002E024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1% </w:t>
      </w:r>
      <w:proofErr w:type="gramStart"/>
      <w:r>
        <w:rPr>
          <w:rFonts w:ascii="Times New Roman" w:eastAsia="Times New Roman" w:hAnsi="Times New Roman" w:cs="Times New Roman"/>
          <w:color w:val="000000" w:themeColor="text1"/>
          <w:sz w:val="24"/>
          <w:szCs w:val="24"/>
        </w:rPr>
        <w:t>was released</w:t>
      </w:r>
      <w:proofErr w:type="gramEnd"/>
      <w:r>
        <w:rPr>
          <w:rFonts w:ascii="Times New Roman" w:eastAsia="Times New Roman" w:hAnsi="Times New Roman" w:cs="Times New Roman"/>
          <w:color w:val="000000" w:themeColor="text1"/>
          <w:sz w:val="24"/>
          <w:szCs w:val="24"/>
        </w:rPr>
        <w:t xml:space="preserve">. The other 2%, or </w:t>
      </w:r>
      <w:r w:rsidR="002E024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1.6 million, is </w:t>
      </w:r>
      <w:proofErr w:type="gramStart"/>
      <w:r>
        <w:rPr>
          <w:rFonts w:ascii="Times New Roman" w:eastAsia="Times New Roman" w:hAnsi="Times New Roman" w:cs="Times New Roman"/>
          <w:color w:val="000000" w:themeColor="text1"/>
          <w:sz w:val="24"/>
          <w:szCs w:val="24"/>
        </w:rPr>
        <w:t>being held</w:t>
      </w:r>
      <w:proofErr w:type="gramEnd"/>
      <w:r>
        <w:rPr>
          <w:rFonts w:ascii="Times New Roman" w:eastAsia="Times New Roman" w:hAnsi="Times New Roman" w:cs="Times New Roman"/>
          <w:color w:val="000000" w:themeColor="text1"/>
          <w:sz w:val="24"/>
          <w:szCs w:val="24"/>
        </w:rPr>
        <w:t xml:space="preserve"> by the governor. We do not know if we are going to receive that or not. </w:t>
      </w:r>
    </w:p>
    <w:p w14:paraId="4B2F36AA" w14:textId="77777777" w:rsidR="00061577" w:rsidRDefault="00061577" w:rsidP="7412C54A">
      <w:pPr>
        <w:tabs>
          <w:tab w:val="left" w:pos="1080"/>
        </w:tabs>
        <w:spacing w:after="0" w:line="240" w:lineRule="auto"/>
        <w:rPr>
          <w:rFonts w:ascii="Times New Roman" w:eastAsia="Times New Roman" w:hAnsi="Times New Roman" w:cs="Times New Roman"/>
          <w:color w:val="000000" w:themeColor="text1"/>
          <w:sz w:val="24"/>
          <w:szCs w:val="24"/>
        </w:rPr>
      </w:pPr>
    </w:p>
    <w:p w14:paraId="485530BC" w14:textId="2ADF09C3" w:rsidR="00061577" w:rsidRDefault="00061577" w:rsidP="7412C54A">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This is our state appropriation </w:t>
      </w:r>
      <w:r w:rsidR="007F3369">
        <w:rPr>
          <w:rFonts w:ascii="Times New Roman" w:eastAsia="Times New Roman" w:hAnsi="Times New Roman" w:cs="Times New Roman"/>
          <w:color w:val="000000" w:themeColor="text1"/>
          <w:sz w:val="24"/>
          <w:szCs w:val="24"/>
        </w:rPr>
        <w:t>inflation adjusted</w:t>
      </w:r>
      <w:r>
        <w:rPr>
          <w:rFonts w:ascii="Times New Roman" w:eastAsia="Times New Roman" w:hAnsi="Times New Roman" w:cs="Times New Roman"/>
          <w:color w:val="000000" w:themeColor="text1"/>
          <w:sz w:val="24"/>
          <w:szCs w:val="24"/>
        </w:rPr>
        <w:t xml:space="preserve">. The base year is 2002, </w:t>
      </w:r>
      <w:proofErr w:type="gramStart"/>
      <w:r>
        <w:rPr>
          <w:rFonts w:ascii="Times New Roman" w:eastAsia="Times New Roman" w:hAnsi="Times New Roman" w:cs="Times New Roman"/>
          <w:color w:val="000000" w:themeColor="text1"/>
          <w:sz w:val="24"/>
          <w:szCs w:val="24"/>
        </w:rPr>
        <w:t>that</w:t>
      </w:r>
      <w:proofErr w:type="gramEnd"/>
      <w:r>
        <w:rPr>
          <w:rFonts w:ascii="Times New Roman" w:eastAsia="Times New Roman" w:hAnsi="Times New Roman" w:cs="Times New Roman"/>
          <w:color w:val="000000" w:themeColor="text1"/>
          <w:sz w:val="24"/>
          <w:szCs w:val="24"/>
        </w:rPr>
        <w:t xml:space="preserve"> was our highest appropriation at </w:t>
      </w:r>
      <w:r w:rsidR="002E024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92 million. If we look at inflation-adjusted appropriation, our buying power is only $45 million based on our appropriation of </w:t>
      </w:r>
      <w:r w:rsidR="002E024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82 million this year. </w:t>
      </w:r>
    </w:p>
    <w:p w14:paraId="0ECE32C9" w14:textId="77777777" w:rsidR="00061577" w:rsidRDefault="00061577" w:rsidP="7412C54A">
      <w:pPr>
        <w:tabs>
          <w:tab w:val="left" w:pos="1080"/>
        </w:tabs>
        <w:spacing w:after="0" w:line="240" w:lineRule="auto"/>
        <w:rPr>
          <w:rFonts w:ascii="Times New Roman" w:eastAsia="Times New Roman" w:hAnsi="Times New Roman" w:cs="Times New Roman"/>
          <w:color w:val="000000" w:themeColor="text1"/>
          <w:sz w:val="24"/>
          <w:szCs w:val="24"/>
        </w:rPr>
      </w:pPr>
    </w:p>
    <w:p w14:paraId="65B4316A" w14:textId="77777777" w:rsidR="00061577" w:rsidRDefault="00061577" w:rsidP="7412C54A">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This chart shows both our state appropriation and our University Income Fund which is </w:t>
      </w:r>
      <w:proofErr w:type="gramStart"/>
      <w:r>
        <w:rPr>
          <w:rFonts w:ascii="Times New Roman" w:eastAsia="Times New Roman" w:hAnsi="Times New Roman" w:cs="Times New Roman"/>
          <w:color w:val="000000" w:themeColor="text1"/>
          <w:sz w:val="24"/>
          <w:szCs w:val="24"/>
        </w:rPr>
        <w:t>predominately from</w:t>
      </w:r>
      <w:proofErr w:type="gramEnd"/>
      <w:r>
        <w:rPr>
          <w:rFonts w:ascii="Times New Roman" w:eastAsia="Times New Roman" w:hAnsi="Times New Roman" w:cs="Times New Roman"/>
          <w:color w:val="000000" w:themeColor="text1"/>
          <w:sz w:val="24"/>
          <w:szCs w:val="24"/>
        </w:rPr>
        <w:t xml:space="preserve"> student tuition. You can see in 2002 the state appropriation made up about 36% of our total budget. In 2026 it only makes up 15%. In 2002 our income fund only made up about 21% of our total budget, now it makes up almost half. </w:t>
      </w:r>
    </w:p>
    <w:p w14:paraId="2DF9A063" w14:textId="77777777" w:rsidR="00061577" w:rsidRDefault="00061577" w:rsidP="7412C54A">
      <w:pPr>
        <w:tabs>
          <w:tab w:val="left" w:pos="1080"/>
        </w:tabs>
        <w:spacing w:after="0" w:line="240" w:lineRule="auto"/>
        <w:rPr>
          <w:rFonts w:ascii="Times New Roman" w:eastAsia="Times New Roman" w:hAnsi="Times New Roman" w:cs="Times New Roman"/>
          <w:color w:val="000000" w:themeColor="text1"/>
          <w:sz w:val="24"/>
          <w:szCs w:val="24"/>
        </w:rPr>
      </w:pPr>
    </w:p>
    <w:p w14:paraId="763D2F6D" w14:textId="77777777" w:rsidR="00CE452A" w:rsidRDefault="00061577" w:rsidP="7412C54A">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This is another slide that </w:t>
      </w:r>
      <w:proofErr w:type="gramStart"/>
      <w:r>
        <w:rPr>
          <w:rFonts w:ascii="Times New Roman" w:eastAsia="Times New Roman" w:hAnsi="Times New Roman" w:cs="Times New Roman"/>
          <w:color w:val="000000" w:themeColor="text1"/>
          <w:sz w:val="24"/>
          <w:szCs w:val="24"/>
        </w:rPr>
        <w:t>many</w:t>
      </w:r>
      <w:proofErr w:type="gramEnd"/>
      <w:r>
        <w:rPr>
          <w:rFonts w:ascii="Times New Roman" w:eastAsia="Times New Roman" w:hAnsi="Times New Roman" w:cs="Times New Roman"/>
          <w:color w:val="000000" w:themeColor="text1"/>
          <w:sz w:val="24"/>
          <w:szCs w:val="24"/>
        </w:rPr>
        <w:t xml:space="preserve"> of you are familiar with. We unfortunately were not able to get Fall </w:t>
      </w:r>
      <w:proofErr w:type="gramStart"/>
      <w:r>
        <w:rPr>
          <w:rFonts w:ascii="Times New Roman" w:eastAsia="Times New Roman" w:hAnsi="Times New Roman" w:cs="Times New Roman"/>
          <w:color w:val="000000" w:themeColor="text1"/>
          <w:sz w:val="24"/>
          <w:szCs w:val="24"/>
        </w:rPr>
        <w:t>25 numbers</w:t>
      </w:r>
      <w:proofErr w:type="gramEnd"/>
      <w:r>
        <w:rPr>
          <w:rFonts w:ascii="Times New Roman" w:eastAsia="Times New Roman" w:hAnsi="Times New Roman" w:cs="Times New Roman"/>
          <w:color w:val="000000" w:themeColor="text1"/>
          <w:sz w:val="24"/>
          <w:szCs w:val="24"/>
        </w:rPr>
        <w:t xml:space="preserve"> yet. We are working on them with IBHE. This is based on Fall of </w:t>
      </w:r>
      <w:proofErr w:type="gramStart"/>
      <w:r>
        <w:rPr>
          <w:rFonts w:ascii="Times New Roman" w:eastAsia="Times New Roman" w:hAnsi="Times New Roman" w:cs="Times New Roman"/>
          <w:color w:val="000000" w:themeColor="text1"/>
          <w:sz w:val="24"/>
          <w:szCs w:val="24"/>
        </w:rPr>
        <w:t>24</w:t>
      </w:r>
      <w:proofErr w:type="gramEnd"/>
      <w:r>
        <w:rPr>
          <w:rFonts w:ascii="Times New Roman" w:eastAsia="Times New Roman" w:hAnsi="Times New Roman" w:cs="Times New Roman"/>
          <w:color w:val="000000" w:themeColor="text1"/>
          <w:sz w:val="24"/>
          <w:szCs w:val="24"/>
        </w:rPr>
        <w:t xml:space="preserve"> or FY25 appropriation per student FTE. This shows that we are well below both the highest appropriation for FTE </w:t>
      </w:r>
      <w:proofErr w:type="gramStart"/>
      <w:r>
        <w:rPr>
          <w:rFonts w:ascii="Times New Roman" w:eastAsia="Times New Roman" w:hAnsi="Times New Roman" w:cs="Times New Roman"/>
          <w:color w:val="000000" w:themeColor="text1"/>
          <w:sz w:val="24"/>
          <w:szCs w:val="24"/>
        </w:rPr>
        <w:t>and also</w:t>
      </w:r>
      <w:proofErr w:type="gramEnd"/>
      <w:r>
        <w:rPr>
          <w:rFonts w:ascii="Times New Roman" w:eastAsia="Times New Roman" w:hAnsi="Times New Roman" w:cs="Times New Roman"/>
          <w:color w:val="000000" w:themeColor="text1"/>
          <w:sz w:val="24"/>
          <w:szCs w:val="24"/>
        </w:rPr>
        <w:t xml:space="preserve"> the average. The average for the </w:t>
      </w:r>
      <w:proofErr w:type="gramStart"/>
      <w:r>
        <w:rPr>
          <w:rFonts w:ascii="Times New Roman" w:eastAsia="Times New Roman" w:hAnsi="Times New Roman" w:cs="Times New Roman"/>
          <w:color w:val="000000" w:themeColor="text1"/>
          <w:sz w:val="24"/>
          <w:szCs w:val="24"/>
        </w:rPr>
        <w:t>publics</w:t>
      </w:r>
      <w:proofErr w:type="gramEnd"/>
      <w:r>
        <w:rPr>
          <w:rFonts w:ascii="Times New Roman" w:eastAsia="Times New Roman" w:hAnsi="Times New Roman" w:cs="Times New Roman"/>
          <w:color w:val="000000" w:themeColor="text1"/>
          <w:sz w:val="24"/>
          <w:szCs w:val="24"/>
        </w:rPr>
        <w:t xml:space="preserve"> is a little under $8,000 per student. </w:t>
      </w:r>
      <w:r w:rsidR="00CE452A">
        <w:rPr>
          <w:rFonts w:ascii="Times New Roman" w:eastAsia="Times New Roman" w:hAnsi="Times New Roman" w:cs="Times New Roman"/>
          <w:color w:val="000000" w:themeColor="text1"/>
          <w:sz w:val="24"/>
          <w:szCs w:val="24"/>
        </w:rPr>
        <w:t xml:space="preserve">Last fall we were at a little over $4,000. Once we get Fall of </w:t>
      </w:r>
      <w:proofErr w:type="gramStart"/>
      <w:r w:rsidR="00CE452A">
        <w:rPr>
          <w:rFonts w:ascii="Times New Roman" w:eastAsia="Times New Roman" w:hAnsi="Times New Roman" w:cs="Times New Roman"/>
          <w:color w:val="000000" w:themeColor="text1"/>
          <w:sz w:val="24"/>
          <w:szCs w:val="24"/>
        </w:rPr>
        <w:t>25</w:t>
      </w:r>
      <w:proofErr w:type="gramEnd"/>
      <w:r w:rsidR="00CE452A">
        <w:rPr>
          <w:rFonts w:ascii="Times New Roman" w:eastAsia="Times New Roman" w:hAnsi="Times New Roman" w:cs="Times New Roman"/>
          <w:color w:val="000000" w:themeColor="text1"/>
          <w:sz w:val="24"/>
          <w:szCs w:val="24"/>
        </w:rPr>
        <w:t xml:space="preserve"> numbers, this will look even worse for us, because our enrollments went up and most other universities enrollments went down. If we received just the average, that would give us an additional $72 million in our budget. </w:t>
      </w:r>
    </w:p>
    <w:p w14:paraId="5E6B5D78" w14:textId="77777777" w:rsidR="00CE452A" w:rsidRDefault="00CE452A" w:rsidP="7412C54A">
      <w:pPr>
        <w:tabs>
          <w:tab w:val="left" w:pos="1080"/>
        </w:tabs>
        <w:spacing w:after="0" w:line="240" w:lineRule="auto"/>
        <w:rPr>
          <w:rFonts w:ascii="Times New Roman" w:eastAsia="Times New Roman" w:hAnsi="Times New Roman" w:cs="Times New Roman"/>
          <w:color w:val="000000" w:themeColor="text1"/>
          <w:sz w:val="24"/>
          <w:szCs w:val="24"/>
        </w:rPr>
      </w:pPr>
    </w:p>
    <w:p w14:paraId="055807A9" w14:textId="4A783D0B" w:rsidR="00CE452A" w:rsidRDefault="00CE452A" w:rsidP="7412C54A">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Another consideration is state-mandated waivers. As you can see, the university has unfunded mandated waivers from the state of over $12 million dollars. </w:t>
      </w:r>
      <w:proofErr w:type="gramStart"/>
      <w:r>
        <w:rPr>
          <w:rFonts w:ascii="Times New Roman" w:eastAsia="Times New Roman" w:hAnsi="Times New Roman" w:cs="Times New Roman"/>
          <w:color w:val="000000" w:themeColor="text1"/>
          <w:sz w:val="24"/>
          <w:szCs w:val="24"/>
        </w:rPr>
        <w:t>Most of</w:t>
      </w:r>
      <w:proofErr w:type="gramEnd"/>
      <w:r>
        <w:rPr>
          <w:rFonts w:ascii="Times New Roman" w:eastAsia="Times New Roman" w:hAnsi="Times New Roman" w:cs="Times New Roman"/>
          <w:color w:val="000000" w:themeColor="text1"/>
          <w:sz w:val="24"/>
          <w:szCs w:val="24"/>
        </w:rPr>
        <w:t xml:space="preserve"> those are in Teacher of Special Education. Right before this meeting, I got information that indicates that ISU educates 58% of the special ed students in the state of Illinois. One item to note is on Veterans Grants and Scholarships. We </w:t>
      </w:r>
      <w:proofErr w:type="gramStart"/>
      <w:r>
        <w:rPr>
          <w:rFonts w:ascii="Times New Roman" w:eastAsia="Times New Roman" w:hAnsi="Times New Roman" w:cs="Times New Roman"/>
          <w:color w:val="000000" w:themeColor="text1"/>
          <w:sz w:val="24"/>
          <w:szCs w:val="24"/>
        </w:rPr>
        <w:t>were funded</w:t>
      </w:r>
      <w:proofErr w:type="gramEnd"/>
      <w:r>
        <w:rPr>
          <w:rFonts w:ascii="Times New Roman" w:eastAsia="Times New Roman" w:hAnsi="Times New Roman" w:cs="Times New Roman"/>
          <w:color w:val="000000" w:themeColor="text1"/>
          <w:sz w:val="24"/>
          <w:szCs w:val="24"/>
        </w:rPr>
        <w:t xml:space="preserve"> last year $1.3 million. This is about $800,000 more than we </w:t>
      </w:r>
      <w:proofErr w:type="gramStart"/>
      <w:r>
        <w:rPr>
          <w:rFonts w:ascii="Times New Roman" w:eastAsia="Times New Roman" w:hAnsi="Times New Roman" w:cs="Times New Roman"/>
          <w:color w:val="000000" w:themeColor="text1"/>
          <w:sz w:val="24"/>
          <w:szCs w:val="24"/>
        </w:rPr>
        <w:t>were funded</w:t>
      </w:r>
      <w:proofErr w:type="gramEnd"/>
      <w:r>
        <w:rPr>
          <w:rFonts w:ascii="Times New Roman" w:eastAsia="Times New Roman" w:hAnsi="Times New Roman" w:cs="Times New Roman"/>
          <w:color w:val="000000" w:themeColor="text1"/>
          <w:sz w:val="24"/>
          <w:szCs w:val="24"/>
        </w:rPr>
        <w:t xml:space="preserve"> in FY24. That is a good sign. The state did contribute more dollars to fund the Veterans Grants and Scholarships. There was a bill to help fund Teacher of Special Ed scholarships and waivers. That did not pass, unfortunately. This all leads to our appropriation request, which is going to go to the Board on October </w:t>
      </w:r>
      <w:r w:rsidR="002E024B">
        <w:rPr>
          <w:rFonts w:ascii="Times New Roman" w:eastAsia="Times New Roman" w:hAnsi="Times New Roman" w:cs="Times New Roman"/>
          <w:color w:val="000000" w:themeColor="text1"/>
          <w:sz w:val="24"/>
          <w:szCs w:val="24"/>
        </w:rPr>
        <w:t xml:space="preserve">17. </w:t>
      </w:r>
      <w:r>
        <w:rPr>
          <w:rFonts w:ascii="Times New Roman" w:eastAsia="Times New Roman" w:hAnsi="Times New Roman" w:cs="Times New Roman"/>
          <w:color w:val="000000" w:themeColor="text1"/>
          <w:sz w:val="24"/>
          <w:szCs w:val="24"/>
        </w:rPr>
        <w:t xml:space="preserve">The way this works is ISU submits it to our Board. It also goes to the IBHE and then to the </w:t>
      </w:r>
      <w:r w:rsidR="002E024B">
        <w:rPr>
          <w:rFonts w:ascii="Times New Roman" w:eastAsia="Times New Roman" w:hAnsi="Times New Roman" w:cs="Times New Roman"/>
          <w:color w:val="000000" w:themeColor="text1"/>
          <w:sz w:val="24"/>
          <w:szCs w:val="24"/>
        </w:rPr>
        <w:t>G</w:t>
      </w:r>
      <w:r>
        <w:rPr>
          <w:rFonts w:ascii="Times New Roman" w:eastAsia="Times New Roman" w:hAnsi="Times New Roman" w:cs="Times New Roman"/>
          <w:color w:val="000000" w:themeColor="text1"/>
          <w:sz w:val="24"/>
          <w:szCs w:val="24"/>
        </w:rPr>
        <w:t xml:space="preserve">overnor’s office this month. In February we submit reports to the state legislature and that also includes our appropriation request. Then ISU goes </w:t>
      </w:r>
      <w:r>
        <w:rPr>
          <w:rFonts w:ascii="Times New Roman" w:eastAsia="Times New Roman" w:hAnsi="Times New Roman" w:cs="Times New Roman"/>
          <w:color w:val="000000" w:themeColor="text1"/>
          <w:sz w:val="24"/>
          <w:szCs w:val="24"/>
        </w:rPr>
        <w:lastRenderedPageBreak/>
        <w:t xml:space="preserve">down around March or </w:t>
      </w:r>
      <w:r w:rsidR="007F3369">
        <w:rPr>
          <w:rFonts w:ascii="Times New Roman" w:eastAsia="Times New Roman" w:hAnsi="Times New Roman" w:cs="Times New Roman"/>
          <w:color w:val="000000" w:themeColor="text1"/>
          <w:sz w:val="24"/>
          <w:szCs w:val="24"/>
        </w:rPr>
        <w:t>April,</w:t>
      </w:r>
      <w:r>
        <w:rPr>
          <w:rFonts w:ascii="Times New Roman" w:eastAsia="Times New Roman" w:hAnsi="Times New Roman" w:cs="Times New Roman"/>
          <w:color w:val="000000" w:themeColor="text1"/>
          <w:sz w:val="24"/>
          <w:szCs w:val="24"/>
        </w:rPr>
        <w:t xml:space="preserve"> and we have appropriation </w:t>
      </w:r>
      <w:r w:rsidR="002E024B">
        <w:rPr>
          <w:rFonts w:ascii="Times New Roman" w:eastAsia="Times New Roman" w:hAnsi="Times New Roman" w:cs="Times New Roman"/>
          <w:color w:val="000000" w:themeColor="text1"/>
          <w:sz w:val="24"/>
          <w:szCs w:val="24"/>
        </w:rPr>
        <w:t>meetings</w:t>
      </w:r>
      <w:r>
        <w:rPr>
          <w:rFonts w:ascii="Times New Roman" w:eastAsia="Times New Roman" w:hAnsi="Times New Roman" w:cs="Times New Roman"/>
          <w:color w:val="000000" w:themeColor="text1"/>
          <w:sz w:val="24"/>
          <w:szCs w:val="24"/>
        </w:rPr>
        <w:t xml:space="preserve"> with the appropriation committees. In May, hopefully, the budget </w:t>
      </w:r>
      <w:proofErr w:type="gramStart"/>
      <w:r>
        <w:rPr>
          <w:rFonts w:ascii="Times New Roman" w:eastAsia="Times New Roman" w:hAnsi="Times New Roman" w:cs="Times New Roman"/>
          <w:color w:val="000000" w:themeColor="text1"/>
          <w:sz w:val="24"/>
          <w:szCs w:val="24"/>
        </w:rPr>
        <w:t>is finalized</w:t>
      </w:r>
      <w:proofErr w:type="gramEnd"/>
      <w:r>
        <w:rPr>
          <w:rFonts w:ascii="Times New Roman" w:eastAsia="Times New Roman" w:hAnsi="Times New Roman" w:cs="Times New Roman"/>
          <w:color w:val="000000" w:themeColor="text1"/>
          <w:sz w:val="24"/>
          <w:szCs w:val="24"/>
        </w:rPr>
        <w:t xml:space="preserve">. </w:t>
      </w:r>
    </w:p>
    <w:p w14:paraId="06D7366B" w14:textId="77777777" w:rsidR="00CE452A" w:rsidRDefault="00CE452A" w:rsidP="7412C54A">
      <w:pPr>
        <w:tabs>
          <w:tab w:val="left" w:pos="1080"/>
        </w:tabs>
        <w:spacing w:after="0" w:line="240" w:lineRule="auto"/>
        <w:rPr>
          <w:rFonts w:ascii="Times New Roman" w:eastAsia="Times New Roman" w:hAnsi="Times New Roman" w:cs="Times New Roman"/>
          <w:color w:val="000000" w:themeColor="text1"/>
          <w:sz w:val="24"/>
          <w:szCs w:val="24"/>
        </w:rPr>
      </w:pPr>
    </w:p>
    <w:p w14:paraId="18C4D80F" w14:textId="77777777" w:rsidR="00E65691" w:rsidRDefault="00CE452A" w:rsidP="7412C54A">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 will also mention what we request. I have been here for 22 years and what we have requested has never been what we have received. Before I get into what we are </w:t>
      </w:r>
      <w:proofErr w:type="gramStart"/>
      <w:r>
        <w:rPr>
          <w:rFonts w:ascii="Times New Roman" w:eastAsia="Times New Roman" w:hAnsi="Times New Roman" w:cs="Times New Roman"/>
          <w:color w:val="000000" w:themeColor="text1"/>
          <w:sz w:val="24"/>
          <w:szCs w:val="24"/>
        </w:rPr>
        <w:t>actually requesting</w:t>
      </w:r>
      <w:proofErr w:type="gramEnd"/>
      <w:r>
        <w:rPr>
          <w:rFonts w:ascii="Times New Roman" w:eastAsia="Times New Roman" w:hAnsi="Times New Roman" w:cs="Times New Roman"/>
          <w:color w:val="000000" w:themeColor="text1"/>
          <w:sz w:val="24"/>
          <w:szCs w:val="24"/>
        </w:rPr>
        <w:t xml:space="preserve">, I wanted to show that these requests </w:t>
      </w:r>
      <w:proofErr w:type="gramStart"/>
      <w:r>
        <w:rPr>
          <w:rFonts w:ascii="Times New Roman" w:eastAsia="Times New Roman" w:hAnsi="Times New Roman" w:cs="Times New Roman"/>
          <w:color w:val="000000" w:themeColor="text1"/>
          <w:sz w:val="24"/>
          <w:szCs w:val="24"/>
        </w:rPr>
        <w:t>are tied</w:t>
      </w:r>
      <w:proofErr w:type="gramEnd"/>
      <w:r>
        <w:rPr>
          <w:rFonts w:ascii="Times New Roman" w:eastAsia="Times New Roman" w:hAnsi="Times New Roman" w:cs="Times New Roman"/>
          <w:color w:val="000000" w:themeColor="text1"/>
          <w:sz w:val="24"/>
          <w:szCs w:val="24"/>
        </w:rPr>
        <w:t xml:space="preserve"> to both our strategic plan as well as the IBHE strategic plan. This gets a little information about the goals of the IBHE strategic plan. This is on the</w:t>
      </w:r>
      <w:r w:rsidR="00E65691">
        <w:rPr>
          <w:rFonts w:ascii="Times New Roman" w:eastAsia="Times New Roman" w:hAnsi="Times New Roman" w:cs="Times New Roman"/>
          <w:color w:val="000000" w:themeColor="text1"/>
          <w:sz w:val="24"/>
          <w:szCs w:val="24"/>
        </w:rPr>
        <w:t>i</w:t>
      </w:r>
      <w:r>
        <w:rPr>
          <w:rFonts w:ascii="Times New Roman" w:eastAsia="Times New Roman" w:hAnsi="Times New Roman" w:cs="Times New Roman"/>
          <w:color w:val="000000" w:themeColor="text1"/>
          <w:sz w:val="24"/>
          <w:szCs w:val="24"/>
        </w:rPr>
        <w:t xml:space="preserve">r </w:t>
      </w:r>
      <w:r w:rsidR="00E65691">
        <w:rPr>
          <w:rFonts w:ascii="Times New Roman" w:eastAsia="Times New Roman" w:hAnsi="Times New Roman" w:cs="Times New Roman"/>
          <w:color w:val="000000" w:themeColor="text1"/>
          <w:sz w:val="24"/>
          <w:szCs w:val="24"/>
        </w:rPr>
        <w:t>website;</w:t>
      </w:r>
      <w:r>
        <w:rPr>
          <w:rFonts w:ascii="Times New Roman" w:eastAsia="Times New Roman" w:hAnsi="Times New Roman" w:cs="Times New Roman"/>
          <w:color w:val="000000" w:themeColor="text1"/>
          <w:sz w:val="24"/>
          <w:szCs w:val="24"/>
        </w:rPr>
        <w:t xml:space="preserve"> you can go look at it</w:t>
      </w:r>
      <w:r w:rsidR="00E65691">
        <w:rPr>
          <w:rFonts w:ascii="Times New Roman" w:eastAsia="Times New Roman" w:hAnsi="Times New Roman" w:cs="Times New Roman"/>
          <w:color w:val="000000" w:themeColor="text1"/>
          <w:sz w:val="24"/>
          <w:szCs w:val="24"/>
        </w:rPr>
        <w:t xml:space="preserve">. There are three main goals: closing the equity gap for students who have historically </w:t>
      </w:r>
      <w:proofErr w:type="gramStart"/>
      <w:r w:rsidR="00E65691">
        <w:rPr>
          <w:rFonts w:ascii="Times New Roman" w:eastAsia="Times New Roman" w:hAnsi="Times New Roman" w:cs="Times New Roman"/>
          <w:color w:val="000000" w:themeColor="text1"/>
          <w:sz w:val="24"/>
          <w:szCs w:val="24"/>
        </w:rPr>
        <w:t>been left</w:t>
      </w:r>
      <w:proofErr w:type="gramEnd"/>
      <w:r w:rsidR="00E65691">
        <w:rPr>
          <w:rFonts w:ascii="Times New Roman" w:eastAsia="Times New Roman" w:hAnsi="Times New Roman" w:cs="Times New Roman"/>
          <w:color w:val="000000" w:themeColor="text1"/>
          <w:sz w:val="24"/>
          <w:szCs w:val="24"/>
        </w:rPr>
        <w:t xml:space="preserve"> behind, building a stronger financial future for individuals as well as institutions, and increasing talent and innovation to drive economic growth in Illinois. That is what we have tied the R3 request to. </w:t>
      </w:r>
    </w:p>
    <w:p w14:paraId="1744C41D" w14:textId="77777777" w:rsidR="00E65691" w:rsidRDefault="00E65691" w:rsidP="7412C54A">
      <w:pPr>
        <w:tabs>
          <w:tab w:val="left" w:pos="1080"/>
        </w:tabs>
        <w:spacing w:after="0" w:line="240" w:lineRule="auto"/>
        <w:rPr>
          <w:rFonts w:ascii="Times New Roman" w:eastAsia="Times New Roman" w:hAnsi="Times New Roman" w:cs="Times New Roman"/>
          <w:color w:val="000000" w:themeColor="text1"/>
          <w:sz w:val="24"/>
          <w:szCs w:val="24"/>
        </w:rPr>
      </w:pPr>
    </w:p>
    <w:p w14:paraId="5351A346" w14:textId="6064020D" w:rsidR="00061577" w:rsidRDefault="00E65691" w:rsidP="7412C54A">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This might look familiar to </w:t>
      </w:r>
      <w:proofErr w:type="gramStart"/>
      <w:r>
        <w:rPr>
          <w:rFonts w:ascii="Times New Roman" w:eastAsia="Times New Roman" w:hAnsi="Times New Roman" w:cs="Times New Roman"/>
          <w:color w:val="000000" w:themeColor="text1"/>
          <w:sz w:val="24"/>
          <w:szCs w:val="24"/>
        </w:rPr>
        <w:t>some</w:t>
      </w:r>
      <w:proofErr w:type="gramEnd"/>
      <w:r>
        <w:rPr>
          <w:rFonts w:ascii="Times New Roman" w:eastAsia="Times New Roman" w:hAnsi="Times New Roman" w:cs="Times New Roman"/>
          <w:color w:val="000000" w:themeColor="text1"/>
          <w:sz w:val="24"/>
          <w:szCs w:val="24"/>
        </w:rPr>
        <w:t xml:space="preserve"> people because these are the same things and </w:t>
      </w:r>
      <w:proofErr w:type="gramStart"/>
      <w:r>
        <w:rPr>
          <w:rFonts w:ascii="Times New Roman" w:eastAsia="Times New Roman" w:hAnsi="Times New Roman" w:cs="Times New Roman"/>
          <w:color w:val="000000" w:themeColor="text1"/>
          <w:sz w:val="24"/>
          <w:szCs w:val="24"/>
        </w:rPr>
        <w:t>same</w:t>
      </w:r>
      <w:proofErr w:type="gramEnd"/>
      <w:r>
        <w:rPr>
          <w:rFonts w:ascii="Times New Roman" w:eastAsia="Times New Roman" w:hAnsi="Times New Roman" w:cs="Times New Roman"/>
          <w:color w:val="000000" w:themeColor="text1"/>
          <w:sz w:val="24"/>
          <w:szCs w:val="24"/>
        </w:rPr>
        <w:t xml:space="preserve"> amounts we asked for last year. We are asking for $12 million for that replacement revenue from state-mandated tuition waivers as well as $4 million for student-aid for our need-based students and expansion of high-need disciplines in Illinois of $4,000. We are requesting an additional $20 million which is a 24.3% increase over our FY26 appropriation. Additionally, we are asking for $30,000 out of the state college and university trust fund. This is just a long name for the license plate revenues that we receive if you have an Illinois State University license plate. We do receive </w:t>
      </w:r>
      <w:proofErr w:type="gramStart"/>
      <w:r>
        <w:rPr>
          <w:rFonts w:ascii="Times New Roman" w:eastAsia="Times New Roman" w:hAnsi="Times New Roman" w:cs="Times New Roman"/>
          <w:color w:val="000000" w:themeColor="text1"/>
          <w:sz w:val="24"/>
          <w:szCs w:val="24"/>
        </w:rPr>
        <w:t>some of</w:t>
      </w:r>
      <w:proofErr w:type="gramEnd"/>
      <w:r>
        <w:rPr>
          <w:rFonts w:ascii="Times New Roman" w:eastAsia="Times New Roman" w:hAnsi="Times New Roman" w:cs="Times New Roman"/>
          <w:color w:val="000000" w:themeColor="text1"/>
          <w:sz w:val="24"/>
          <w:szCs w:val="24"/>
        </w:rPr>
        <w:t xml:space="preserve"> those revenues</w:t>
      </w:r>
      <w:r w:rsidR="0010585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they go directly back to the students in the form of scholarships. </w:t>
      </w:r>
    </w:p>
    <w:p w14:paraId="129B8123" w14:textId="77777777" w:rsidR="00E65691" w:rsidRDefault="00E65691" w:rsidP="7412C54A">
      <w:pPr>
        <w:tabs>
          <w:tab w:val="left" w:pos="1080"/>
        </w:tabs>
        <w:spacing w:after="0" w:line="240" w:lineRule="auto"/>
        <w:rPr>
          <w:rFonts w:ascii="Times New Roman" w:eastAsia="Times New Roman" w:hAnsi="Times New Roman" w:cs="Times New Roman"/>
          <w:color w:val="000000" w:themeColor="text1"/>
          <w:sz w:val="24"/>
          <w:szCs w:val="24"/>
        </w:rPr>
      </w:pPr>
    </w:p>
    <w:p w14:paraId="46080362" w14:textId="58DD0D42" w:rsidR="00E65691" w:rsidRDefault="00E65691" w:rsidP="7412C54A">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We have our appropriation request for our capital projects. The first one on our list is a new STEM and </w:t>
      </w:r>
      <w:r w:rsidR="0010585F">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 xml:space="preserve">cience </w:t>
      </w:r>
      <w:r w:rsidR="0010585F">
        <w:rPr>
          <w:rFonts w:ascii="Times New Roman" w:eastAsia="Times New Roman" w:hAnsi="Times New Roman" w:cs="Times New Roman"/>
          <w:color w:val="000000" w:themeColor="text1"/>
          <w:sz w:val="24"/>
          <w:szCs w:val="24"/>
        </w:rPr>
        <w:t>L</w:t>
      </w:r>
      <w:r>
        <w:rPr>
          <w:rFonts w:ascii="Times New Roman" w:eastAsia="Times New Roman" w:hAnsi="Times New Roman" w:cs="Times New Roman"/>
          <w:color w:val="000000" w:themeColor="text1"/>
          <w:sz w:val="24"/>
          <w:szCs w:val="24"/>
        </w:rPr>
        <w:t xml:space="preserve">ab </w:t>
      </w:r>
      <w:r w:rsidR="0010585F">
        <w:rPr>
          <w:rFonts w:ascii="Times New Roman" w:eastAsia="Times New Roman" w:hAnsi="Times New Roman" w:cs="Times New Roman"/>
          <w:color w:val="000000" w:themeColor="text1"/>
          <w:sz w:val="24"/>
          <w:szCs w:val="24"/>
        </w:rPr>
        <w:t>B</w:t>
      </w:r>
      <w:r>
        <w:rPr>
          <w:rFonts w:ascii="Times New Roman" w:eastAsia="Times New Roman" w:hAnsi="Times New Roman" w:cs="Times New Roman"/>
          <w:color w:val="000000" w:themeColor="text1"/>
          <w:sz w:val="24"/>
          <w:szCs w:val="24"/>
        </w:rPr>
        <w:t xml:space="preserve">uilding for </w:t>
      </w:r>
      <w:r w:rsidR="0010585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60 million. We have Milner Library, Williams, we have the two lab school replacements, De</w:t>
      </w:r>
      <w:r w:rsidR="00300A1B">
        <w:rPr>
          <w:rFonts w:ascii="Times New Roman" w:eastAsia="Times New Roman" w:hAnsi="Times New Roman" w:cs="Times New Roman"/>
          <w:color w:val="000000" w:themeColor="text1"/>
          <w:sz w:val="24"/>
          <w:szCs w:val="24"/>
        </w:rPr>
        <w:t>g</w:t>
      </w:r>
      <w:r>
        <w:rPr>
          <w:rFonts w:ascii="Times New Roman" w:eastAsia="Times New Roman" w:hAnsi="Times New Roman" w:cs="Times New Roman"/>
          <w:color w:val="000000" w:themeColor="text1"/>
          <w:sz w:val="24"/>
          <w:szCs w:val="24"/>
        </w:rPr>
        <w:t xml:space="preserve">armo, and Mennonite. Those total $478 million. We are also asking for </w:t>
      </w:r>
      <w:r w:rsidR="0010585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27 million for capital renewal</w:t>
      </w:r>
      <w:r w:rsidR="0010585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also known as deferred maintenance. That is for </w:t>
      </w:r>
      <w:proofErr w:type="gramStart"/>
      <w:r>
        <w:rPr>
          <w:rFonts w:ascii="Times New Roman" w:eastAsia="Times New Roman" w:hAnsi="Times New Roman" w:cs="Times New Roman"/>
          <w:color w:val="000000" w:themeColor="text1"/>
          <w:sz w:val="24"/>
          <w:szCs w:val="24"/>
        </w:rPr>
        <w:t>5</w:t>
      </w:r>
      <w:proofErr w:type="gramEnd"/>
      <w:r>
        <w:rPr>
          <w:rFonts w:ascii="Times New Roman" w:eastAsia="Times New Roman" w:hAnsi="Times New Roman" w:cs="Times New Roman"/>
          <w:color w:val="000000" w:themeColor="text1"/>
          <w:sz w:val="24"/>
          <w:szCs w:val="24"/>
        </w:rPr>
        <w:t xml:space="preserve"> specific projects that are not full-blown new buildings or renovation of buildings. This is more repair and maintenance of existing buildings. </w:t>
      </w:r>
    </w:p>
    <w:p w14:paraId="49E618CA" w14:textId="77777777" w:rsidR="00E65691" w:rsidRDefault="00E65691" w:rsidP="7412C54A">
      <w:pPr>
        <w:tabs>
          <w:tab w:val="left" w:pos="1080"/>
        </w:tabs>
        <w:spacing w:after="0" w:line="240" w:lineRule="auto"/>
        <w:rPr>
          <w:rFonts w:ascii="Times New Roman" w:eastAsia="Times New Roman" w:hAnsi="Times New Roman" w:cs="Times New Roman"/>
          <w:color w:val="000000" w:themeColor="text1"/>
          <w:sz w:val="24"/>
          <w:szCs w:val="24"/>
        </w:rPr>
      </w:pPr>
    </w:p>
    <w:p w14:paraId="302FFB0F" w14:textId="248325AF" w:rsidR="00E65691" w:rsidRDefault="00E65691" w:rsidP="7412C54A">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Meyer: The last two slides you were on I want to ask about, 19 and 20. In the </w:t>
      </w:r>
      <w:proofErr w:type="gramStart"/>
      <w:r>
        <w:rPr>
          <w:rFonts w:ascii="Times New Roman" w:eastAsia="Times New Roman" w:hAnsi="Times New Roman" w:cs="Times New Roman"/>
          <w:color w:val="000000" w:themeColor="text1"/>
          <w:sz w:val="24"/>
          <w:szCs w:val="24"/>
        </w:rPr>
        <w:t>27</w:t>
      </w:r>
      <w:proofErr w:type="gramEnd"/>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appropriation</w:t>
      </w:r>
      <w:proofErr w:type="gramEnd"/>
      <w:r>
        <w:rPr>
          <w:rFonts w:ascii="Times New Roman" w:eastAsia="Times New Roman" w:hAnsi="Times New Roman" w:cs="Times New Roman"/>
          <w:color w:val="000000" w:themeColor="text1"/>
          <w:sz w:val="24"/>
          <w:szCs w:val="24"/>
        </w:rPr>
        <w:t xml:space="preserve"> request you have Milner Library rehabilitation on there, and on the very next slide you have the Milner Library elevator modernization. Why are those not together? </w:t>
      </w:r>
    </w:p>
    <w:p w14:paraId="5BCBBACD" w14:textId="77777777" w:rsidR="00E65691" w:rsidRDefault="00E65691" w:rsidP="7412C54A">
      <w:pPr>
        <w:tabs>
          <w:tab w:val="left" w:pos="1080"/>
        </w:tabs>
        <w:spacing w:after="0" w:line="240" w:lineRule="auto"/>
        <w:rPr>
          <w:rFonts w:ascii="Times New Roman" w:eastAsia="Times New Roman" w:hAnsi="Times New Roman" w:cs="Times New Roman"/>
          <w:color w:val="000000" w:themeColor="text1"/>
          <w:sz w:val="24"/>
          <w:szCs w:val="24"/>
        </w:rPr>
      </w:pPr>
    </w:p>
    <w:p w14:paraId="35808479" w14:textId="08F4204F" w:rsidR="00E65691" w:rsidRDefault="00E65691" w:rsidP="7412C54A">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Amanda Hendrix: Milner Library rehab, my understanding is it is a full-blown rehabilitation of the entire building, whereas the Milner Library elevator is something that I believe needed to </w:t>
      </w:r>
      <w:proofErr w:type="gramStart"/>
      <w:r>
        <w:rPr>
          <w:rFonts w:ascii="Times New Roman" w:eastAsia="Times New Roman" w:hAnsi="Times New Roman" w:cs="Times New Roman"/>
          <w:color w:val="000000" w:themeColor="text1"/>
          <w:sz w:val="24"/>
          <w:szCs w:val="24"/>
        </w:rPr>
        <w:t>be fixed</w:t>
      </w:r>
      <w:proofErr w:type="gramEnd"/>
      <w:r>
        <w:rPr>
          <w:rFonts w:ascii="Times New Roman" w:eastAsia="Times New Roman" w:hAnsi="Times New Roman" w:cs="Times New Roman"/>
          <w:color w:val="000000" w:themeColor="text1"/>
          <w:sz w:val="24"/>
          <w:szCs w:val="24"/>
        </w:rPr>
        <w:t xml:space="preserve"> for health and safety purposes. That is part of our capital renewal. There is more of a chance that we would get the</w:t>
      </w:r>
      <w:r w:rsidR="00300A1B">
        <w:rPr>
          <w:rFonts w:ascii="Times New Roman" w:eastAsia="Times New Roman" w:hAnsi="Times New Roman" w:cs="Times New Roman"/>
          <w:color w:val="000000" w:themeColor="text1"/>
          <w:sz w:val="24"/>
          <w:szCs w:val="24"/>
        </w:rPr>
        <w:t xml:space="preserve"> capital renewal then a full-blown rehab of the entire building. I would say </w:t>
      </w:r>
      <w:proofErr w:type="gramStart"/>
      <w:r w:rsidR="00300A1B">
        <w:rPr>
          <w:rFonts w:ascii="Times New Roman" w:eastAsia="Times New Roman" w:hAnsi="Times New Roman" w:cs="Times New Roman"/>
          <w:color w:val="000000" w:themeColor="text1"/>
          <w:sz w:val="24"/>
          <w:szCs w:val="24"/>
        </w:rPr>
        <w:t>that</w:t>
      </w:r>
      <w:proofErr w:type="gramEnd"/>
      <w:r w:rsidR="00300A1B">
        <w:rPr>
          <w:rFonts w:ascii="Times New Roman" w:eastAsia="Times New Roman" w:hAnsi="Times New Roman" w:cs="Times New Roman"/>
          <w:color w:val="000000" w:themeColor="text1"/>
          <w:sz w:val="24"/>
          <w:szCs w:val="24"/>
        </w:rPr>
        <w:t xml:space="preserve"> is a little bit higher priority to fix right away. If we </w:t>
      </w:r>
      <w:proofErr w:type="gramStart"/>
      <w:r w:rsidR="00300A1B">
        <w:rPr>
          <w:rFonts w:ascii="Times New Roman" w:eastAsia="Times New Roman" w:hAnsi="Times New Roman" w:cs="Times New Roman"/>
          <w:color w:val="000000" w:themeColor="text1"/>
          <w:sz w:val="24"/>
          <w:szCs w:val="24"/>
        </w:rPr>
        <w:t>don’t</w:t>
      </w:r>
      <w:proofErr w:type="gramEnd"/>
      <w:r w:rsidR="00300A1B">
        <w:rPr>
          <w:rFonts w:ascii="Times New Roman" w:eastAsia="Times New Roman" w:hAnsi="Times New Roman" w:cs="Times New Roman"/>
          <w:color w:val="000000" w:themeColor="text1"/>
          <w:sz w:val="24"/>
          <w:szCs w:val="24"/>
        </w:rPr>
        <w:t xml:space="preserve"> get these dollars, </w:t>
      </w:r>
      <w:proofErr w:type="gramStart"/>
      <w:r w:rsidR="00300A1B">
        <w:rPr>
          <w:rFonts w:ascii="Times New Roman" w:eastAsia="Times New Roman" w:hAnsi="Times New Roman" w:cs="Times New Roman"/>
          <w:color w:val="000000" w:themeColor="text1"/>
          <w:sz w:val="24"/>
          <w:szCs w:val="24"/>
        </w:rPr>
        <w:t>I believe there</w:t>
      </w:r>
      <w:proofErr w:type="gramEnd"/>
      <w:r w:rsidR="00300A1B">
        <w:rPr>
          <w:rFonts w:ascii="Times New Roman" w:eastAsia="Times New Roman" w:hAnsi="Times New Roman" w:cs="Times New Roman"/>
          <w:color w:val="000000" w:themeColor="text1"/>
          <w:sz w:val="24"/>
          <w:szCs w:val="24"/>
        </w:rPr>
        <w:t xml:space="preserve"> is a plan to modernize those elevators using our own university funds. </w:t>
      </w:r>
    </w:p>
    <w:p w14:paraId="3945A35A" w14:textId="77777777" w:rsidR="00300A1B" w:rsidRDefault="00300A1B" w:rsidP="7412C54A">
      <w:pPr>
        <w:tabs>
          <w:tab w:val="left" w:pos="1080"/>
        </w:tabs>
        <w:spacing w:after="0" w:line="240" w:lineRule="auto"/>
        <w:rPr>
          <w:rFonts w:ascii="Times New Roman" w:eastAsia="Times New Roman" w:hAnsi="Times New Roman" w:cs="Times New Roman"/>
          <w:color w:val="000000" w:themeColor="text1"/>
          <w:sz w:val="24"/>
          <w:szCs w:val="24"/>
        </w:rPr>
      </w:pPr>
    </w:p>
    <w:p w14:paraId="44730734" w14:textId="2C36B50D" w:rsidR="00300A1B" w:rsidRDefault="00300A1B" w:rsidP="7412C54A">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Chairperson Bonnell: Can I add to that since I work in Milner</w:t>
      </w:r>
      <w:r w:rsidR="0010585F">
        <w:rPr>
          <w:rFonts w:ascii="Times New Roman" w:eastAsia="Times New Roman" w:hAnsi="Times New Roman" w:cs="Times New Roman"/>
          <w:color w:val="000000" w:themeColor="text1"/>
          <w:sz w:val="24"/>
          <w:szCs w:val="24"/>
        </w:rPr>
        <w:t>, t</w:t>
      </w:r>
      <w:r>
        <w:rPr>
          <w:rFonts w:ascii="Times New Roman" w:eastAsia="Times New Roman" w:hAnsi="Times New Roman" w:cs="Times New Roman"/>
          <w:color w:val="000000" w:themeColor="text1"/>
          <w:sz w:val="24"/>
          <w:szCs w:val="24"/>
        </w:rPr>
        <w:t xml:space="preserve">he elevator that we have, the public elevator, we have </w:t>
      </w:r>
      <w:r w:rsidR="007F3369">
        <w:rPr>
          <w:rFonts w:ascii="Times New Roman" w:eastAsia="Times New Roman" w:hAnsi="Times New Roman" w:cs="Times New Roman"/>
          <w:color w:val="000000" w:themeColor="text1"/>
          <w:sz w:val="24"/>
          <w:szCs w:val="24"/>
        </w:rPr>
        <w:t>one,</w:t>
      </w:r>
      <w:r>
        <w:rPr>
          <w:rFonts w:ascii="Times New Roman" w:eastAsia="Times New Roman" w:hAnsi="Times New Roman" w:cs="Times New Roman"/>
          <w:color w:val="000000" w:themeColor="text1"/>
          <w:sz w:val="24"/>
          <w:szCs w:val="24"/>
        </w:rPr>
        <w:t xml:space="preserve"> but you will notice there are two shafts there. The second shaft, my understanding is it </w:t>
      </w:r>
      <w:proofErr w:type="gramStart"/>
      <w:r>
        <w:rPr>
          <w:rFonts w:ascii="Times New Roman" w:eastAsia="Times New Roman" w:hAnsi="Times New Roman" w:cs="Times New Roman"/>
          <w:color w:val="000000" w:themeColor="text1"/>
          <w:sz w:val="24"/>
          <w:szCs w:val="24"/>
        </w:rPr>
        <w:t>is filled</w:t>
      </w:r>
      <w:proofErr w:type="gramEnd"/>
      <w:r>
        <w:rPr>
          <w:rFonts w:ascii="Times New Roman" w:eastAsia="Times New Roman" w:hAnsi="Times New Roman" w:cs="Times New Roman"/>
          <w:color w:val="000000" w:themeColor="text1"/>
          <w:sz w:val="24"/>
          <w:szCs w:val="24"/>
        </w:rPr>
        <w:t xml:space="preserve"> with all kinds of cables and IT equipment. When the one public elevator goes </w:t>
      </w:r>
      <w:r w:rsidR="007F3369">
        <w:rPr>
          <w:rFonts w:ascii="Times New Roman" w:eastAsia="Times New Roman" w:hAnsi="Times New Roman" w:cs="Times New Roman"/>
          <w:color w:val="000000" w:themeColor="text1"/>
          <w:sz w:val="24"/>
          <w:szCs w:val="24"/>
        </w:rPr>
        <w:t>down,</w:t>
      </w:r>
      <w:r>
        <w:rPr>
          <w:rFonts w:ascii="Times New Roman" w:eastAsia="Times New Roman" w:hAnsi="Times New Roman" w:cs="Times New Roman"/>
          <w:color w:val="000000" w:themeColor="text1"/>
          <w:sz w:val="24"/>
          <w:szCs w:val="24"/>
        </w:rPr>
        <w:t xml:space="preserve"> we help people with the staff elevator which is in the back. That one also frequently goes down. This would be fantastic if they could </w:t>
      </w:r>
      <w:proofErr w:type="gramStart"/>
      <w:r>
        <w:rPr>
          <w:rFonts w:ascii="Times New Roman" w:eastAsia="Times New Roman" w:hAnsi="Times New Roman" w:cs="Times New Roman"/>
          <w:color w:val="000000" w:themeColor="text1"/>
          <w:sz w:val="24"/>
          <w:szCs w:val="24"/>
        </w:rPr>
        <w:t>be modernized</w:t>
      </w:r>
      <w:proofErr w:type="gramEnd"/>
      <w:r>
        <w:rPr>
          <w:rFonts w:ascii="Times New Roman" w:eastAsia="Times New Roman" w:hAnsi="Times New Roman" w:cs="Times New Roman"/>
          <w:color w:val="000000" w:themeColor="text1"/>
          <w:sz w:val="24"/>
          <w:szCs w:val="24"/>
        </w:rPr>
        <w:t xml:space="preserve">. </w:t>
      </w:r>
    </w:p>
    <w:p w14:paraId="6D036E95" w14:textId="77777777" w:rsidR="00300A1B" w:rsidRDefault="00300A1B" w:rsidP="7412C54A">
      <w:pPr>
        <w:tabs>
          <w:tab w:val="left" w:pos="1080"/>
        </w:tabs>
        <w:spacing w:after="0" w:line="240" w:lineRule="auto"/>
        <w:rPr>
          <w:rFonts w:ascii="Times New Roman" w:eastAsia="Times New Roman" w:hAnsi="Times New Roman" w:cs="Times New Roman"/>
          <w:color w:val="000000" w:themeColor="text1"/>
          <w:sz w:val="24"/>
          <w:szCs w:val="24"/>
        </w:rPr>
      </w:pPr>
    </w:p>
    <w:p w14:paraId="67571050" w14:textId="65D1C365" w:rsidR="00300A1B" w:rsidRDefault="00300A1B" w:rsidP="7412C54A">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Senator Shourek: I was looking at slide </w:t>
      </w:r>
      <w:proofErr w:type="gramStart"/>
      <w:r>
        <w:rPr>
          <w:rFonts w:ascii="Times New Roman" w:eastAsia="Times New Roman" w:hAnsi="Times New Roman" w:cs="Times New Roman"/>
          <w:color w:val="000000" w:themeColor="text1"/>
          <w:sz w:val="24"/>
          <w:szCs w:val="24"/>
        </w:rPr>
        <w:t>19</w:t>
      </w:r>
      <w:proofErr w:type="gramEnd"/>
      <w:r>
        <w:rPr>
          <w:rFonts w:ascii="Times New Roman" w:eastAsia="Times New Roman" w:hAnsi="Times New Roman" w:cs="Times New Roman"/>
          <w:color w:val="000000" w:themeColor="text1"/>
          <w:sz w:val="24"/>
          <w:szCs w:val="24"/>
        </w:rPr>
        <w:t xml:space="preserve"> for Milner, Williams, and Degarmo rehabilitation. There </w:t>
      </w:r>
      <w:proofErr w:type="gramStart"/>
      <w:r>
        <w:rPr>
          <w:rFonts w:ascii="Times New Roman" w:eastAsia="Times New Roman" w:hAnsi="Times New Roman" w:cs="Times New Roman"/>
          <w:color w:val="000000" w:themeColor="text1"/>
          <w:sz w:val="24"/>
          <w:szCs w:val="24"/>
        </w:rPr>
        <w:t>is</w:t>
      </w:r>
      <w:proofErr w:type="gramEnd"/>
      <w:r>
        <w:rPr>
          <w:rFonts w:ascii="Times New Roman" w:eastAsia="Times New Roman" w:hAnsi="Times New Roman" w:cs="Times New Roman"/>
          <w:color w:val="000000" w:themeColor="text1"/>
          <w:sz w:val="24"/>
          <w:szCs w:val="24"/>
        </w:rPr>
        <w:t xml:space="preserve"> quite varying values. What exactly encompasses the rehabilitation, and what are </w:t>
      </w:r>
      <w:proofErr w:type="gramStart"/>
      <w:r>
        <w:rPr>
          <w:rFonts w:ascii="Times New Roman" w:eastAsia="Times New Roman" w:hAnsi="Times New Roman" w:cs="Times New Roman"/>
          <w:color w:val="000000" w:themeColor="text1"/>
          <w:sz w:val="24"/>
          <w:szCs w:val="24"/>
        </w:rPr>
        <w:t>some</w:t>
      </w:r>
      <w:proofErr w:type="gramEnd"/>
      <w:r>
        <w:rPr>
          <w:rFonts w:ascii="Times New Roman" w:eastAsia="Times New Roman" w:hAnsi="Times New Roman" w:cs="Times New Roman"/>
          <w:color w:val="000000" w:themeColor="text1"/>
          <w:sz w:val="24"/>
          <w:szCs w:val="24"/>
        </w:rPr>
        <w:t xml:space="preserve"> things that we can expect to see rehabilitated?</w:t>
      </w:r>
    </w:p>
    <w:p w14:paraId="6C929E12" w14:textId="77777777" w:rsidR="00300A1B" w:rsidRDefault="00300A1B" w:rsidP="7412C54A">
      <w:pPr>
        <w:tabs>
          <w:tab w:val="left" w:pos="1080"/>
        </w:tabs>
        <w:spacing w:after="0" w:line="240" w:lineRule="auto"/>
        <w:rPr>
          <w:rFonts w:ascii="Times New Roman" w:eastAsia="Times New Roman" w:hAnsi="Times New Roman" w:cs="Times New Roman"/>
          <w:color w:val="000000" w:themeColor="text1"/>
          <w:sz w:val="24"/>
          <w:szCs w:val="24"/>
        </w:rPr>
      </w:pPr>
    </w:p>
    <w:p w14:paraId="1F21FB6B" w14:textId="4DAF55AC" w:rsidR="00300A1B" w:rsidRDefault="00300A1B" w:rsidP="7412C54A">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Amanda Hendrix: I </w:t>
      </w:r>
      <w:proofErr w:type="gramStart"/>
      <w:r>
        <w:rPr>
          <w:rFonts w:ascii="Times New Roman" w:eastAsia="Times New Roman" w:hAnsi="Times New Roman" w:cs="Times New Roman"/>
          <w:color w:val="000000" w:themeColor="text1"/>
          <w:sz w:val="24"/>
          <w:szCs w:val="24"/>
        </w:rPr>
        <w:t>don’t</w:t>
      </w:r>
      <w:proofErr w:type="gramEnd"/>
      <w:r>
        <w:rPr>
          <w:rFonts w:ascii="Times New Roman" w:eastAsia="Times New Roman" w:hAnsi="Times New Roman" w:cs="Times New Roman"/>
          <w:color w:val="000000" w:themeColor="text1"/>
          <w:sz w:val="24"/>
          <w:szCs w:val="24"/>
        </w:rPr>
        <w:t xml:space="preserve"> have all the specifics of that. I would be happy to get those from our Facilities team. I will say that in the 22 years I have been here, we have only </w:t>
      </w:r>
      <w:proofErr w:type="gramStart"/>
      <w:r>
        <w:rPr>
          <w:rFonts w:ascii="Times New Roman" w:eastAsia="Times New Roman" w:hAnsi="Times New Roman" w:cs="Times New Roman"/>
          <w:color w:val="000000" w:themeColor="text1"/>
          <w:sz w:val="24"/>
          <w:szCs w:val="24"/>
        </w:rPr>
        <w:t>been appropriated</w:t>
      </w:r>
      <w:proofErr w:type="gramEnd"/>
      <w:r>
        <w:rPr>
          <w:rFonts w:ascii="Times New Roman" w:eastAsia="Times New Roman" w:hAnsi="Times New Roman" w:cs="Times New Roman"/>
          <w:color w:val="000000" w:themeColor="text1"/>
          <w:sz w:val="24"/>
          <w:szCs w:val="24"/>
        </w:rPr>
        <w:t xml:space="preserve"> one item out of the capital request. I am not sure the feasibility that we would get any of these, unfortunately. I am happy to get more specifics. These are going to go to the Board in October. There will be more information </w:t>
      </w:r>
      <w:proofErr w:type="gramStart"/>
      <w:r>
        <w:rPr>
          <w:rFonts w:ascii="Times New Roman" w:eastAsia="Times New Roman" w:hAnsi="Times New Roman" w:cs="Times New Roman"/>
          <w:color w:val="000000" w:themeColor="text1"/>
          <w:sz w:val="24"/>
          <w:szCs w:val="24"/>
        </w:rPr>
        <w:t>in</w:t>
      </w:r>
      <w:proofErr w:type="gramEnd"/>
      <w:r>
        <w:rPr>
          <w:rFonts w:ascii="Times New Roman" w:eastAsia="Times New Roman" w:hAnsi="Times New Roman" w:cs="Times New Roman"/>
          <w:color w:val="000000" w:themeColor="text1"/>
          <w:sz w:val="24"/>
          <w:szCs w:val="24"/>
        </w:rPr>
        <w:t xml:space="preserve"> the Board item regarding each of these projects as well. </w:t>
      </w:r>
    </w:p>
    <w:p w14:paraId="12909932" w14:textId="77777777" w:rsidR="00300A1B" w:rsidRDefault="00300A1B" w:rsidP="7412C54A">
      <w:pPr>
        <w:tabs>
          <w:tab w:val="left" w:pos="1080"/>
        </w:tabs>
        <w:spacing w:after="0" w:line="240" w:lineRule="auto"/>
        <w:rPr>
          <w:rFonts w:ascii="Times New Roman" w:eastAsia="Times New Roman" w:hAnsi="Times New Roman" w:cs="Times New Roman"/>
          <w:color w:val="000000" w:themeColor="text1"/>
          <w:sz w:val="24"/>
          <w:szCs w:val="24"/>
        </w:rPr>
      </w:pPr>
    </w:p>
    <w:p w14:paraId="6AAEC539" w14:textId="25D2C6C3" w:rsidR="00300A1B" w:rsidRDefault="00300A1B" w:rsidP="7412C54A">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Hillard: I was looking at the slide about how ISU is the lowest-funded public university per student. It says we get a $72 million increase in funds which is $7,900 per student. Would this </w:t>
      </w:r>
      <w:proofErr w:type="gramStart"/>
      <w:r>
        <w:rPr>
          <w:rFonts w:ascii="Times New Roman" w:eastAsia="Times New Roman" w:hAnsi="Times New Roman" w:cs="Times New Roman"/>
          <w:color w:val="000000" w:themeColor="text1"/>
          <w:sz w:val="24"/>
          <w:szCs w:val="24"/>
        </w:rPr>
        <w:t>be appropriated</w:t>
      </w:r>
      <w:proofErr w:type="gramEnd"/>
      <w:r>
        <w:rPr>
          <w:rFonts w:ascii="Times New Roman" w:eastAsia="Times New Roman" w:hAnsi="Times New Roman" w:cs="Times New Roman"/>
          <w:color w:val="000000" w:themeColor="text1"/>
          <w:sz w:val="24"/>
          <w:szCs w:val="24"/>
        </w:rPr>
        <w:t xml:space="preserve"> for lost revenue, or would this go back into student dollars? </w:t>
      </w:r>
    </w:p>
    <w:p w14:paraId="405F698A" w14:textId="77777777" w:rsidR="00300A1B" w:rsidRDefault="00300A1B" w:rsidP="7412C54A">
      <w:pPr>
        <w:tabs>
          <w:tab w:val="left" w:pos="1080"/>
        </w:tabs>
        <w:spacing w:after="0" w:line="240" w:lineRule="auto"/>
        <w:rPr>
          <w:rFonts w:ascii="Times New Roman" w:eastAsia="Times New Roman" w:hAnsi="Times New Roman" w:cs="Times New Roman"/>
          <w:color w:val="000000" w:themeColor="text1"/>
          <w:sz w:val="24"/>
          <w:szCs w:val="24"/>
        </w:rPr>
      </w:pPr>
    </w:p>
    <w:p w14:paraId="4203E7B3" w14:textId="55768035" w:rsidR="00300A1B" w:rsidRDefault="00300A1B" w:rsidP="7412C54A">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Amanda Hendrix: This is just showing how ISU compares to the other universities. There was a bill in the spring that was the equitable funding bill.</w:t>
      </w:r>
      <w:r w:rsidR="00884AB5">
        <w:rPr>
          <w:rFonts w:ascii="Times New Roman" w:eastAsia="Times New Roman" w:hAnsi="Times New Roman" w:cs="Times New Roman"/>
          <w:color w:val="000000" w:themeColor="text1"/>
          <w:sz w:val="24"/>
          <w:szCs w:val="24"/>
        </w:rPr>
        <w:t xml:space="preserve"> There has been an equitable funding formula that </w:t>
      </w:r>
      <w:proofErr w:type="gramStart"/>
      <w:r w:rsidR="00884AB5">
        <w:rPr>
          <w:rFonts w:ascii="Times New Roman" w:eastAsia="Times New Roman" w:hAnsi="Times New Roman" w:cs="Times New Roman"/>
          <w:color w:val="000000" w:themeColor="text1"/>
          <w:sz w:val="24"/>
          <w:szCs w:val="24"/>
        </w:rPr>
        <w:t>was created</w:t>
      </w:r>
      <w:proofErr w:type="gramEnd"/>
      <w:r w:rsidR="00884AB5">
        <w:rPr>
          <w:rFonts w:ascii="Times New Roman" w:eastAsia="Times New Roman" w:hAnsi="Times New Roman" w:cs="Times New Roman"/>
          <w:color w:val="000000" w:themeColor="text1"/>
          <w:sz w:val="24"/>
          <w:szCs w:val="24"/>
        </w:rPr>
        <w:t xml:space="preserve"> by a company </w:t>
      </w:r>
      <w:proofErr w:type="gramStart"/>
      <w:r w:rsidR="00884AB5">
        <w:rPr>
          <w:rFonts w:ascii="Times New Roman" w:eastAsia="Times New Roman" w:hAnsi="Times New Roman" w:cs="Times New Roman"/>
          <w:color w:val="000000" w:themeColor="text1"/>
          <w:sz w:val="24"/>
          <w:szCs w:val="24"/>
        </w:rPr>
        <w:t>a few</w:t>
      </w:r>
      <w:proofErr w:type="gramEnd"/>
      <w:r w:rsidR="00884AB5">
        <w:rPr>
          <w:rFonts w:ascii="Times New Roman" w:eastAsia="Times New Roman" w:hAnsi="Times New Roman" w:cs="Times New Roman"/>
          <w:color w:val="000000" w:themeColor="text1"/>
          <w:sz w:val="24"/>
          <w:szCs w:val="24"/>
        </w:rPr>
        <w:t xml:space="preserve"> years ago. There was a bill in state legislature in the spring to implement that formula. Unfortunately, that bill did not pass. One of the reasons is that the bill also stated that the state needed to fund an equitable funding formula which they </w:t>
      </w:r>
      <w:proofErr w:type="gramStart"/>
      <w:r w:rsidR="00884AB5">
        <w:rPr>
          <w:rFonts w:ascii="Times New Roman" w:eastAsia="Times New Roman" w:hAnsi="Times New Roman" w:cs="Times New Roman"/>
          <w:color w:val="000000" w:themeColor="text1"/>
          <w:sz w:val="24"/>
          <w:szCs w:val="24"/>
        </w:rPr>
        <w:t>don’t</w:t>
      </w:r>
      <w:proofErr w:type="gramEnd"/>
      <w:r w:rsidR="00884AB5">
        <w:rPr>
          <w:rFonts w:ascii="Times New Roman" w:eastAsia="Times New Roman" w:hAnsi="Times New Roman" w:cs="Times New Roman"/>
          <w:color w:val="000000" w:themeColor="text1"/>
          <w:sz w:val="24"/>
          <w:szCs w:val="24"/>
        </w:rPr>
        <w:t xml:space="preserve"> have the funds to do. That is one of the reasons it did not pass. If we were to receive these dollars, we would have to look at our leadership and cabinet to figure out the best use of these funds. </w:t>
      </w:r>
      <w:r w:rsidR="00151203">
        <w:rPr>
          <w:rFonts w:ascii="Times New Roman" w:eastAsia="Times New Roman" w:hAnsi="Times New Roman" w:cs="Times New Roman"/>
          <w:color w:val="000000" w:themeColor="text1"/>
          <w:sz w:val="24"/>
          <w:szCs w:val="24"/>
        </w:rPr>
        <w:t>Obviously,</w:t>
      </w:r>
      <w:r w:rsidR="00884AB5">
        <w:rPr>
          <w:rFonts w:ascii="Times New Roman" w:eastAsia="Times New Roman" w:hAnsi="Times New Roman" w:cs="Times New Roman"/>
          <w:color w:val="000000" w:themeColor="text1"/>
          <w:sz w:val="24"/>
          <w:szCs w:val="24"/>
        </w:rPr>
        <w:t xml:space="preserve"> we would want to look at our strategic plan and figure </w:t>
      </w:r>
      <w:r w:rsidR="002C281D">
        <w:rPr>
          <w:rFonts w:ascii="Times New Roman" w:eastAsia="Times New Roman" w:hAnsi="Times New Roman" w:cs="Times New Roman"/>
          <w:color w:val="000000" w:themeColor="text1"/>
          <w:sz w:val="24"/>
          <w:szCs w:val="24"/>
        </w:rPr>
        <w:t>out</w:t>
      </w:r>
      <w:r w:rsidR="00884AB5">
        <w:rPr>
          <w:rFonts w:ascii="Times New Roman" w:eastAsia="Times New Roman" w:hAnsi="Times New Roman" w:cs="Times New Roman"/>
          <w:color w:val="000000" w:themeColor="text1"/>
          <w:sz w:val="24"/>
          <w:szCs w:val="24"/>
        </w:rPr>
        <w:t xml:space="preserve"> what are our goals and objectives to benefit the entire university. </w:t>
      </w:r>
    </w:p>
    <w:p w14:paraId="4AC5BBAA" w14:textId="77777777" w:rsidR="00884AB5" w:rsidRDefault="00884AB5" w:rsidP="7412C54A">
      <w:pPr>
        <w:tabs>
          <w:tab w:val="left" w:pos="1080"/>
        </w:tabs>
        <w:spacing w:after="0" w:line="240" w:lineRule="auto"/>
        <w:rPr>
          <w:rFonts w:ascii="Times New Roman" w:eastAsia="Times New Roman" w:hAnsi="Times New Roman" w:cs="Times New Roman"/>
          <w:color w:val="000000" w:themeColor="text1"/>
          <w:sz w:val="24"/>
          <w:szCs w:val="24"/>
        </w:rPr>
      </w:pPr>
    </w:p>
    <w:p w14:paraId="705BD9DD" w14:textId="1919A4CC" w:rsidR="009F0E95" w:rsidRDefault="00884AB5" w:rsidP="7412C54A">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Tarhule:</w:t>
      </w:r>
      <w:r w:rsidR="00151203">
        <w:rPr>
          <w:rFonts w:ascii="Times New Roman" w:eastAsia="Times New Roman" w:hAnsi="Times New Roman" w:cs="Times New Roman"/>
          <w:color w:val="000000" w:themeColor="text1"/>
          <w:sz w:val="24"/>
          <w:szCs w:val="24"/>
        </w:rPr>
        <w:t xml:space="preserve"> I wanted to add a little bit of context. Not to be cynical, but </w:t>
      </w:r>
      <w:proofErr w:type="gramStart"/>
      <w:r w:rsidR="00151203">
        <w:rPr>
          <w:rFonts w:ascii="Times New Roman" w:eastAsia="Times New Roman" w:hAnsi="Times New Roman" w:cs="Times New Roman"/>
          <w:color w:val="000000" w:themeColor="text1"/>
          <w:sz w:val="24"/>
          <w:szCs w:val="24"/>
        </w:rPr>
        <w:t>don’t</w:t>
      </w:r>
      <w:proofErr w:type="gramEnd"/>
      <w:r w:rsidR="00151203">
        <w:rPr>
          <w:rFonts w:ascii="Times New Roman" w:eastAsia="Times New Roman" w:hAnsi="Times New Roman" w:cs="Times New Roman"/>
          <w:color w:val="000000" w:themeColor="text1"/>
          <w:sz w:val="24"/>
          <w:szCs w:val="24"/>
        </w:rPr>
        <w:t xml:space="preserve"> get excited about these numbers. There are two kinds of request</w:t>
      </w:r>
      <w:r w:rsidR="00BC092C">
        <w:rPr>
          <w:rFonts w:ascii="Times New Roman" w:eastAsia="Times New Roman" w:hAnsi="Times New Roman" w:cs="Times New Roman"/>
          <w:color w:val="000000" w:themeColor="text1"/>
          <w:sz w:val="24"/>
          <w:szCs w:val="24"/>
        </w:rPr>
        <w:t>s</w:t>
      </w:r>
      <w:r w:rsidR="00151203">
        <w:rPr>
          <w:rFonts w:ascii="Times New Roman" w:eastAsia="Times New Roman" w:hAnsi="Times New Roman" w:cs="Times New Roman"/>
          <w:color w:val="000000" w:themeColor="text1"/>
          <w:sz w:val="24"/>
          <w:szCs w:val="24"/>
        </w:rPr>
        <w:t xml:space="preserve"> we make to the state. These big numbers, capital appropriations, are a request that we make in the hope that someday they might </w:t>
      </w:r>
      <w:proofErr w:type="gramStart"/>
      <w:r w:rsidR="00151203">
        <w:rPr>
          <w:rFonts w:ascii="Times New Roman" w:eastAsia="Times New Roman" w:hAnsi="Times New Roman" w:cs="Times New Roman"/>
          <w:color w:val="000000" w:themeColor="text1"/>
          <w:sz w:val="24"/>
          <w:szCs w:val="24"/>
        </w:rPr>
        <w:t>be approved</w:t>
      </w:r>
      <w:proofErr w:type="gramEnd"/>
      <w:r w:rsidR="00151203">
        <w:rPr>
          <w:rFonts w:ascii="Times New Roman" w:eastAsia="Times New Roman" w:hAnsi="Times New Roman" w:cs="Times New Roman"/>
          <w:color w:val="000000" w:themeColor="text1"/>
          <w:sz w:val="24"/>
          <w:szCs w:val="24"/>
        </w:rPr>
        <w:t xml:space="preserve">. We have been making the same requests for more than two decades. We still </w:t>
      </w:r>
      <w:proofErr w:type="gramStart"/>
      <w:r w:rsidR="00151203">
        <w:rPr>
          <w:rFonts w:ascii="Times New Roman" w:eastAsia="Times New Roman" w:hAnsi="Times New Roman" w:cs="Times New Roman"/>
          <w:color w:val="000000" w:themeColor="text1"/>
          <w:sz w:val="24"/>
          <w:szCs w:val="24"/>
        </w:rPr>
        <w:t>have to</w:t>
      </w:r>
      <w:proofErr w:type="gramEnd"/>
      <w:r w:rsidR="00151203">
        <w:rPr>
          <w:rFonts w:ascii="Times New Roman" w:eastAsia="Times New Roman" w:hAnsi="Times New Roman" w:cs="Times New Roman"/>
          <w:color w:val="000000" w:themeColor="text1"/>
          <w:sz w:val="24"/>
          <w:szCs w:val="24"/>
        </w:rPr>
        <w:t xml:space="preserve"> go through the process. I </w:t>
      </w:r>
      <w:proofErr w:type="gramStart"/>
      <w:r w:rsidR="00151203">
        <w:rPr>
          <w:rFonts w:ascii="Times New Roman" w:eastAsia="Times New Roman" w:hAnsi="Times New Roman" w:cs="Times New Roman"/>
          <w:color w:val="000000" w:themeColor="text1"/>
          <w:sz w:val="24"/>
          <w:szCs w:val="24"/>
        </w:rPr>
        <w:t>don’t</w:t>
      </w:r>
      <w:proofErr w:type="gramEnd"/>
      <w:r w:rsidR="00151203">
        <w:rPr>
          <w:rFonts w:ascii="Times New Roman" w:eastAsia="Times New Roman" w:hAnsi="Times New Roman" w:cs="Times New Roman"/>
          <w:color w:val="000000" w:themeColor="text1"/>
          <w:sz w:val="24"/>
          <w:szCs w:val="24"/>
        </w:rPr>
        <w:t xml:space="preserve"> want somebody to look at that and think</w:t>
      </w:r>
      <w:r w:rsidR="009F0E95">
        <w:rPr>
          <w:rFonts w:ascii="Times New Roman" w:eastAsia="Times New Roman" w:hAnsi="Times New Roman" w:cs="Times New Roman"/>
          <w:color w:val="000000" w:themeColor="text1"/>
          <w:sz w:val="24"/>
          <w:szCs w:val="24"/>
        </w:rPr>
        <w:t xml:space="preserve"> we are going to renovate Williams. It </w:t>
      </w:r>
      <w:proofErr w:type="gramStart"/>
      <w:r w:rsidR="009F0E95">
        <w:rPr>
          <w:rFonts w:ascii="Times New Roman" w:eastAsia="Times New Roman" w:hAnsi="Times New Roman" w:cs="Times New Roman"/>
          <w:color w:val="000000" w:themeColor="text1"/>
          <w:sz w:val="24"/>
          <w:szCs w:val="24"/>
        </w:rPr>
        <w:t>hasn’t</w:t>
      </w:r>
      <w:proofErr w:type="gramEnd"/>
      <w:r w:rsidR="009F0E95">
        <w:rPr>
          <w:rFonts w:ascii="Times New Roman" w:eastAsia="Times New Roman" w:hAnsi="Times New Roman" w:cs="Times New Roman"/>
          <w:color w:val="000000" w:themeColor="text1"/>
          <w:sz w:val="24"/>
          <w:szCs w:val="24"/>
        </w:rPr>
        <w:t xml:space="preserve"> happened in two decades. It is not likely to happen now, but we still </w:t>
      </w:r>
      <w:proofErr w:type="gramStart"/>
      <w:r w:rsidR="009F0E95">
        <w:rPr>
          <w:rFonts w:ascii="Times New Roman" w:eastAsia="Times New Roman" w:hAnsi="Times New Roman" w:cs="Times New Roman"/>
          <w:color w:val="000000" w:themeColor="text1"/>
          <w:sz w:val="24"/>
          <w:szCs w:val="24"/>
        </w:rPr>
        <w:t>have to</w:t>
      </w:r>
      <w:proofErr w:type="gramEnd"/>
      <w:r w:rsidR="009F0E95">
        <w:rPr>
          <w:rFonts w:ascii="Times New Roman" w:eastAsia="Times New Roman" w:hAnsi="Times New Roman" w:cs="Times New Roman"/>
          <w:color w:val="000000" w:themeColor="text1"/>
          <w:sz w:val="24"/>
          <w:szCs w:val="24"/>
        </w:rPr>
        <w:t xml:space="preserve"> go through the process. The thing we are </w:t>
      </w:r>
      <w:proofErr w:type="gramStart"/>
      <w:r w:rsidR="009F0E95">
        <w:rPr>
          <w:rFonts w:ascii="Times New Roman" w:eastAsia="Times New Roman" w:hAnsi="Times New Roman" w:cs="Times New Roman"/>
          <w:color w:val="000000" w:themeColor="text1"/>
          <w:sz w:val="24"/>
          <w:szCs w:val="24"/>
        </w:rPr>
        <w:t>the most</w:t>
      </w:r>
      <w:proofErr w:type="gramEnd"/>
      <w:r w:rsidR="009F0E95">
        <w:rPr>
          <w:rFonts w:ascii="Times New Roman" w:eastAsia="Times New Roman" w:hAnsi="Times New Roman" w:cs="Times New Roman"/>
          <w:color w:val="000000" w:themeColor="text1"/>
          <w:sz w:val="24"/>
          <w:szCs w:val="24"/>
        </w:rPr>
        <w:t xml:space="preserve"> concerned about is what we call deferred maintenance. The amount of money that we need to put things </w:t>
      </w:r>
      <w:proofErr w:type="gramStart"/>
      <w:r w:rsidR="009F0E95">
        <w:rPr>
          <w:rFonts w:ascii="Times New Roman" w:eastAsia="Times New Roman" w:hAnsi="Times New Roman" w:cs="Times New Roman"/>
          <w:color w:val="000000" w:themeColor="text1"/>
          <w:sz w:val="24"/>
          <w:szCs w:val="24"/>
        </w:rPr>
        <w:t>in order for</w:t>
      </w:r>
      <w:proofErr w:type="gramEnd"/>
      <w:r w:rsidR="009F0E95">
        <w:rPr>
          <w:rFonts w:ascii="Times New Roman" w:eastAsia="Times New Roman" w:hAnsi="Times New Roman" w:cs="Times New Roman"/>
          <w:color w:val="000000" w:themeColor="text1"/>
          <w:sz w:val="24"/>
          <w:szCs w:val="24"/>
        </w:rPr>
        <w:t xml:space="preserve"> reasons </w:t>
      </w:r>
      <w:proofErr w:type="gramStart"/>
      <w:r w:rsidR="009F0E95">
        <w:rPr>
          <w:rFonts w:ascii="Times New Roman" w:eastAsia="Times New Roman" w:hAnsi="Times New Roman" w:cs="Times New Roman"/>
          <w:color w:val="000000" w:themeColor="text1"/>
          <w:sz w:val="24"/>
          <w:szCs w:val="24"/>
        </w:rPr>
        <w:t>of</w:t>
      </w:r>
      <w:proofErr w:type="gramEnd"/>
      <w:r w:rsidR="009F0E95">
        <w:rPr>
          <w:rFonts w:ascii="Times New Roman" w:eastAsia="Times New Roman" w:hAnsi="Times New Roman" w:cs="Times New Roman"/>
          <w:color w:val="000000" w:themeColor="text1"/>
          <w:sz w:val="24"/>
          <w:szCs w:val="24"/>
        </w:rPr>
        <w:t xml:space="preserve"> safety or compliance. Back in 2019 the state said we would get $40 million for deferred maintenance, which would have allowed us to fix </w:t>
      </w:r>
      <w:proofErr w:type="gramStart"/>
      <w:r w:rsidR="009F0E95">
        <w:rPr>
          <w:rFonts w:ascii="Times New Roman" w:eastAsia="Times New Roman" w:hAnsi="Times New Roman" w:cs="Times New Roman"/>
          <w:color w:val="000000" w:themeColor="text1"/>
          <w:sz w:val="24"/>
          <w:szCs w:val="24"/>
        </w:rPr>
        <w:t>some</w:t>
      </w:r>
      <w:proofErr w:type="gramEnd"/>
      <w:r w:rsidR="009F0E95">
        <w:rPr>
          <w:rFonts w:ascii="Times New Roman" w:eastAsia="Times New Roman" w:hAnsi="Times New Roman" w:cs="Times New Roman"/>
          <w:color w:val="000000" w:themeColor="text1"/>
          <w:sz w:val="24"/>
          <w:szCs w:val="24"/>
        </w:rPr>
        <w:t xml:space="preserve"> high-priority projects like the Milner Library elevator that is on that request. Fell Hall is on that request. Unfortunately, because the state has taken such a long time to provide the money, every year they said because of inflation the costs have gone up. They are deducting the escalating costs from the $40 million, so right now we </w:t>
      </w:r>
      <w:proofErr w:type="gramStart"/>
      <w:r w:rsidR="009F0E95">
        <w:rPr>
          <w:rFonts w:ascii="Times New Roman" w:eastAsia="Times New Roman" w:hAnsi="Times New Roman" w:cs="Times New Roman"/>
          <w:color w:val="000000" w:themeColor="text1"/>
          <w:sz w:val="24"/>
          <w:szCs w:val="24"/>
        </w:rPr>
        <w:t>don’t</w:t>
      </w:r>
      <w:proofErr w:type="gramEnd"/>
      <w:r w:rsidR="009F0E95">
        <w:rPr>
          <w:rFonts w:ascii="Times New Roman" w:eastAsia="Times New Roman" w:hAnsi="Times New Roman" w:cs="Times New Roman"/>
          <w:color w:val="000000" w:themeColor="text1"/>
          <w:sz w:val="24"/>
          <w:szCs w:val="24"/>
        </w:rPr>
        <w:t xml:space="preserve"> even know if there is any money in the $40 million at all. We have a meeting with </w:t>
      </w:r>
      <w:proofErr w:type="gramStart"/>
      <w:r w:rsidR="009F0E95">
        <w:rPr>
          <w:rFonts w:ascii="Times New Roman" w:eastAsia="Times New Roman" w:hAnsi="Times New Roman" w:cs="Times New Roman"/>
          <w:color w:val="000000" w:themeColor="text1"/>
          <w:sz w:val="24"/>
          <w:szCs w:val="24"/>
        </w:rPr>
        <w:t>the CDB</w:t>
      </w:r>
      <w:proofErr w:type="gramEnd"/>
      <w:r w:rsidR="009F0E95">
        <w:rPr>
          <w:rFonts w:ascii="Times New Roman" w:eastAsia="Times New Roman" w:hAnsi="Times New Roman" w:cs="Times New Roman"/>
          <w:color w:val="000000" w:themeColor="text1"/>
          <w:sz w:val="24"/>
          <w:szCs w:val="24"/>
        </w:rPr>
        <w:t xml:space="preserve"> tomorrow, CDB is Capital Development Board. Our own calculations show there should be $12 million dollars left, meaning $28 million is gone just because things have become more expensive. This is </w:t>
      </w:r>
      <w:proofErr w:type="gramStart"/>
      <w:r w:rsidR="009F0E95">
        <w:rPr>
          <w:rFonts w:ascii="Times New Roman" w:eastAsia="Times New Roman" w:hAnsi="Times New Roman" w:cs="Times New Roman"/>
          <w:color w:val="000000" w:themeColor="text1"/>
          <w:sz w:val="24"/>
          <w:szCs w:val="24"/>
        </w:rPr>
        <w:t>a very complicated</w:t>
      </w:r>
      <w:proofErr w:type="gramEnd"/>
      <w:r w:rsidR="009F0E95">
        <w:rPr>
          <w:rFonts w:ascii="Times New Roman" w:eastAsia="Times New Roman" w:hAnsi="Times New Roman" w:cs="Times New Roman"/>
          <w:color w:val="000000" w:themeColor="text1"/>
          <w:sz w:val="24"/>
          <w:szCs w:val="24"/>
        </w:rPr>
        <w:t xml:space="preserve"> issue. It is the same for all universities. The state recently passed another </w:t>
      </w:r>
      <w:proofErr w:type="gramStart"/>
      <w:r w:rsidR="009F0E95">
        <w:rPr>
          <w:rFonts w:ascii="Times New Roman" w:eastAsia="Times New Roman" w:hAnsi="Times New Roman" w:cs="Times New Roman"/>
          <w:color w:val="000000" w:themeColor="text1"/>
          <w:sz w:val="24"/>
          <w:szCs w:val="24"/>
        </w:rPr>
        <w:t>bill</w:t>
      </w:r>
      <w:proofErr w:type="gramEnd"/>
      <w:r w:rsidR="009F0E95">
        <w:rPr>
          <w:rFonts w:ascii="Times New Roman" w:eastAsia="Times New Roman" w:hAnsi="Times New Roman" w:cs="Times New Roman"/>
          <w:color w:val="000000" w:themeColor="text1"/>
          <w:sz w:val="24"/>
          <w:szCs w:val="24"/>
        </w:rPr>
        <w:t xml:space="preserve"> and we are supposed to get about $17 million dollars from that. All that money is going to go to cost </w:t>
      </w:r>
      <w:proofErr w:type="gramStart"/>
      <w:r w:rsidR="009F0E95">
        <w:rPr>
          <w:rFonts w:ascii="Times New Roman" w:eastAsia="Times New Roman" w:hAnsi="Times New Roman" w:cs="Times New Roman"/>
          <w:color w:val="000000" w:themeColor="text1"/>
          <w:sz w:val="24"/>
          <w:szCs w:val="24"/>
        </w:rPr>
        <w:t>escalation</w:t>
      </w:r>
      <w:proofErr w:type="gramEnd"/>
      <w:r w:rsidR="009F0E95">
        <w:rPr>
          <w:rFonts w:ascii="Times New Roman" w:eastAsia="Times New Roman" w:hAnsi="Times New Roman" w:cs="Times New Roman"/>
          <w:color w:val="000000" w:themeColor="text1"/>
          <w:sz w:val="24"/>
          <w:szCs w:val="24"/>
        </w:rPr>
        <w:t xml:space="preserve"> of projects that should have </w:t>
      </w:r>
      <w:proofErr w:type="gramStart"/>
      <w:r w:rsidR="009F0E95">
        <w:rPr>
          <w:rFonts w:ascii="Times New Roman" w:eastAsia="Times New Roman" w:hAnsi="Times New Roman" w:cs="Times New Roman"/>
          <w:color w:val="000000" w:themeColor="text1"/>
          <w:sz w:val="24"/>
          <w:szCs w:val="24"/>
        </w:rPr>
        <w:t>been done</w:t>
      </w:r>
      <w:proofErr w:type="gramEnd"/>
      <w:r w:rsidR="009F0E95">
        <w:rPr>
          <w:rFonts w:ascii="Times New Roman" w:eastAsia="Times New Roman" w:hAnsi="Times New Roman" w:cs="Times New Roman"/>
          <w:color w:val="000000" w:themeColor="text1"/>
          <w:sz w:val="24"/>
          <w:szCs w:val="24"/>
        </w:rPr>
        <w:t xml:space="preserve"> a long time ago. I think the biggest one for us is the Fine Arts complex. That is a project that </w:t>
      </w:r>
      <w:proofErr w:type="gramStart"/>
      <w:r w:rsidR="009F0E95">
        <w:rPr>
          <w:rFonts w:ascii="Times New Roman" w:eastAsia="Times New Roman" w:hAnsi="Times New Roman" w:cs="Times New Roman"/>
          <w:color w:val="000000" w:themeColor="text1"/>
          <w:sz w:val="24"/>
          <w:szCs w:val="24"/>
        </w:rPr>
        <w:t>was approved</w:t>
      </w:r>
      <w:proofErr w:type="gramEnd"/>
      <w:r w:rsidR="009F0E95">
        <w:rPr>
          <w:rFonts w:ascii="Times New Roman" w:eastAsia="Times New Roman" w:hAnsi="Times New Roman" w:cs="Times New Roman"/>
          <w:color w:val="000000" w:themeColor="text1"/>
          <w:sz w:val="24"/>
          <w:szCs w:val="24"/>
        </w:rPr>
        <w:t xml:space="preserve"> originally for $50 million dollars if we had done it in 2010 or 2011. It is now over </w:t>
      </w:r>
      <w:proofErr w:type="gramStart"/>
      <w:r w:rsidR="009F0E95">
        <w:rPr>
          <w:rFonts w:ascii="Times New Roman" w:eastAsia="Times New Roman" w:hAnsi="Times New Roman" w:cs="Times New Roman"/>
          <w:color w:val="000000" w:themeColor="text1"/>
          <w:sz w:val="24"/>
          <w:szCs w:val="24"/>
        </w:rPr>
        <w:t>80</w:t>
      </w:r>
      <w:proofErr w:type="gramEnd"/>
      <w:r w:rsidR="009F0E95">
        <w:rPr>
          <w:rFonts w:ascii="Times New Roman" w:eastAsia="Times New Roman" w:hAnsi="Times New Roman" w:cs="Times New Roman"/>
          <w:color w:val="000000" w:themeColor="text1"/>
          <w:sz w:val="24"/>
          <w:szCs w:val="24"/>
        </w:rPr>
        <w:t xml:space="preserve"> million. All that additional cost is </w:t>
      </w:r>
      <w:proofErr w:type="gramStart"/>
      <w:r w:rsidR="009F0E95">
        <w:rPr>
          <w:rFonts w:ascii="Times New Roman" w:eastAsia="Times New Roman" w:hAnsi="Times New Roman" w:cs="Times New Roman"/>
          <w:color w:val="000000" w:themeColor="text1"/>
          <w:sz w:val="24"/>
          <w:szCs w:val="24"/>
        </w:rPr>
        <w:t>being paid</w:t>
      </w:r>
      <w:proofErr w:type="gramEnd"/>
      <w:r w:rsidR="009F0E95">
        <w:rPr>
          <w:rFonts w:ascii="Times New Roman" w:eastAsia="Times New Roman" w:hAnsi="Times New Roman" w:cs="Times New Roman"/>
          <w:color w:val="000000" w:themeColor="text1"/>
          <w:sz w:val="24"/>
          <w:szCs w:val="24"/>
        </w:rPr>
        <w:t xml:space="preserve"> for by whatever we thought we were getting from the state</w:t>
      </w:r>
      <w:r w:rsidR="001673E6">
        <w:rPr>
          <w:rFonts w:ascii="Times New Roman" w:eastAsia="Times New Roman" w:hAnsi="Times New Roman" w:cs="Times New Roman"/>
          <w:color w:val="000000" w:themeColor="text1"/>
          <w:sz w:val="24"/>
          <w:szCs w:val="24"/>
        </w:rPr>
        <w:t>.</w:t>
      </w:r>
      <w:r w:rsidR="009F0E95">
        <w:rPr>
          <w:rFonts w:ascii="Times New Roman" w:eastAsia="Times New Roman" w:hAnsi="Times New Roman" w:cs="Times New Roman"/>
          <w:color w:val="000000" w:themeColor="text1"/>
          <w:sz w:val="24"/>
          <w:szCs w:val="24"/>
        </w:rPr>
        <w:t xml:space="preserve"> That </w:t>
      </w:r>
      <w:r w:rsidR="009F0E95">
        <w:rPr>
          <w:rFonts w:ascii="Times New Roman" w:eastAsia="Times New Roman" w:hAnsi="Times New Roman" w:cs="Times New Roman"/>
          <w:color w:val="000000" w:themeColor="text1"/>
          <w:sz w:val="24"/>
          <w:szCs w:val="24"/>
        </w:rPr>
        <w:lastRenderedPageBreak/>
        <w:t xml:space="preserve">is not good news, but I wanted to be clear. </w:t>
      </w:r>
      <w:proofErr w:type="gramStart"/>
      <w:r w:rsidR="009F0E95">
        <w:rPr>
          <w:rFonts w:ascii="Times New Roman" w:eastAsia="Times New Roman" w:hAnsi="Times New Roman" w:cs="Times New Roman"/>
          <w:color w:val="000000" w:themeColor="text1"/>
          <w:sz w:val="24"/>
          <w:szCs w:val="24"/>
        </w:rPr>
        <w:t>Don’t</w:t>
      </w:r>
      <w:proofErr w:type="gramEnd"/>
      <w:r w:rsidR="009F0E95">
        <w:rPr>
          <w:rFonts w:ascii="Times New Roman" w:eastAsia="Times New Roman" w:hAnsi="Times New Roman" w:cs="Times New Roman"/>
          <w:color w:val="000000" w:themeColor="text1"/>
          <w:sz w:val="24"/>
          <w:szCs w:val="24"/>
        </w:rPr>
        <w:t xml:space="preserve"> get excited by these numbers. These low funding numbers go back to 1974. That is the earliest time I saw ISU </w:t>
      </w:r>
      <w:proofErr w:type="gramStart"/>
      <w:r w:rsidR="009F0E95">
        <w:rPr>
          <w:rFonts w:ascii="Times New Roman" w:eastAsia="Times New Roman" w:hAnsi="Times New Roman" w:cs="Times New Roman"/>
          <w:color w:val="000000" w:themeColor="text1"/>
          <w:sz w:val="24"/>
          <w:szCs w:val="24"/>
        </w:rPr>
        <w:t>was underfunded</w:t>
      </w:r>
      <w:proofErr w:type="gramEnd"/>
      <w:r w:rsidR="009F0E95">
        <w:rPr>
          <w:rFonts w:ascii="Times New Roman" w:eastAsia="Times New Roman" w:hAnsi="Times New Roman" w:cs="Times New Roman"/>
          <w:color w:val="000000" w:themeColor="text1"/>
          <w:sz w:val="24"/>
          <w:szCs w:val="24"/>
        </w:rPr>
        <w:t xml:space="preserve"> relative to the other public universities. I think for </w:t>
      </w:r>
      <w:proofErr w:type="gramStart"/>
      <w:r w:rsidR="009F0E95">
        <w:rPr>
          <w:rFonts w:ascii="Times New Roman" w:eastAsia="Times New Roman" w:hAnsi="Times New Roman" w:cs="Times New Roman"/>
          <w:color w:val="000000" w:themeColor="text1"/>
          <w:sz w:val="24"/>
          <w:szCs w:val="24"/>
        </w:rPr>
        <w:t>most of</w:t>
      </w:r>
      <w:proofErr w:type="gramEnd"/>
      <w:r w:rsidR="009F0E95">
        <w:rPr>
          <w:rFonts w:ascii="Times New Roman" w:eastAsia="Times New Roman" w:hAnsi="Times New Roman" w:cs="Times New Roman"/>
          <w:color w:val="000000" w:themeColor="text1"/>
          <w:sz w:val="24"/>
          <w:szCs w:val="24"/>
        </w:rPr>
        <w:t xml:space="preserve"> you, your parents </w:t>
      </w:r>
      <w:proofErr w:type="gramStart"/>
      <w:r w:rsidR="009F0E95">
        <w:rPr>
          <w:rFonts w:ascii="Times New Roman" w:eastAsia="Times New Roman" w:hAnsi="Times New Roman" w:cs="Times New Roman"/>
          <w:color w:val="000000" w:themeColor="text1"/>
          <w:sz w:val="24"/>
          <w:szCs w:val="24"/>
        </w:rPr>
        <w:t>weren’t</w:t>
      </w:r>
      <w:proofErr w:type="gramEnd"/>
      <w:r w:rsidR="009F0E95">
        <w:rPr>
          <w:rFonts w:ascii="Times New Roman" w:eastAsia="Times New Roman" w:hAnsi="Times New Roman" w:cs="Times New Roman"/>
          <w:color w:val="000000" w:themeColor="text1"/>
          <w:sz w:val="24"/>
          <w:szCs w:val="24"/>
        </w:rPr>
        <w:t xml:space="preserve"> even born. Every president since then has gone down to Springfield and complained about this and it is still the same. It is just the way the state works. I apologize that it </w:t>
      </w:r>
      <w:proofErr w:type="gramStart"/>
      <w:r w:rsidR="009F0E95">
        <w:rPr>
          <w:rFonts w:ascii="Times New Roman" w:eastAsia="Times New Roman" w:hAnsi="Times New Roman" w:cs="Times New Roman"/>
          <w:color w:val="000000" w:themeColor="text1"/>
          <w:sz w:val="24"/>
          <w:szCs w:val="24"/>
        </w:rPr>
        <w:t>isn’t</w:t>
      </w:r>
      <w:proofErr w:type="gramEnd"/>
      <w:r w:rsidR="009F0E95">
        <w:rPr>
          <w:rFonts w:ascii="Times New Roman" w:eastAsia="Times New Roman" w:hAnsi="Times New Roman" w:cs="Times New Roman"/>
          <w:color w:val="000000" w:themeColor="text1"/>
          <w:sz w:val="24"/>
          <w:szCs w:val="24"/>
        </w:rPr>
        <w:t xml:space="preserve"> cheery news. It is important to get your clarifications, but </w:t>
      </w:r>
      <w:proofErr w:type="gramStart"/>
      <w:r w:rsidR="009F0E95">
        <w:rPr>
          <w:rFonts w:ascii="Times New Roman" w:eastAsia="Times New Roman" w:hAnsi="Times New Roman" w:cs="Times New Roman"/>
          <w:color w:val="000000" w:themeColor="text1"/>
          <w:sz w:val="24"/>
          <w:szCs w:val="24"/>
        </w:rPr>
        <w:t>don’t</w:t>
      </w:r>
      <w:proofErr w:type="gramEnd"/>
      <w:r w:rsidR="009F0E95">
        <w:rPr>
          <w:rFonts w:ascii="Times New Roman" w:eastAsia="Times New Roman" w:hAnsi="Times New Roman" w:cs="Times New Roman"/>
          <w:color w:val="000000" w:themeColor="text1"/>
          <w:sz w:val="24"/>
          <w:szCs w:val="24"/>
        </w:rPr>
        <w:t xml:space="preserve"> hold your breath. </w:t>
      </w:r>
    </w:p>
    <w:p w14:paraId="41399912" w14:textId="77777777" w:rsidR="009F0E95" w:rsidRDefault="009F0E95" w:rsidP="7412C54A">
      <w:pPr>
        <w:tabs>
          <w:tab w:val="left" w:pos="1080"/>
        </w:tabs>
        <w:spacing w:after="0" w:line="240" w:lineRule="auto"/>
        <w:rPr>
          <w:rFonts w:ascii="Times New Roman" w:eastAsia="Times New Roman" w:hAnsi="Times New Roman" w:cs="Times New Roman"/>
          <w:color w:val="000000" w:themeColor="text1"/>
          <w:sz w:val="24"/>
          <w:szCs w:val="24"/>
        </w:rPr>
      </w:pPr>
    </w:p>
    <w:p w14:paraId="5B694D93" w14:textId="07D3ED72" w:rsidR="0025143F" w:rsidRDefault="009F0E95" w:rsidP="7412C54A">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Meyer: On slide </w:t>
      </w:r>
      <w:proofErr w:type="gramStart"/>
      <w:r>
        <w:rPr>
          <w:rFonts w:ascii="Times New Roman" w:eastAsia="Times New Roman" w:hAnsi="Times New Roman" w:cs="Times New Roman"/>
          <w:color w:val="000000" w:themeColor="text1"/>
          <w:sz w:val="24"/>
          <w:szCs w:val="24"/>
        </w:rPr>
        <w:t>8</w:t>
      </w:r>
      <w:proofErr w:type="gramEnd"/>
      <w:r>
        <w:rPr>
          <w:rFonts w:ascii="Times New Roman" w:eastAsia="Times New Roman" w:hAnsi="Times New Roman" w:cs="Times New Roman"/>
          <w:color w:val="000000" w:themeColor="text1"/>
          <w:sz w:val="24"/>
          <w:szCs w:val="24"/>
        </w:rPr>
        <w:t xml:space="preserve">, I have a question about the </w:t>
      </w:r>
      <w:proofErr w:type="gramStart"/>
      <w:r>
        <w:rPr>
          <w:rFonts w:ascii="Times New Roman" w:eastAsia="Times New Roman" w:hAnsi="Times New Roman" w:cs="Times New Roman"/>
          <w:color w:val="000000" w:themeColor="text1"/>
          <w:sz w:val="24"/>
          <w:szCs w:val="24"/>
        </w:rPr>
        <w:t>26 operating</w:t>
      </w:r>
      <w:proofErr w:type="gramEnd"/>
      <w:r>
        <w:rPr>
          <w:rFonts w:ascii="Times New Roman" w:eastAsia="Times New Roman" w:hAnsi="Times New Roman" w:cs="Times New Roman"/>
          <w:color w:val="000000" w:themeColor="text1"/>
          <w:sz w:val="24"/>
          <w:szCs w:val="24"/>
        </w:rPr>
        <w:t xml:space="preserve"> budget regarding the level of detail that is on there. Is there an itemization of revenues and expenses</w:t>
      </w:r>
      <w:r w:rsidR="0025143F">
        <w:rPr>
          <w:rFonts w:ascii="Times New Roman" w:eastAsia="Times New Roman" w:hAnsi="Times New Roman" w:cs="Times New Roman"/>
          <w:color w:val="000000" w:themeColor="text1"/>
          <w:sz w:val="24"/>
          <w:szCs w:val="24"/>
        </w:rPr>
        <w:t xml:space="preserve"> that is more detailed </w:t>
      </w:r>
      <w:proofErr w:type="gramStart"/>
      <w:r w:rsidR="0025143F">
        <w:rPr>
          <w:rFonts w:ascii="Times New Roman" w:eastAsia="Times New Roman" w:hAnsi="Times New Roman" w:cs="Times New Roman"/>
          <w:color w:val="000000" w:themeColor="text1"/>
          <w:sz w:val="24"/>
          <w:szCs w:val="24"/>
        </w:rPr>
        <w:t>that</w:t>
      </w:r>
      <w:proofErr w:type="gramEnd"/>
      <w:r w:rsidR="0025143F">
        <w:rPr>
          <w:rFonts w:ascii="Times New Roman" w:eastAsia="Times New Roman" w:hAnsi="Times New Roman" w:cs="Times New Roman"/>
          <w:color w:val="000000" w:themeColor="text1"/>
          <w:sz w:val="24"/>
          <w:szCs w:val="24"/>
        </w:rPr>
        <w:t xml:space="preserve"> goes to the Board of Trustees? Do we ever see that here in the Senate? </w:t>
      </w:r>
    </w:p>
    <w:p w14:paraId="1F0F5BC3" w14:textId="77777777" w:rsidR="0025143F" w:rsidRDefault="0025143F" w:rsidP="7412C54A">
      <w:pPr>
        <w:tabs>
          <w:tab w:val="left" w:pos="1080"/>
        </w:tabs>
        <w:spacing w:after="0" w:line="240" w:lineRule="auto"/>
        <w:rPr>
          <w:rFonts w:ascii="Times New Roman" w:eastAsia="Times New Roman" w:hAnsi="Times New Roman" w:cs="Times New Roman"/>
          <w:color w:val="000000" w:themeColor="text1"/>
          <w:sz w:val="24"/>
          <w:szCs w:val="24"/>
        </w:rPr>
      </w:pPr>
    </w:p>
    <w:p w14:paraId="5F8B03EA" w14:textId="1BF9B275" w:rsidR="00884AB5" w:rsidRDefault="0025143F" w:rsidP="7412C54A">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Amanda Hendrix: In the Board item it is not more detailed than this</w:t>
      </w:r>
      <w:r w:rsidR="002C281D">
        <w:rPr>
          <w:rFonts w:ascii="Times New Roman" w:eastAsia="Times New Roman" w:hAnsi="Times New Roman" w:cs="Times New Roman"/>
          <w:color w:val="000000" w:themeColor="text1"/>
          <w:sz w:val="24"/>
          <w:szCs w:val="24"/>
        </w:rPr>
        <w:t xml:space="preserve">. </w:t>
      </w:r>
    </w:p>
    <w:p w14:paraId="32947104" w14:textId="77777777" w:rsidR="00B45355" w:rsidRDefault="00B45355" w:rsidP="7412C54A">
      <w:pPr>
        <w:tabs>
          <w:tab w:val="left" w:pos="1080"/>
        </w:tabs>
        <w:spacing w:after="0" w:line="240" w:lineRule="auto"/>
        <w:rPr>
          <w:rFonts w:ascii="Times New Roman" w:eastAsia="Times New Roman" w:hAnsi="Times New Roman" w:cs="Times New Roman"/>
          <w:color w:val="000000" w:themeColor="text1"/>
          <w:sz w:val="24"/>
          <w:szCs w:val="24"/>
        </w:rPr>
      </w:pPr>
    </w:p>
    <w:p w14:paraId="697ED040" w14:textId="289E6E23" w:rsidR="002A1218" w:rsidRDefault="5D6831D9" w:rsidP="78AC11AC">
      <w:pPr>
        <w:tabs>
          <w:tab w:val="left" w:pos="1080"/>
        </w:tabs>
        <w:spacing w:after="0" w:line="240" w:lineRule="auto"/>
        <w:rPr>
          <w:rFonts w:ascii="Times New Roman" w:eastAsia="Times New Roman" w:hAnsi="Times New Roman" w:cs="Times New Roman"/>
          <w:color w:val="000000" w:themeColor="text1"/>
          <w:sz w:val="24"/>
          <w:szCs w:val="24"/>
        </w:rPr>
      </w:pPr>
      <w:r w:rsidRPr="78AC11AC">
        <w:rPr>
          <w:rFonts w:ascii="Times New Roman" w:eastAsia="Times New Roman" w:hAnsi="Times New Roman" w:cs="Times New Roman"/>
          <w:b/>
          <w:bCs/>
          <w:i/>
          <w:iCs/>
          <w:color w:val="000000" w:themeColor="text1"/>
          <w:sz w:val="24"/>
          <w:szCs w:val="24"/>
        </w:rPr>
        <w:t xml:space="preserve">Approval of the Academic Senate minutes of </w:t>
      </w:r>
      <w:hyperlink r:id="rId11">
        <w:r w:rsidRPr="78AC11AC">
          <w:rPr>
            <w:rStyle w:val="Hyperlink"/>
            <w:rFonts w:ascii="Times New Roman" w:eastAsia="Times New Roman" w:hAnsi="Times New Roman" w:cs="Times New Roman"/>
            <w:b/>
            <w:bCs/>
            <w:i/>
            <w:iCs/>
            <w:sz w:val="24"/>
            <w:szCs w:val="24"/>
          </w:rPr>
          <w:t>9-24-25</w:t>
        </w:r>
      </w:hyperlink>
    </w:p>
    <w:p w14:paraId="3972ECEE" w14:textId="0DC5B9CA" w:rsidR="002A1218" w:rsidRDefault="0025143F" w:rsidP="7412C54A">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Motion by Senator Figeuroa. </w:t>
      </w:r>
    </w:p>
    <w:p w14:paraId="2CF9D0C0" w14:textId="795ED412" w:rsidR="0025143F" w:rsidRDefault="0025143F" w:rsidP="7412C54A">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Second by Senator Stoner. </w:t>
      </w:r>
    </w:p>
    <w:p w14:paraId="3ABDB153" w14:textId="724B706F" w:rsidR="0025143F" w:rsidRDefault="0025143F" w:rsidP="7412C54A">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Unanimous approval.</w:t>
      </w:r>
    </w:p>
    <w:p w14:paraId="4BBE5635" w14:textId="77777777" w:rsidR="0025143F" w:rsidRDefault="0025143F" w:rsidP="7412C54A">
      <w:pPr>
        <w:tabs>
          <w:tab w:val="left" w:pos="1080"/>
        </w:tabs>
        <w:spacing w:after="0" w:line="240" w:lineRule="auto"/>
        <w:rPr>
          <w:rFonts w:ascii="Times New Roman" w:eastAsia="Times New Roman" w:hAnsi="Times New Roman" w:cs="Times New Roman"/>
          <w:color w:val="000000" w:themeColor="text1"/>
          <w:sz w:val="24"/>
          <w:szCs w:val="24"/>
        </w:rPr>
      </w:pPr>
    </w:p>
    <w:p w14:paraId="4AB7283B" w14:textId="455929DE" w:rsidR="002A1218" w:rsidRDefault="5D6831D9" w:rsidP="7412C54A">
      <w:pPr>
        <w:tabs>
          <w:tab w:val="left" w:pos="540"/>
        </w:tabs>
        <w:spacing w:after="0" w:line="240" w:lineRule="auto"/>
        <w:rPr>
          <w:rFonts w:ascii="Times New Roman" w:eastAsia="Times New Roman" w:hAnsi="Times New Roman" w:cs="Times New Roman"/>
          <w:color w:val="000000" w:themeColor="text1"/>
          <w:sz w:val="24"/>
          <w:szCs w:val="24"/>
        </w:rPr>
      </w:pPr>
      <w:r w:rsidRPr="7412C54A">
        <w:rPr>
          <w:rFonts w:ascii="Times New Roman" w:eastAsia="Times New Roman" w:hAnsi="Times New Roman" w:cs="Times New Roman"/>
          <w:b/>
          <w:bCs/>
          <w:i/>
          <w:iCs/>
          <w:color w:val="000000" w:themeColor="text1"/>
          <w:sz w:val="24"/>
          <w:szCs w:val="24"/>
        </w:rPr>
        <w:t>Chairperson’s Remarks</w:t>
      </w:r>
    </w:p>
    <w:p w14:paraId="27F06896" w14:textId="6826A6E5" w:rsidR="002A1218" w:rsidRDefault="0025143F" w:rsidP="7412C54A">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Chairperson Bonnell: Thanks again to AVP Hendrix for her presentation, I really appreciate it. We are in week </w:t>
      </w:r>
      <w:proofErr w:type="gramStart"/>
      <w:r>
        <w:rPr>
          <w:rFonts w:ascii="Times New Roman" w:eastAsia="Times New Roman" w:hAnsi="Times New Roman" w:cs="Times New Roman"/>
          <w:color w:val="000000" w:themeColor="text1"/>
          <w:sz w:val="24"/>
          <w:szCs w:val="24"/>
        </w:rPr>
        <w:t>8</w:t>
      </w:r>
      <w:proofErr w:type="gramEnd"/>
      <w:r>
        <w:rPr>
          <w:rFonts w:ascii="Times New Roman" w:eastAsia="Times New Roman" w:hAnsi="Times New Roman" w:cs="Times New Roman"/>
          <w:color w:val="000000" w:themeColor="text1"/>
          <w:sz w:val="24"/>
          <w:szCs w:val="24"/>
        </w:rPr>
        <w:t xml:space="preserve"> and this is our fourth meeting. It is the halfway point with four </w:t>
      </w:r>
      <w:r w:rsidR="002C281D">
        <w:rPr>
          <w:rFonts w:ascii="Times New Roman" w:eastAsia="Times New Roman" w:hAnsi="Times New Roman" w:cs="Times New Roman"/>
          <w:color w:val="000000" w:themeColor="text1"/>
          <w:sz w:val="24"/>
          <w:szCs w:val="24"/>
        </w:rPr>
        <w:t>meetings</w:t>
      </w:r>
      <w:r>
        <w:rPr>
          <w:rFonts w:ascii="Times New Roman" w:eastAsia="Times New Roman" w:hAnsi="Times New Roman" w:cs="Times New Roman"/>
          <w:color w:val="000000" w:themeColor="text1"/>
          <w:sz w:val="24"/>
          <w:szCs w:val="24"/>
        </w:rPr>
        <w:t xml:space="preserve"> remaining in the semester. As </w:t>
      </w:r>
      <w:proofErr w:type="gramStart"/>
      <w:r>
        <w:rPr>
          <w:rFonts w:ascii="Times New Roman" w:eastAsia="Times New Roman" w:hAnsi="Times New Roman" w:cs="Times New Roman"/>
          <w:color w:val="000000" w:themeColor="text1"/>
          <w:sz w:val="24"/>
          <w:szCs w:val="24"/>
        </w:rPr>
        <w:t>of</w:t>
      </w:r>
      <w:proofErr w:type="gramEnd"/>
      <w:r>
        <w:rPr>
          <w:rFonts w:ascii="Times New Roman" w:eastAsia="Times New Roman" w:hAnsi="Times New Roman" w:cs="Times New Roman"/>
          <w:color w:val="000000" w:themeColor="text1"/>
          <w:sz w:val="24"/>
          <w:szCs w:val="24"/>
        </w:rPr>
        <w:t xml:space="preserve"> this meeting, we will </w:t>
      </w:r>
      <w:proofErr w:type="gramStart"/>
      <w:r>
        <w:rPr>
          <w:rFonts w:ascii="Times New Roman" w:eastAsia="Times New Roman" w:hAnsi="Times New Roman" w:cs="Times New Roman"/>
          <w:color w:val="000000" w:themeColor="text1"/>
          <w:sz w:val="24"/>
          <w:szCs w:val="24"/>
        </w:rPr>
        <w:t>have had</w:t>
      </w:r>
      <w:proofErr w:type="gramEnd"/>
      <w:r>
        <w:rPr>
          <w:rFonts w:ascii="Times New Roman" w:eastAsia="Times New Roman" w:hAnsi="Times New Roman" w:cs="Times New Roman"/>
          <w:color w:val="000000" w:themeColor="text1"/>
          <w:sz w:val="24"/>
          <w:szCs w:val="24"/>
        </w:rPr>
        <w:t xml:space="preserve"> presentations covering wide-ranging topics </w:t>
      </w:r>
      <w:proofErr w:type="gramStart"/>
      <w:r>
        <w:rPr>
          <w:rFonts w:ascii="Times New Roman" w:eastAsia="Times New Roman" w:hAnsi="Times New Roman" w:cs="Times New Roman"/>
          <w:color w:val="000000" w:themeColor="text1"/>
          <w:sz w:val="24"/>
          <w:szCs w:val="24"/>
        </w:rPr>
        <w:t>as</w:t>
      </w:r>
      <w:proofErr w:type="gramEnd"/>
      <w:r>
        <w:rPr>
          <w:rFonts w:ascii="Times New Roman" w:eastAsia="Times New Roman" w:hAnsi="Times New Roman" w:cs="Times New Roman"/>
          <w:color w:val="000000" w:themeColor="text1"/>
          <w:sz w:val="24"/>
          <w:szCs w:val="24"/>
        </w:rPr>
        <w:t xml:space="preserve"> Athletics, Wellness, Cyber-security, and Budgets and Appropriations. Of our actionable items we will have approved three policies and amended two sets of </w:t>
      </w:r>
      <w:r w:rsidR="00BC092C">
        <w:rPr>
          <w:rFonts w:ascii="Times New Roman" w:eastAsia="Times New Roman" w:hAnsi="Times New Roman" w:cs="Times New Roman"/>
          <w:color w:val="000000" w:themeColor="text1"/>
          <w:sz w:val="24"/>
          <w:szCs w:val="24"/>
        </w:rPr>
        <w:t>B</w:t>
      </w:r>
      <w:r>
        <w:rPr>
          <w:rFonts w:ascii="Times New Roman" w:eastAsia="Times New Roman" w:hAnsi="Times New Roman" w:cs="Times New Roman"/>
          <w:color w:val="000000" w:themeColor="text1"/>
          <w:sz w:val="24"/>
          <w:szCs w:val="24"/>
        </w:rPr>
        <w:t xml:space="preserve">ylaws. We may add to our actionable items tonight the approval of a resolution. It is worth noting that </w:t>
      </w:r>
      <w:proofErr w:type="gramStart"/>
      <w:r>
        <w:rPr>
          <w:rFonts w:ascii="Times New Roman" w:eastAsia="Times New Roman" w:hAnsi="Times New Roman" w:cs="Times New Roman"/>
          <w:color w:val="000000" w:themeColor="text1"/>
          <w:sz w:val="24"/>
          <w:szCs w:val="24"/>
        </w:rPr>
        <w:t>in</w:t>
      </w:r>
      <w:proofErr w:type="gramEnd"/>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all of</w:t>
      </w:r>
      <w:proofErr w:type="gramEnd"/>
      <w:r>
        <w:rPr>
          <w:rFonts w:ascii="Times New Roman" w:eastAsia="Times New Roman" w:hAnsi="Times New Roman" w:cs="Times New Roman"/>
          <w:color w:val="000000" w:themeColor="text1"/>
          <w:sz w:val="24"/>
          <w:szCs w:val="24"/>
        </w:rPr>
        <w:t xml:space="preserve"> these meetings we have had civil discourse. Thank you for that. </w:t>
      </w:r>
    </w:p>
    <w:p w14:paraId="53C1D9C2" w14:textId="77777777" w:rsidR="0025143F" w:rsidRDefault="0025143F" w:rsidP="7412C54A">
      <w:pPr>
        <w:tabs>
          <w:tab w:val="left" w:pos="540"/>
        </w:tabs>
        <w:spacing w:after="0" w:line="240" w:lineRule="auto"/>
        <w:rPr>
          <w:rFonts w:ascii="Times New Roman" w:eastAsia="Times New Roman" w:hAnsi="Times New Roman" w:cs="Times New Roman"/>
          <w:color w:val="000000" w:themeColor="text1"/>
          <w:sz w:val="24"/>
          <w:szCs w:val="24"/>
        </w:rPr>
      </w:pPr>
    </w:p>
    <w:p w14:paraId="7A22EDD4" w14:textId="2B133CF2" w:rsidR="0025143F" w:rsidRDefault="0025143F" w:rsidP="7412C54A">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As you know, according to the </w:t>
      </w:r>
      <w:r w:rsidR="00BC092C">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rPr>
        <w:t>onstitution, the Academic Senate is the primary governing body that recommends educational policy for the university and advises the president on its implementation.</w:t>
      </w:r>
      <w:r w:rsidR="001673E6">
        <w:rPr>
          <w:rFonts w:ascii="Times New Roman" w:eastAsia="Times New Roman" w:hAnsi="Times New Roman" w:cs="Times New Roman"/>
          <w:color w:val="000000" w:themeColor="text1"/>
          <w:sz w:val="24"/>
          <w:szCs w:val="24"/>
        </w:rPr>
        <w:t xml:space="preserve"> In policy 3.2.19, it states that Illinois State University recognizes the freedom for all employees to participate in shared governance and to speak on matters of university policy. It further states that students also enjoy the freedom to participate freely in shared governance, and they are under an obligation to observe responsibilities related to the role of students. </w:t>
      </w:r>
    </w:p>
    <w:p w14:paraId="1FFDB49F" w14:textId="77777777" w:rsidR="001673E6" w:rsidRDefault="001673E6" w:rsidP="7412C54A">
      <w:pPr>
        <w:tabs>
          <w:tab w:val="left" w:pos="540"/>
        </w:tabs>
        <w:spacing w:after="0" w:line="240" w:lineRule="auto"/>
        <w:rPr>
          <w:rFonts w:ascii="Times New Roman" w:eastAsia="Times New Roman" w:hAnsi="Times New Roman" w:cs="Times New Roman"/>
          <w:color w:val="000000" w:themeColor="text1"/>
          <w:sz w:val="24"/>
          <w:szCs w:val="24"/>
        </w:rPr>
      </w:pPr>
    </w:p>
    <w:p w14:paraId="1B085A02" w14:textId="08469210" w:rsidR="001673E6" w:rsidRDefault="001673E6" w:rsidP="7412C54A">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There is another related policy I want to draw your attention to tonight, and that is 4.1.8 Institutional Program Priorities. I</w:t>
      </w:r>
      <w:r w:rsidR="007F3369">
        <w:rPr>
          <w:rFonts w:ascii="Times New Roman" w:eastAsia="Times New Roman" w:hAnsi="Times New Roman" w:cs="Times New Roman"/>
          <w:color w:val="000000" w:themeColor="text1"/>
          <w:sz w:val="24"/>
          <w:szCs w:val="24"/>
        </w:rPr>
        <w:t>t</w:t>
      </w:r>
      <w:r>
        <w:rPr>
          <w:rFonts w:ascii="Times New Roman" w:eastAsia="Times New Roman" w:hAnsi="Times New Roman" w:cs="Times New Roman"/>
          <w:color w:val="000000" w:themeColor="text1"/>
          <w:sz w:val="24"/>
          <w:szCs w:val="24"/>
        </w:rPr>
        <w:t xml:space="preserve"> reads in part, “</w:t>
      </w:r>
      <w:r w:rsidR="003E5914" w:rsidRPr="003E5914">
        <w:rPr>
          <w:rFonts w:ascii="Times New Roman" w:eastAsia="Times New Roman" w:hAnsi="Times New Roman" w:cs="Times New Roman"/>
          <w:color w:val="000000" w:themeColor="text1"/>
          <w:sz w:val="24"/>
          <w:szCs w:val="24"/>
        </w:rPr>
        <w:t xml:space="preserve">University administrators shall consult the Academic Senate when making significant institutional and program priority judgments and must be certain that all facts </w:t>
      </w:r>
      <w:proofErr w:type="gramStart"/>
      <w:r w:rsidR="003E5914" w:rsidRPr="003E5914">
        <w:rPr>
          <w:rFonts w:ascii="Times New Roman" w:eastAsia="Times New Roman" w:hAnsi="Times New Roman" w:cs="Times New Roman"/>
          <w:color w:val="000000" w:themeColor="text1"/>
          <w:sz w:val="24"/>
          <w:szCs w:val="24"/>
        </w:rPr>
        <w:t>are considered</w:t>
      </w:r>
      <w:proofErr w:type="gramEnd"/>
      <w:r w:rsidR="003E5914" w:rsidRPr="003E5914">
        <w:rPr>
          <w:rFonts w:ascii="Times New Roman" w:eastAsia="Times New Roman" w:hAnsi="Times New Roman" w:cs="Times New Roman"/>
          <w:color w:val="000000" w:themeColor="text1"/>
          <w:sz w:val="24"/>
          <w:szCs w:val="24"/>
        </w:rPr>
        <w:t xml:space="preserve">, positions </w:t>
      </w:r>
      <w:proofErr w:type="gramStart"/>
      <w:r w:rsidR="003E5914" w:rsidRPr="003E5914">
        <w:rPr>
          <w:rFonts w:ascii="Times New Roman" w:eastAsia="Times New Roman" w:hAnsi="Times New Roman" w:cs="Times New Roman"/>
          <w:color w:val="000000" w:themeColor="text1"/>
          <w:sz w:val="24"/>
          <w:szCs w:val="24"/>
        </w:rPr>
        <w:t>are objectively presented</w:t>
      </w:r>
      <w:proofErr w:type="gramEnd"/>
      <w:r w:rsidR="003E5914" w:rsidRPr="003E5914">
        <w:rPr>
          <w:rFonts w:ascii="Times New Roman" w:eastAsia="Times New Roman" w:hAnsi="Times New Roman" w:cs="Times New Roman"/>
          <w:color w:val="000000" w:themeColor="text1"/>
          <w:sz w:val="24"/>
          <w:szCs w:val="24"/>
        </w:rPr>
        <w:t xml:space="preserve">, and parties </w:t>
      </w:r>
      <w:proofErr w:type="gramStart"/>
      <w:r w:rsidR="003E5914" w:rsidRPr="003E5914">
        <w:rPr>
          <w:rFonts w:ascii="Times New Roman" w:eastAsia="Times New Roman" w:hAnsi="Times New Roman" w:cs="Times New Roman"/>
          <w:color w:val="000000" w:themeColor="text1"/>
          <w:sz w:val="24"/>
          <w:szCs w:val="24"/>
        </w:rPr>
        <w:t>are consulted</w:t>
      </w:r>
      <w:proofErr w:type="gramEnd"/>
      <w:r w:rsidR="003E5914" w:rsidRPr="003E5914">
        <w:rPr>
          <w:rFonts w:ascii="Times New Roman" w:eastAsia="Times New Roman" w:hAnsi="Times New Roman" w:cs="Times New Roman"/>
          <w:color w:val="000000" w:themeColor="text1"/>
          <w:sz w:val="24"/>
          <w:szCs w:val="24"/>
        </w:rPr>
        <w:t xml:space="preserve"> before recommending action. Moreover, when facts at the disposal of administrators indicate specific priorities, these should </w:t>
      </w:r>
      <w:proofErr w:type="gramStart"/>
      <w:r w:rsidR="003E5914" w:rsidRPr="003E5914">
        <w:rPr>
          <w:rFonts w:ascii="Times New Roman" w:eastAsia="Times New Roman" w:hAnsi="Times New Roman" w:cs="Times New Roman"/>
          <w:color w:val="000000" w:themeColor="text1"/>
          <w:sz w:val="24"/>
          <w:szCs w:val="24"/>
        </w:rPr>
        <w:t>be fully aired</w:t>
      </w:r>
      <w:proofErr w:type="gramEnd"/>
      <w:r w:rsidR="003E5914" w:rsidRPr="003E5914">
        <w:rPr>
          <w:rFonts w:ascii="Times New Roman" w:eastAsia="Times New Roman" w:hAnsi="Times New Roman" w:cs="Times New Roman"/>
          <w:color w:val="000000" w:themeColor="text1"/>
          <w:sz w:val="24"/>
          <w:szCs w:val="24"/>
        </w:rPr>
        <w:t xml:space="preserve"> in the Senate. The Senate should give advice, assure support or opposition, and/or debate philosophical questions</w:t>
      </w:r>
      <w:r w:rsidR="003E5914">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Why am I saying this? The Senate has </w:t>
      </w:r>
      <w:proofErr w:type="gramStart"/>
      <w:r>
        <w:rPr>
          <w:rFonts w:ascii="Times New Roman" w:eastAsia="Times New Roman" w:hAnsi="Times New Roman" w:cs="Times New Roman"/>
          <w:color w:val="000000" w:themeColor="text1"/>
          <w:sz w:val="24"/>
          <w:szCs w:val="24"/>
        </w:rPr>
        <w:t>been asked</w:t>
      </w:r>
      <w:proofErr w:type="gramEnd"/>
      <w:r>
        <w:rPr>
          <w:rFonts w:ascii="Times New Roman" w:eastAsia="Times New Roman" w:hAnsi="Times New Roman" w:cs="Times New Roman"/>
          <w:color w:val="000000" w:themeColor="text1"/>
          <w:sz w:val="24"/>
          <w:szCs w:val="24"/>
        </w:rPr>
        <w:t xml:space="preserve"> to address a recent email on block scheduling. According to our Senate process, that Senate Action Request will </w:t>
      </w:r>
      <w:proofErr w:type="gramStart"/>
      <w:r>
        <w:rPr>
          <w:rFonts w:ascii="Times New Roman" w:eastAsia="Times New Roman" w:hAnsi="Times New Roman" w:cs="Times New Roman"/>
          <w:color w:val="000000" w:themeColor="text1"/>
          <w:sz w:val="24"/>
          <w:szCs w:val="24"/>
        </w:rPr>
        <w:t>be discussed</w:t>
      </w:r>
      <w:proofErr w:type="gramEnd"/>
      <w:r>
        <w:rPr>
          <w:rFonts w:ascii="Times New Roman" w:eastAsia="Times New Roman" w:hAnsi="Times New Roman" w:cs="Times New Roman"/>
          <w:color w:val="000000" w:themeColor="text1"/>
          <w:sz w:val="24"/>
          <w:szCs w:val="24"/>
        </w:rPr>
        <w:t xml:space="preserve"> at Monday’s Executive Committee meeting. I will mention here tonight that block scheduling </w:t>
      </w:r>
      <w:proofErr w:type="gramStart"/>
      <w:r>
        <w:rPr>
          <w:rFonts w:ascii="Times New Roman" w:eastAsia="Times New Roman" w:hAnsi="Times New Roman" w:cs="Times New Roman"/>
          <w:color w:val="000000" w:themeColor="text1"/>
          <w:sz w:val="24"/>
          <w:szCs w:val="24"/>
        </w:rPr>
        <w:t>was most recently discussed</w:t>
      </w:r>
      <w:proofErr w:type="gramEnd"/>
      <w:r>
        <w:rPr>
          <w:rFonts w:ascii="Times New Roman" w:eastAsia="Times New Roman" w:hAnsi="Times New Roman" w:cs="Times New Roman"/>
          <w:color w:val="000000" w:themeColor="text1"/>
          <w:sz w:val="24"/>
          <w:szCs w:val="24"/>
        </w:rPr>
        <w:t xml:space="preserve"> last year in the Planning and Finance Committee’s priority memo covering the GE Road facilities and that </w:t>
      </w:r>
      <w:r>
        <w:rPr>
          <w:rFonts w:ascii="Times New Roman" w:eastAsia="Times New Roman" w:hAnsi="Times New Roman" w:cs="Times New Roman"/>
          <w:color w:val="000000" w:themeColor="text1"/>
          <w:sz w:val="24"/>
          <w:szCs w:val="24"/>
        </w:rPr>
        <w:lastRenderedPageBreak/>
        <w:t xml:space="preserve">included conversations with the Provost’s Office. Back in October of 2021 there was a lengthy discussion on the Senate floor. In that 2021 discussion, </w:t>
      </w:r>
      <w:proofErr w:type="gramStart"/>
      <w:r>
        <w:rPr>
          <w:rFonts w:ascii="Times New Roman" w:eastAsia="Times New Roman" w:hAnsi="Times New Roman" w:cs="Times New Roman"/>
          <w:color w:val="000000" w:themeColor="text1"/>
          <w:sz w:val="24"/>
          <w:szCs w:val="24"/>
        </w:rPr>
        <w:t>that</w:t>
      </w:r>
      <w:proofErr w:type="gramEnd"/>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referred back</w:t>
      </w:r>
      <w:proofErr w:type="gramEnd"/>
      <w:r>
        <w:rPr>
          <w:rFonts w:ascii="Times New Roman" w:eastAsia="Times New Roman" w:hAnsi="Times New Roman" w:cs="Times New Roman"/>
          <w:color w:val="000000" w:themeColor="text1"/>
          <w:sz w:val="24"/>
          <w:szCs w:val="24"/>
        </w:rPr>
        <w:t xml:space="preserve"> to a 2016 discussion that came from the Executive Committee on block scheduling and in that</w:t>
      </w:r>
      <w:r w:rsidR="003E5914">
        <w:rPr>
          <w:rFonts w:ascii="Times New Roman" w:eastAsia="Times New Roman" w:hAnsi="Times New Roman" w:cs="Times New Roman"/>
          <w:color w:val="000000" w:themeColor="text1"/>
          <w:sz w:val="24"/>
          <w:szCs w:val="24"/>
        </w:rPr>
        <w:t xml:space="preserve">, there </w:t>
      </w:r>
      <w:r>
        <w:rPr>
          <w:rFonts w:ascii="Times New Roman" w:eastAsia="Times New Roman" w:hAnsi="Times New Roman" w:cs="Times New Roman"/>
          <w:color w:val="000000" w:themeColor="text1"/>
          <w:sz w:val="24"/>
          <w:szCs w:val="24"/>
        </w:rPr>
        <w:t>was a recommendation made by the Executive Committee. It will be my goal to compile all that I can find on this topic to help inform Monday’s Exec discussion.</w:t>
      </w:r>
    </w:p>
    <w:p w14:paraId="4FE8D24A" w14:textId="77777777" w:rsidR="001673E6" w:rsidRDefault="001673E6" w:rsidP="7412C54A">
      <w:pPr>
        <w:tabs>
          <w:tab w:val="left" w:pos="540"/>
        </w:tabs>
        <w:spacing w:after="0" w:line="240" w:lineRule="auto"/>
        <w:rPr>
          <w:rFonts w:ascii="Times New Roman" w:eastAsia="Times New Roman" w:hAnsi="Times New Roman" w:cs="Times New Roman"/>
          <w:color w:val="000000" w:themeColor="text1"/>
          <w:sz w:val="24"/>
          <w:szCs w:val="24"/>
        </w:rPr>
      </w:pPr>
    </w:p>
    <w:p w14:paraId="4DD06E35" w14:textId="216356AF" w:rsidR="001673E6" w:rsidRDefault="001673E6" w:rsidP="7412C54A">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On a related note, civil discourse is an integral element of this body. The Academic Senate </w:t>
      </w:r>
      <w:proofErr w:type="gramStart"/>
      <w:r>
        <w:rPr>
          <w:rFonts w:ascii="Times New Roman" w:eastAsia="Times New Roman" w:hAnsi="Times New Roman" w:cs="Times New Roman"/>
          <w:color w:val="000000" w:themeColor="text1"/>
          <w:sz w:val="24"/>
          <w:szCs w:val="24"/>
        </w:rPr>
        <w:t>is considered</w:t>
      </w:r>
      <w:proofErr w:type="gramEnd"/>
      <w:r>
        <w:rPr>
          <w:rFonts w:ascii="Times New Roman" w:eastAsia="Times New Roman" w:hAnsi="Times New Roman" w:cs="Times New Roman"/>
          <w:color w:val="000000" w:themeColor="text1"/>
          <w:sz w:val="24"/>
          <w:szCs w:val="24"/>
        </w:rPr>
        <w:t xml:space="preserve"> a public body and is accountable to Illinois’ Open Meetings Act. That Act holds, among other things, that our deliberations </w:t>
      </w:r>
      <w:proofErr w:type="gramStart"/>
      <w:r>
        <w:rPr>
          <w:rFonts w:ascii="Times New Roman" w:eastAsia="Times New Roman" w:hAnsi="Times New Roman" w:cs="Times New Roman"/>
          <w:color w:val="000000" w:themeColor="text1"/>
          <w:sz w:val="24"/>
          <w:szCs w:val="24"/>
        </w:rPr>
        <w:t>be conducted</w:t>
      </w:r>
      <w:proofErr w:type="gramEnd"/>
      <w:r>
        <w:rPr>
          <w:rFonts w:ascii="Times New Roman" w:eastAsia="Times New Roman" w:hAnsi="Times New Roman" w:cs="Times New Roman"/>
          <w:color w:val="000000" w:themeColor="text1"/>
          <w:sz w:val="24"/>
          <w:szCs w:val="24"/>
        </w:rPr>
        <w:t xml:space="preserve"> openly and to allow for public comment, so I am glad to have had our first public comments for this academic year. Similarly, the body </w:t>
      </w:r>
      <w:proofErr w:type="gramStart"/>
      <w:r>
        <w:rPr>
          <w:rFonts w:ascii="Times New Roman" w:eastAsia="Times New Roman" w:hAnsi="Times New Roman" w:cs="Times New Roman"/>
          <w:color w:val="000000" w:themeColor="text1"/>
          <w:sz w:val="24"/>
          <w:szCs w:val="24"/>
        </w:rPr>
        <w:t>has the opportunity to</w:t>
      </w:r>
      <w:proofErr w:type="gramEnd"/>
      <w:r>
        <w:rPr>
          <w:rFonts w:ascii="Times New Roman" w:eastAsia="Times New Roman" w:hAnsi="Times New Roman" w:cs="Times New Roman"/>
          <w:color w:val="000000" w:themeColor="text1"/>
          <w:sz w:val="24"/>
          <w:szCs w:val="24"/>
        </w:rPr>
        <w:t xml:space="preserve"> comment and ask questions from remarks made by our chair, the student body president, </w:t>
      </w:r>
      <w:r w:rsidR="00DA5689">
        <w:rPr>
          <w:rFonts w:ascii="Times New Roman" w:eastAsia="Times New Roman" w:hAnsi="Times New Roman" w:cs="Times New Roman"/>
          <w:color w:val="000000" w:themeColor="text1"/>
          <w:sz w:val="24"/>
          <w:szCs w:val="24"/>
        </w:rPr>
        <w:t xml:space="preserve">administrators, internal committee chairs, and invited guests. </w:t>
      </w:r>
      <w:r w:rsidR="007F3369">
        <w:rPr>
          <w:rFonts w:ascii="Times New Roman" w:eastAsia="Times New Roman" w:hAnsi="Times New Roman" w:cs="Times New Roman"/>
          <w:color w:val="000000" w:themeColor="text1"/>
          <w:sz w:val="24"/>
          <w:szCs w:val="24"/>
        </w:rPr>
        <w:t>Also,</w:t>
      </w:r>
      <w:r w:rsidR="00DA5689">
        <w:rPr>
          <w:rFonts w:ascii="Times New Roman" w:eastAsia="Times New Roman" w:hAnsi="Times New Roman" w:cs="Times New Roman"/>
          <w:color w:val="000000" w:themeColor="text1"/>
          <w:sz w:val="24"/>
          <w:szCs w:val="24"/>
        </w:rPr>
        <w:t xml:space="preserve"> on each agenda is “Communications</w:t>
      </w:r>
      <w:r w:rsidR="003E5914">
        <w:rPr>
          <w:rFonts w:ascii="Times New Roman" w:eastAsia="Times New Roman" w:hAnsi="Times New Roman" w:cs="Times New Roman"/>
          <w:color w:val="000000" w:themeColor="text1"/>
          <w:sz w:val="24"/>
          <w:szCs w:val="24"/>
        </w:rPr>
        <w:t>.</w:t>
      </w:r>
      <w:r w:rsidR="00DA5689">
        <w:rPr>
          <w:rFonts w:ascii="Times New Roman" w:eastAsia="Times New Roman" w:hAnsi="Times New Roman" w:cs="Times New Roman"/>
          <w:color w:val="000000" w:themeColor="text1"/>
          <w:sz w:val="24"/>
          <w:szCs w:val="24"/>
        </w:rPr>
        <w:t xml:space="preserve">” Under that agenda item, a senator can also share items with the body. </w:t>
      </w:r>
      <w:r w:rsidR="003E5914">
        <w:rPr>
          <w:rFonts w:ascii="Times New Roman" w:eastAsia="Times New Roman" w:hAnsi="Times New Roman" w:cs="Times New Roman"/>
          <w:color w:val="000000" w:themeColor="text1"/>
          <w:sz w:val="24"/>
          <w:szCs w:val="24"/>
        </w:rPr>
        <w:t>“</w:t>
      </w:r>
      <w:r w:rsidR="00DA5689">
        <w:rPr>
          <w:rFonts w:ascii="Times New Roman" w:eastAsia="Times New Roman" w:hAnsi="Times New Roman" w:cs="Times New Roman"/>
          <w:color w:val="000000" w:themeColor="text1"/>
          <w:sz w:val="24"/>
          <w:szCs w:val="24"/>
        </w:rPr>
        <w:t>Communication</w:t>
      </w:r>
      <w:r w:rsidR="003E5914">
        <w:rPr>
          <w:rFonts w:ascii="Times New Roman" w:eastAsia="Times New Roman" w:hAnsi="Times New Roman" w:cs="Times New Roman"/>
          <w:color w:val="000000" w:themeColor="text1"/>
          <w:sz w:val="24"/>
          <w:szCs w:val="24"/>
        </w:rPr>
        <w:t>”</w:t>
      </w:r>
      <w:r w:rsidR="00DA5689">
        <w:rPr>
          <w:rFonts w:ascii="Times New Roman" w:eastAsia="Times New Roman" w:hAnsi="Times New Roman" w:cs="Times New Roman"/>
          <w:color w:val="000000" w:themeColor="text1"/>
          <w:sz w:val="24"/>
          <w:szCs w:val="24"/>
        </w:rPr>
        <w:t xml:space="preserve"> is specifically where resolutions can </w:t>
      </w:r>
      <w:proofErr w:type="gramStart"/>
      <w:r w:rsidR="00DA5689">
        <w:rPr>
          <w:rFonts w:ascii="Times New Roman" w:eastAsia="Times New Roman" w:hAnsi="Times New Roman" w:cs="Times New Roman"/>
          <w:color w:val="000000" w:themeColor="text1"/>
          <w:sz w:val="24"/>
          <w:szCs w:val="24"/>
        </w:rPr>
        <w:t>be brought</w:t>
      </w:r>
      <w:proofErr w:type="gramEnd"/>
      <w:r w:rsidR="00DA5689">
        <w:rPr>
          <w:rFonts w:ascii="Times New Roman" w:eastAsia="Times New Roman" w:hAnsi="Times New Roman" w:cs="Times New Roman"/>
          <w:color w:val="000000" w:themeColor="text1"/>
          <w:sz w:val="24"/>
          <w:szCs w:val="24"/>
        </w:rPr>
        <w:t xml:space="preserve"> before the Senate. </w:t>
      </w:r>
      <w:r w:rsidR="007F3369">
        <w:rPr>
          <w:rFonts w:ascii="Times New Roman" w:eastAsia="Times New Roman" w:hAnsi="Times New Roman" w:cs="Times New Roman"/>
          <w:color w:val="000000" w:themeColor="text1"/>
          <w:sz w:val="24"/>
          <w:szCs w:val="24"/>
        </w:rPr>
        <w:t>Tonight,</w:t>
      </w:r>
      <w:r w:rsidR="00DA5689">
        <w:rPr>
          <w:rFonts w:ascii="Times New Roman" w:eastAsia="Times New Roman" w:hAnsi="Times New Roman" w:cs="Times New Roman"/>
          <w:color w:val="000000" w:themeColor="text1"/>
          <w:sz w:val="24"/>
          <w:szCs w:val="24"/>
        </w:rPr>
        <w:t xml:space="preserve"> we have a resolution that will address shared governance. Thank you to the authors of that, you will hear about that in </w:t>
      </w:r>
      <w:r w:rsidR="003E5914">
        <w:rPr>
          <w:rFonts w:ascii="Times New Roman" w:eastAsia="Times New Roman" w:hAnsi="Times New Roman" w:cs="Times New Roman"/>
          <w:color w:val="000000" w:themeColor="text1"/>
          <w:sz w:val="24"/>
          <w:szCs w:val="24"/>
        </w:rPr>
        <w:t>C</w:t>
      </w:r>
      <w:r w:rsidR="00DA5689">
        <w:rPr>
          <w:rFonts w:ascii="Times New Roman" w:eastAsia="Times New Roman" w:hAnsi="Times New Roman" w:cs="Times New Roman"/>
          <w:color w:val="000000" w:themeColor="text1"/>
          <w:sz w:val="24"/>
          <w:szCs w:val="24"/>
        </w:rPr>
        <w:t xml:space="preserve">ommunications. I will conclude by stating that civil discourse and our work in Senate adheres to the fundamental elements of intellectual freedom: the right to think, to speak, to </w:t>
      </w:r>
      <w:proofErr w:type="gramStart"/>
      <w:r w:rsidR="00DA5689">
        <w:rPr>
          <w:rFonts w:ascii="Times New Roman" w:eastAsia="Times New Roman" w:hAnsi="Times New Roman" w:cs="Times New Roman"/>
          <w:color w:val="000000" w:themeColor="text1"/>
          <w:sz w:val="24"/>
          <w:szCs w:val="24"/>
        </w:rPr>
        <w:t>be heard</w:t>
      </w:r>
      <w:proofErr w:type="gramEnd"/>
      <w:r w:rsidR="00DA5689">
        <w:rPr>
          <w:rFonts w:ascii="Times New Roman" w:eastAsia="Times New Roman" w:hAnsi="Times New Roman" w:cs="Times New Roman"/>
          <w:color w:val="000000" w:themeColor="text1"/>
          <w:sz w:val="24"/>
          <w:szCs w:val="24"/>
        </w:rPr>
        <w:t>, and to dissent</w:t>
      </w:r>
      <w:r w:rsidR="003E5914">
        <w:rPr>
          <w:rFonts w:ascii="Times New Roman" w:eastAsia="Times New Roman" w:hAnsi="Times New Roman" w:cs="Times New Roman"/>
          <w:color w:val="000000" w:themeColor="text1"/>
          <w:sz w:val="24"/>
          <w:szCs w:val="24"/>
        </w:rPr>
        <w:t>,</w:t>
      </w:r>
      <w:r w:rsidR="00DA5689">
        <w:rPr>
          <w:rFonts w:ascii="Times New Roman" w:eastAsia="Times New Roman" w:hAnsi="Times New Roman" w:cs="Times New Roman"/>
          <w:color w:val="000000" w:themeColor="text1"/>
          <w:sz w:val="24"/>
          <w:szCs w:val="24"/>
        </w:rPr>
        <w:t xml:space="preserve"> and to do so without fear of reprisal. It </w:t>
      </w:r>
      <w:proofErr w:type="gramStart"/>
      <w:r w:rsidR="00DA5689">
        <w:rPr>
          <w:rFonts w:ascii="Times New Roman" w:eastAsia="Times New Roman" w:hAnsi="Times New Roman" w:cs="Times New Roman"/>
          <w:color w:val="000000" w:themeColor="text1"/>
          <w:sz w:val="24"/>
          <w:szCs w:val="24"/>
        </w:rPr>
        <w:t>isn’t</w:t>
      </w:r>
      <w:proofErr w:type="gramEnd"/>
      <w:r w:rsidR="00DA5689">
        <w:rPr>
          <w:rFonts w:ascii="Times New Roman" w:eastAsia="Times New Roman" w:hAnsi="Times New Roman" w:cs="Times New Roman"/>
          <w:color w:val="000000" w:themeColor="text1"/>
          <w:sz w:val="24"/>
          <w:szCs w:val="24"/>
        </w:rPr>
        <w:t xml:space="preserve"> always easy to speak out against</w:t>
      </w:r>
      <w:r w:rsidR="003E5914">
        <w:rPr>
          <w:rFonts w:ascii="Times New Roman" w:eastAsia="Times New Roman" w:hAnsi="Times New Roman" w:cs="Times New Roman"/>
          <w:color w:val="000000" w:themeColor="text1"/>
          <w:sz w:val="24"/>
          <w:szCs w:val="24"/>
        </w:rPr>
        <w:t>,</w:t>
      </w:r>
      <w:r w:rsidR="00DA5689">
        <w:rPr>
          <w:rFonts w:ascii="Times New Roman" w:eastAsia="Times New Roman" w:hAnsi="Times New Roman" w:cs="Times New Roman"/>
          <w:color w:val="000000" w:themeColor="text1"/>
          <w:sz w:val="24"/>
          <w:szCs w:val="24"/>
        </w:rPr>
        <w:t xml:space="preserve"> or to speak out in support of issues. Please know your voices addressing the academic areas</w:t>
      </w:r>
      <w:r w:rsidR="003E5914">
        <w:rPr>
          <w:rFonts w:ascii="Times New Roman" w:eastAsia="Times New Roman" w:hAnsi="Times New Roman" w:cs="Times New Roman"/>
          <w:color w:val="000000" w:themeColor="text1"/>
          <w:sz w:val="24"/>
          <w:szCs w:val="24"/>
        </w:rPr>
        <w:t>,</w:t>
      </w:r>
      <w:r w:rsidR="00DA5689">
        <w:rPr>
          <w:rFonts w:ascii="Times New Roman" w:eastAsia="Times New Roman" w:hAnsi="Times New Roman" w:cs="Times New Roman"/>
          <w:color w:val="000000" w:themeColor="text1"/>
          <w:sz w:val="24"/>
          <w:szCs w:val="24"/>
        </w:rPr>
        <w:t xml:space="preserve"> as it is broadly conceived</w:t>
      </w:r>
      <w:r w:rsidR="003E5914">
        <w:rPr>
          <w:rFonts w:ascii="Times New Roman" w:eastAsia="Times New Roman" w:hAnsi="Times New Roman" w:cs="Times New Roman"/>
          <w:color w:val="000000" w:themeColor="text1"/>
          <w:sz w:val="24"/>
          <w:szCs w:val="24"/>
        </w:rPr>
        <w:t>,</w:t>
      </w:r>
      <w:r w:rsidR="00DA5689">
        <w:rPr>
          <w:rFonts w:ascii="Times New Roman" w:eastAsia="Times New Roman" w:hAnsi="Times New Roman" w:cs="Times New Roman"/>
          <w:color w:val="000000" w:themeColor="text1"/>
          <w:sz w:val="24"/>
          <w:szCs w:val="24"/>
        </w:rPr>
        <w:t xml:space="preserve"> are welcome, heard, and valued in Academic Senate. Thank you for your service. </w:t>
      </w:r>
    </w:p>
    <w:p w14:paraId="572CD59F" w14:textId="77777777" w:rsidR="0025143F" w:rsidRDefault="0025143F" w:rsidP="7412C54A">
      <w:pPr>
        <w:tabs>
          <w:tab w:val="left" w:pos="540"/>
        </w:tabs>
        <w:spacing w:after="0" w:line="240" w:lineRule="auto"/>
        <w:rPr>
          <w:rFonts w:ascii="Times New Roman" w:eastAsia="Times New Roman" w:hAnsi="Times New Roman" w:cs="Times New Roman"/>
          <w:color w:val="000000" w:themeColor="text1"/>
          <w:sz w:val="24"/>
          <w:szCs w:val="24"/>
        </w:rPr>
      </w:pPr>
    </w:p>
    <w:p w14:paraId="7059A83A" w14:textId="40B29D23" w:rsidR="002A1218" w:rsidRDefault="5D6831D9" w:rsidP="7412C54A">
      <w:pPr>
        <w:tabs>
          <w:tab w:val="left" w:pos="540"/>
        </w:tabs>
        <w:spacing w:after="0" w:line="240" w:lineRule="auto"/>
        <w:rPr>
          <w:rFonts w:ascii="Times New Roman" w:eastAsia="Times New Roman" w:hAnsi="Times New Roman" w:cs="Times New Roman"/>
          <w:color w:val="000000" w:themeColor="text1"/>
          <w:sz w:val="24"/>
          <w:szCs w:val="24"/>
        </w:rPr>
      </w:pPr>
      <w:r w:rsidRPr="7412C54A">
        <w:rPr>
          <w:rFonts w:ascii="Times New Roman" w:eastAsia="Times New Roman" w:hAnsi="Times New Roman" w:cs="Times New Roman"/>
          <w:b/>
          <w:bCs/>
          <w:i/>
          <w:iCs/>
          <w:color w:val="000000" w:themeColor="text1"/>
          <w:sz w:val="24"/>
          <w:szCs w:val="24"/>
        </w:rPr>
        <w:t>Student Body President’s Remarks</w:t>
      </w:r>
    </w:p>
    <w:p w14:paraId="47309599" w14:textId="780FB937" w:rsidR="002A1218" w:rsidRDefault="00DA5689" w:rsidP="7412C54A">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Montoya: Happy 8 weeks of the semester. </w:t>
      </w:r>
      <w:r w:rsidR="00A151E8">
        <w:rPr>
          <w:rFonts w:ascii="Times New Roman" w:eastAsia="Times New Roman" w:hAnsi="Times New Roman" w:cs="Times New Roman"/>
          <w:color w:val="000000" w:themeColor="text1"/>
          <w:sz w:val="24"/>
          <w:szCs w:val="24"/>
        </w:rPr>
        <w:t xml:space="preserve">I </w:t>
      </w:r>
      <w:proofErr w:type="gramStart"/>
      <w:r w:rsidR="00A151E8">
        <w:rPr>
          <w:rFonts w:ascii="Times New Roman" w:eastAsia="Times New Roman" w:hAnsi="Times New Roman" w:cs="Times New Roman"/>
          <w:color w:val="000000" w:themeColor="text1"/>
          <w:sz w:val="24"/>
          <w:szCs w:val="24"/>
        </w:rPr>
        <w:t>have got</w:t>
      </w:r>
      <w:proofErr w:type="gramEnd"/>
      <w:r w:rsidR="00A151E8">
        <w:rPr>
          <w:rFonts w:ascii="Times New Roman" w:eastAsia="Times New Roman" w:hAnsi="Times New Roman" w:cs="Times New Roman"/>
          <w:color w:val="000000" w:themeColor="text1"/>
          <w:sz w:val="24"/>
          <w:szCs w:val="24"/>
        </w:rPr>
        <w:t xml:space="preserve"> </w:t>
      </w:r>
      <w:proofErr w:type="gramStart"/>
      <w:r w:rsidR="00A151E8">
        <w:rPr>
          <w:rFonts w:ascii="Times New Roman" w:eastAsia="Times New Roman" w:hAnsi="Times New Roman" w:cs="Times New Roman"/>
          <w:color w:val="000000" w:themeColor="text1"/>
          <w:sz w:val="24"/>
          <w:szCs w:val="24"/>
        </w:rPr>
        <w:t>some</w:t>
      </w:r>
      <w:proofErr w:type="gramEnd"/>
      <w:r w:rsidR="00A151E8">
        <w:rPr>
          <w:rFonts w:ascii="Times New Roman" w:eastAsia="Times New Roman" w:hAnsi="Times New Roman" w:cs="Times New Roman"/>
          <w:color w:val="000000" w:themeColor="text1"/>
          <w:sz w:val="24"/>
          <w:szCs w:val="24"/>
        </w:rPr>
        <w:t xml:space="preserve"> </w:t>
      </w:r>
      <w:proofErr w:type="gramStart"/>
      <w:r w:rsidR="00A151E8">
        <w:rPr>
          <w:rFonts w:ascii="Times New Roman" w:eastAsia="Times New Roman" w:hAnsi="Times New Roman" w:cs="Times New Roman"/>
          <w:color w:val="000000" w:themeColor="text1"/>
          <w:sz w:val="24"/>
          <w:szCs w:val="24"/>
        </w:rPr>
        <w:t>awesome</w:t>
      </w:r>
      <w:proofErr w:type="gramEnd"/>
      <w:r w:rsidR="00A151E8">
        <w:rPr>
          <w:rFonts w:ascii="Times New Roman" w:eastAsia="Times New Roman" w:hAnsi="Times New Roman" w:cs="Times New Roman"/>
          <w:color w:val="000000" w:themeColor="text1"/>
          <w:sz w:val="24"/>
          <w:szCs w:val="24"/>
        </w:rPr>
        <w:t xml:space="preserve"> updates to share. The External Committee chaired by Mikayla Blum has established new subcommittees for Diversity Week and Redbird Market. We can look forward to even </w:t>
      </w:r>
      <w:proofErr w:type="gramStart"/>
      <w:r w:rsidR="00A151E8">
        <w:rPr>
          <w:rFonts w:ascii="Times New Roman" w:eastAsia="Times New Roman" w:hAnsi="Times New Roman" w:cs="Times New Roman"/>
          <w:color w:val="000000" w:themeColor="text1"/>
          <w:sz w:val="24"/>
          <w:szCs w:val="24"/>
        </w:rPr>
        <w:t>bigger and better</w:t>
      </w:r>
      <w:proofErr w:type="gramEnd"/>
      <w:r w:rsidR="00A151E8">
        <w:rPr>
          <w:rFonts w:ascii="Times New Roman" w:eastAsia="Times New Roman" w:hAnsi="Times New Roman" w:cs="Times New Roman"/>
          <w:color w:val="000000" w:themeColor="text1"/>
          <w:sz w:val="24"/>
          <w:szCs w:val="24"/>
        </w:rPr>
        <w:t xml:space="preserve"> events this year. We also passed our first two pieces of legislation. One </w:t>
      </w:r>
      <w:proofErr w:type="gramStart"/>
      <w:r w:rsidR="00A151E8">
        <w:rPr>
          <w:rFonts w:ascii="Times New Roman" w:eastAsia="Times New Roman" w:hAnsi="Times New Roman" w:cs="Times New Roman"/>
          <w:color w:val="000000" w:themeColor="text1"/>
          <w:sz w:val="24"/>
          <w:szCs w:val="24"/>
        </w:rPr>
        <w:t>supporting</w:t>
      </w:r>
      <w:proofErr w:type="gramEnd"/>
      <w:r w:rsidR="00A151E8">
        <w:rPr>
          <w:rFonts w:ascii="Times New Roman" w:eastAsia="Times New Roman" w:hAnsi="Times New Roman" w:cs="Times New Roman"/>
          <w:color w:val="000000" w:themeColor="text1"/>
          <w:sz w:val="24"/>
          <w:szCs w:val="24"/>
        </w:rPr>
        <w:t xml:space="preserve"> the School Street Food Pantry, and another </w:t>
      </w:r>
      <w:proofErr w:type="gramStart"/>
      <w:r w:rsidR="00A151E8">
        <w:rPr>
          <w:rFonts w:ascii="Times New Roman" w:eastAsia="Times New Roman" w:hAnsi="Times New Roman" w:cs="Times New Roman"/>
          <w:color w:val="000000" w:themeColor="text1"/>
          <w:sz w:val="24"/>
          <w:szCs w:val="24"/>
        </w:rPr>
        <w:t>providing</w:t>
      </w:r>
      <w:proofErr w:type="gramEnd"/>
      <w:r w:rsidR="00A151E8">
        <w:rPr>
          <w:rFonts w:ascii="Times New Roman" w:eastAsia="Times New Roman" w:hAnsi="Times New Roman" w:cs="Times New Roman"/>
          <w:color w:val="000000" w:themeColor="text1"/>
          <w:sz w:val="24"/>
          <w:szCs w:val="24"/>
        </w:rPr>
        <w:t xml:space="preserve"> cup covers and test strips for SERC that they will be giving out during their Take Back the Night Walk. We have officially appointed Matt Saner as Secretary of Elections, which means that the Student Government Association has a now </w:t>
      </w:r>
      <w:proofErr w:type="gramStart"/>
      <w:r w:rsidR="00A151E8">
        <w:rPr>
          <w:rFonts w:ascii="Times New Roman" w:eastAsia="Times New Roman" w:hAnsi="Times New Roman" w:cs="Times New Roman"/>
          <w:color w:val="000000" w:themeColor="text1"/>
          <w:sz w:val="24"/>
          <w:szCs w:val="24"/>
        </w:rPr>
        <w:t>completely filled</w:t>
      </w:r>
      <w:proofErr w:type="gramEnd"/>
      <w:r w:rsidR="00A151E8">
        <w:rPr>
          <w:rFonts w:ascii="Times New Roman" w:eastAsia="Times New Roman" w:hAnsi="Times New Roman" w:cs="Times New Roman"/>
          <w:color w:val="000000" w:themeColor="text1"/>
          <w:sz w:val="24"/>
          <w:szCs w:val="24"/>
        </w:rPr>
        <w:t xml:space="preserve"> association, not a single seat is vacant. </w:t>
      </w:r>
    </w:p>
    <w:p w14:paraId="1BFF4116" w14:textId="77777777" w:rsidR="00DA5689" w:rsidRDefault="00DA5689" w:rsidP="7412C54A">
      <w:pPr>
        <w:tabs>
          <w:tab w:val="left" w:pos="540"/>
        </w:tabs>
        <w:spacing w:after="0" w:line="240" w:lineRule="auto"/>
        <w:rPr>
          <w:rFonts w:ascii="Times New Roman" w:eastAsia="Times New Roman" w:hAnsi="Times New Roman" w:cs="Times New Roman"/>
          <w:color w:val="000000" w:themeColor="text1"/>
          <w:sz w:val="24"/>
          <w:szCs w:val="24"/>
        </w:rPr>
      </w:pPr>
    </w:p>
    <w:p w14:paraId="234538A2" w14:textId="748D5B5B" w:rsidR="002A1218" w:rsidRDefault="5D6831D9" w:rsidP="7412C54A">
      <w:pPr>
        <w:tabs>
          <w:tab w:val="left" w:pos="540"/>
        </w:tabs>
        <w:spacing w:after="0" w:line="240" w:lineRule="auto"/>
        <w:rPr>
          <w:rFonts w:ascii="Times New Roman" w:eastAsia="Times New Roman" w:hAnsi="Times New Roman" w:cs="Times New Roman"/>
          <w:color w:val="000000" w:themeColor="text1"/>
          <w:sz w:val="24"/>
          <w:szCs w:val="24"/>
        </w:rPr>
      </w:pPr>
      <w:r w:rsidRPr="7412C54A">
        <w:rPr>
          <w:rFonts w:ascii="Times New Roman" w:eastAsia="Times New Roman" w:hAnsi="Times New Roman" w:cs="Times New Roman"/>
          <w:b/>
          <w:bCs/>
          <w:i/>
          <w:iCs/>
          <w:color w:val="000000" w:themeColor="text1"/>
          <w:sz w:val="24"/>
          <w:szCs w:val="24"/>
        </w:rPr>
        <w:t>Administrators’ Remarks</w:t>
      </w:r>
    </w:p>
    <w:p w14:paraId="3527441F" w14:textId="00302DF5" w:rsidR="002A1218" w:rsidRPr="00A151E8" w:rsidRDefault="5D6831D9" w:rsidP="7412C54A">
      <w:pPr>
        <w:pStyle w:val="ListParagraph"/>
        <w:numPr>
          <w:ilvl w:val="0"/>
          <w:numId w:val="1"/>
        </w:numPr>
        <w:spacing w:after="0" w:line="240" w:lineRule="auto"/>
        <w:rPr>
          <w:rFonts w:ascii="Times New Roman" w:eastAsia="Times New Roman" w:hAnsi="Times New Roman" w:cs="Times New Roman"/>
          <w:color w:val="000000" w:themeColor="text1"/>
          <w:sz w:val="24"/>
          <w:szCs w:val="24"/>
        </w:rPr>
      </w:pPr>
      <w:r w:rsidRPr="7412C54A">
        <w:rPr>
          <w:rFonts w:ascii="Times New Roman" w:eastAsia="Times New Roman" w:hAnsi="Times New Roman" w:cs="Times New Roman"/>
          <w:b/>
          <w:bCs/>
          <w:i/>
          <w:iCs/>
          <w:color w:val="000000" w:themeColor="text1"/>
          <w:sz w:val="24"/>
          <w:szCs w:val="24"/>
        </w:rPr>
        <w:t>President Aondover Tarhule</w:t>
      </w:r>
    </w:p>
    <w:p w14:paraId="7C3AEE71" w14:textId="4484A831" w:rsidR="00A151E8" w:rsidRDefault="00A151E8" w:rsidP="00A151E8">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Tarhule: Thank you so much. As you all know, the federal government </w:t>
      </w:r>
      <w:proofErr w:type="gramStart"/>
      <w:r>
        <w:rPr>
          <w:rFonts w:ascii="Times New Roman" w:eastAsia="Times New Roman" w:hAnsi="Times New Roman" w:cs="Times New Roman"/>
          <w:color w:val="000000" w:themeColor="text1"/>
          <w:sz w:val="24"/>
          <w:szCs w:val="24"/>
        </w:rPr>
        <w:t>is partially shut</w:t>
      </w:r>
      <w:proofErr w:type="gramEnd"/>
      <w:r>
        <w:rPr>
          <w:rFonts w:ascii="Times New Roman" w:eastAsia="Times New Roman" w:hAnsi="Times New Roman" w:cs="Times New Roman"/>
          <w:color w:val="000000" w:themeColor="text1"/>
          <w:sz w:val="24"/>
          <w:szCs w:val="24"/>
        </w:rPr>
        <w:t xml:space="preserve"> down. </w:t>
      </w:r>
      <w:proofErr w:type="gramStart"/>
      <w:r>
        <w:rPr>
          <w:rFonts w:ascii="Times New Roman" w:eastAsia="Times New Roman" w:hAnsi="Times New Roman" w:cs="Times New Roman"/>
          <w:color w:val="000000" w:themeColor="text1"/>
          <w:sz w:val="24"/>
          <w:szCs w:val="24"/>
        </w:rPr>
        <w:t>I believe you</w:t>
      </w:r>
      <w:proofErr w:type="gramEnd"/>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probably received</w:t>
      </w:r>
      <w:proofErr w:type="gramEnd"/>
      <w:r>
        <w:rPr>
          <w:rFonts w:ascii="Times New Roman" w:eastAsia="Times New Roman" w:hAnsi="Times New Roman" w:cs="Times New Roman"/>
          <w:color w:val="000000" w:themeColor="text1"/>
          <w:sz w:val="24"/>
          <w:szCs w:val="24"/>
        </w:rPr>
        <w:t xml:space="preserve"> a </w:t>
      </w:r>
      <w:proofErr w:type="gramStart"/>
      <w:r>
        <w:rPr>
          <w:rFonts w:ascii="Times New Roman" w:eastAsia="Times New Roman" w:hAnsi="Times New Roman" w:cs="Times New Roman"/>
          <w:color w:val="000000" w:themeColor="text1"/>
          <w:sz w:val="24"/>
          <w:szCs w:val="24"/>
        </w:rPr>
        <w:t>communication</w:t>
      </w:r>
      <w:proofErr w:type="gramEnd"/>
      <w:r>
        <w:rPr>
          <w:rFonts w:ascii="Times New Roman" w:eastAsia="Times New Roman" w:hAnsi="Times New Roman" w:cs="Times New Roman"/>
          <w:color w:val="000000" w:themeColor="text1"/>
          <w:sz w:val="24"/>
          <w:szCs w:val="24"/>
        </w:rPr>
        <w:t xml:space="preserve"> from the Provost and the CFO. We continue to monitor this </w:t>
      </w:r>
      <w:r w:rsidR="00B75B89">
        <w:rPr>
          <w:rFonts w:ascii="Times New Roman" w:eastAsia="Times New Roman" w:hAnsi="Times New Roman" w:cs="Times New Roman"/>
          <w:color w:val="000000" w:themeColor="text1"/>
          <w:sz w:val="24"/>
          <w:szCs w:val="24"/>
        </w:rPr>
        <w:t>situation,</w:t>
      </w:r>
      <w:r>
        <w:rPr>
          <w:rFonts w:ascii="Times New Roman" w:eastAsia="Times New Roman" w:hAnsi="Times New Roman" w:cs="Times New Roman"/>
          <w:color w:val="000000" w:themeColor="text1"/>
          <w:sz w:val="24"/>
          <w:szCs w:val="24"/>
        </w:rPr>
        <w:t xml:space="preserve"> especially to see faculty and staff or operations that </w:t>
      </w:r>
      <w:proofErr w:type="gramStart"/>
      <w:r>
        <w:rPr>
          <w:rFonts w:ascii="Times New Roman" w:eastAsia="Times New Roman" w:hAnsi="Times New Roman" w:cs="Times New Roman"/>
          <w:color w:val="000000" w:themeColor="text1"/>
          <w:sz w:val="24"/>
          <w:szCs w:val="24"/>
        </w:rPr>
        <w:t>are impacted</w:t>
      </w:r>
      <w:proofErr w:type="gramEnd"/>
      <w:r>
        <w:rPr>
          <w:rFonts w:ascii="Times New Roman" w:eastAsia="Times New Roman" w:hAnsi="Times New Roman" w:cs="Times New Roman"/>
          <w:color w:val="000000" w:themeColor="text1"/>
          <w:sz w:val="24"/>
          <w:szCs w:val="24"/>
        </w:rPr>
        <w:t xml:space="preserve"> by the shutdown. We are watching that very closely and taking note of the areas that we can think about, the most visible being research. If you </w:t>
      </w:r>
      <w:proofErr w:type="gramStart"/>
      <w:r>
        <w:rPr>
          <w:rFonts w:ascii="Times New Roman" w:eastAsia="Times New Roman" w:hAnsi="Times New Roman" w:cs="Times New Roman"/>
          <w:color w:val="000000" w:themeColor="text1"/>
          <w:sz w:val="24"/>
          <w:szCs w:val="24"/>
        </w:rPr>
        <w:t>are impacted</w:t>
      </w:r>
      <w:proofErr w:type="gramEnd"/>
      <w:r>
        <w:rPr>
          <w:rFonts w:ascii="Times New Roman" w:eastAsia="Times New Roman" w:hAnsi="Times New Roman" w:cs="Times New Roman"/>
          <w:color w:val="000000" w:themeColor="text1"/>
          <w:sz w:val="24"/>
          <w:szCs w:val="24"/>
        </w:rPr>
        <w:t xml:space="preserve"> in a way that is affecting your ability to do your work, please bring it to the notice of your supervisor. We will continue to watch the developments very closely and keep you informed about what we know. Relatedly, </w:t>
      </w:r>
      <w:proofErr w:type="gramStart"/>
      <w:r>
        <w:rPr>
          <w:rFonts w:ascii="Times New Roman" w:eastAsia="Times New Roman" w:hAnsi="Times New Roman" w:cs="Times New Roman"/>
          <w:color w:val="000000" w:themeColor="text1"/>
          <w:sz w:val="24"/>
          <w:szCs w:val="24"/>
        </w:rPr>
        <w:t>some of</w:t>
      </w:r>
      <w:proofErr w:type="gramEnd"/>
      <w:r>
        <w:rPr>
          <w:rFonts w:ascii="Times New Roman" w:eastAsia="Times New Roman" w:hAnsi="Times New Roman" w:cs="Times New Roman"/>
          <w:color w:val="000000" w:themeColor="text1"/>
          <w:sz w:val="24"/>
          <w:szCs w:val="24"/>
        </w:rPr>
        <w:t xml:space="preserve"> you may have also heard that the federal government has increased the amount that people applying for </w:t>
      </w:r>
      <w:r w:rsidR="007942D6">
        <w:rPr>
          <w:rFonts w:ascii="Times New Roman" w:eastAsia="Times New Roman" w:hAnsi="Times New Roman" w:cs="Times New Roman"/>
          <w:color w:val="000000" w:themeColor="text1"/>
          <w:sz w:val="24"/>
          <w:szCs w:val="24"/>
        </w:rPr>
        <w:t>H-</w:t>
      </w:r>
      <w:r>
        <w:rPr>
          <w:rFonts w:ascii="Times New Roman" w:eastAsia="Times New Roman" w:hAnsi="Times New Roman" w:cs="Times New Roman"/>
          <w:color w:val="000000" w:themeColor="text1"/>
          <w:sz w:val="24"/>
          <w:szCs w:val="24"/>
        </w:rPr>
        <w:t>1</w:t>
      </w:r>
      <w:r w:rsidR="007942D6">
        <w:rPr>
          <w:rFonts w:ascii="Times New Roman" w:eastAsia="Times New Roman" w:hAnsi="Times New Roman" w:cs="Times New Roman"/>
          <w:color w:val="000000" w:themeColor="text1"/>
          <w:sz w:val="24"/>
          <w:szCs w:val="24"/>
        </w:rPr>
        <w:t>B</w:t>
      </w:r>
      <w:r>
        <w:rPr>
          <w:rFonts w:ascii="Times New Roman" w:eastAsia="Times New Roman" w:hAnsi="Times New Roman" w:cs="Times New Roman"/>
          <w:color w:val="000000" w:themeColor="text1"/>
          <w:sz w:val="24"/>
          <w:szCs w:val="24"/>
        </w:rPr>
        <w:t xml:space="preserve"> visas should pay. It used to be between $2,000 and $5,000. That has </w:t>
      </w:r>
      <w:proofErr w:type="gramStart"/>
      <w:r>
        <w:rPr>
          <w:rFonts w:ascii="Times New Roman" w:eastAsia="Times New Roman" w:hAnsi="Times New Roman" w:cs="Times New Roman"/>
          <w:color w:val="000000" w:themeColor="text1"/>
          <w:sz w:val="24"/>
          <w:szCs w:val="24"/>
        </w:rPr>
        <w:t>been increased</w:t>
      </w:r>
      <w:proofErr w:type="gramEnd"/>
      <w:r>
        <w:rPr>
          <w:rFonts w:ascii="Times New Roman" w:eastAsia="Times New Roman" w:hAnsi="Times New Roman" w:cs="Times New Roman"/>
          <w:color w:val="000000" w:themeColor="text1"/>
          <w:sz w:val="24"/>
          <w:szCs w:val="24"/>
        </w:rPr>
        <w:t xml:space="preserve"> to $100,000. Traditionally, this university has sponsored our H</w:t>
      </w:r>
      <w:r w:rsidR="007942D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1B visas. As you can imagine, all universities are scrambling trying to figure out what we are going to do. For those of you who are running searches, I believe the </w:t>
      </w:r>
      <w:r w:rsidR="007F3369">
        <w:rPr>
          <w:rFonts w:ascii="Times New Roman" w:eastAsia="Times New Roman" w:hAnsi="Times New Roman" w:cs="Times New Roman"/>
          <w:color w:val="000000" w:themeColor="text1"/>
          <w:sz w:val="24"/>
          <w:szCs w:val="24"/>
        </w:rPr>
        <w:t>provost</w:t>
      </w:r>
      <w:r>
        <w:rPr>
          <w:rFonts w:ascii="Times New Roman" w:eastAsia="Times New Roman" w:hAnsi="Times New Roman" w:cs="Times New Roman"/>
          <w:color w:val="000000" w:themeColor="text1"/>
          <w:sz w:val="24"/>
          <w:szCs w:val="24"/>
        </w:rPr>
        <w:t xml:space="preserve"> has instructed that you continue </w:t>
      </w:r>
      <w:r>
        <w:rPr>
          <w:rFonts w:ascii="Times New Roman" w:eastAsia="Times New Roman" w:hAnsi="Times New Roman" w:cs="Times New Roman"/>
          <w:color w:val="000000" w:themeColor="text1"/>
          <w:sz w:val="24"/>
          <w:szCs w:val="24"/>
        </w:rPr>
        <w:lastRenderedPageBreak/>
        <w:t xml:space="preserve">running those searches while we continue to discuss this. Professional organizations including </w:t>
      </w:r>
      <w:proofErr w:type="gramStart"/>
      <w:r>
        <w:rPr>
          <w:rFonts w:ascii="Times New Roman" w:eastAsia="Times New Roman" w:hAnsi="Times New Roman" w:cs="Times New Roman"/>
          <w:color w:val="000000" w:themeColor="text1"/>
          <w:sz w:val="24"/>
          <w:szCs w:val="24"/>
        </w:rPr>
        <w:t>the AAPLU</w:t>
      </w:r>
      <w:proofErr w:type="gramEnd"/>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the A</w:t>
      </w:r>
      <w:r w:rsidR="000D5097">
        <w:rPr>
          <w:rFonts w:ascii="Times New Roman" w:eastAsia="Times New Roman" w:hAnsi="Times New Roman" w:cs="Times New Roman"/>
          <w:color w:val="000000" w:themeColor="text1"/>
          <w:sz w:val="24"/>
          <w:szCs w:val="24"/>
        </w:rPr>
        <w:t>ASCU</w:t>
      </w:r>
      <w:proofErr w:type="gramEnd"/>
      <w:r w:rsidR="000D5097">
        <w:rPr>
          <w:rFonts w:ascii="Times New Roman" w:eastAsia="Times New Roman" w:hAnsi="Times New Roman" w:cs="Times New Roman"/>
          <w:color w:val="000000" w:themeColor="text1"/>
          <w:sz w:val="24"/>
          <w:szCs w:val="24"/>
        </w:rPr>
        <w:t xml:space="preserve">, and others have </w:t>
      </w:r>
      <w:proofErr w:type="gramStart"/>
      <w:r w:rsidR="000D5097">
        <w:rPr>
          <w:rFonts w:ascii="Times New Roman" w:eastAsia="Times New Roman" w:hAnsi="Times New Roman" w:cs="Times New Roman"/>
          <w:color w:val="000000" w:themeColor="text1"/>
          <w:sz w:val="24"/>
          <w:szCs w:val="24"/>
        </w:rPr>
        <w:t>challenged</w:t>
      </w:r>
      <w:proofErr w:type="gramEnd"/>
      <w:r w:rsidR="000D5097">
        <w:rPr>
          <w:rFonts w:ascii="Times New Roman" w:eastAsia="Times New Roman" w:hAnsi="Times New Roman" w:cs="Times New Roman"/>
          <w:color w:val="000000" w:themeColor="text1"/>
          <w:sz w:val="24"/>
          <w:szCs w:val="24"/>
        </w:rPr>
        <w:t xml:space="preserve"> this in court. There is </w:t>
      </w:r>
      <w:proofErr w:type="gramStart"/>
      <w:r w:rsidR="000D5097">
        <w:rPr>
          <w:rFonts w:ascii="Times New Roman" w:eastAsia="Times New Roman" w:hAnsi="Times New Roman" w:cs="Times New Roman"/>
          <w:color w:val="000000" w:themeColor="text1"/>
          <w:sz w:val="24"/>
          <w:szCs w:val="24"/>
        </w:rPr>
        <w:t>a lot</w:t>
      </w:r>
      <w:proofErr w:type="gramEnd"/>
      <w:r w:rsidR="000D5097">
        <w:rPr>
          <w:rFonts w:ascii="Times New Roman" w:eastAsia="Times New Roman" w:hAnsi="Times New Roman" w:cs="Times New Roman"/>
          <w:color w:val="000000" w:themeColor="text1"/>
          <w:sz w:val="24"/>
          <w:szCs w:val="24"/>
        </w:rPr>
        <w:t xml:space="preserve"> more to come on this. Just to let you know that we are watching it. On a </w:t>
      </w:r>
      <w:proofErr w:type="gramStart"/>
      <w:r w:rsidR="000D5097">
        <w:rPr>
          <w:rFonts w:ascii="Times New Roman" w:eastAsia="Times New Roman" w:hAnsi="Times New Roman" w:cs="Times New Roman"/>
          <w:color w:val="000000" w:themeColor="text1"/>
          <w:sz w:val="24"/>
          <w:szCs w:val="24"/>
        </w:rPr>
        <w:t>more happy</w:t>
      </w:r>
      <w:proofErr w:type="gramEnd"/>
      <w:r w:rsidR="000D5097">
        <w:rPr>
          <w:rFonts w:ascii="Times New Roman" w:eastAsia="Times New Roman" w:hAnsi="Times New Roman" w:cs="Times New Roman"/>
          <w:color w:val="000000" w:themeColor="text1"/>
          <w:sz w:val="24"/>
          <w:szCs w:val="24"/>
        </w:rPr>
        <w:t xml:space="preserve"> note, Homecoming is next week. This is </w:t>
      </w:r>
      <w:proofErr w:type="gramStart"/>
      <w:r w:rsidR="000D5097">
        <w:rPr>
          <w:rFonts w:ascii="Times New Roman" w:eastAsia="Times New Roman" w:hAnsi="Times New Roman" w:cs="Times New Roman"/>
          <w:color w:val="000000" w:themeColor="text1"/>
          <w:sz w:val="24"/>
          <w:szCs w:val="24"/>
        </w:rPr>
        <w:t>a very exciting</w:t>
      </w:r>
      <w:proofErr w:type="gramEnd"/>
      <w:r w:rsidR="000D5097">
        <w:rPr>
          <w:rFonts w:ascii="Times New Roman" w:eastAsia="Times New Roman" w:hAnsi="Times New Roman" w:cs="Times New Roman"/>
          <w:color w:val="000000" w:themeColor="text1"/>
          <w:sz w:val="24"/>
          <w:szCs w:val="24"/>
        </w:rPr>
        <w:t xml:space="preserve"> time of the year. What I like to see is the inter-generational mix. When you have people of this generation, those of you who are currently in school, interacting with people </w:t>
      </w:r>
      <w:proofErr w:type="gramStart"/>
      <w:r w:rsidR="000D5097">
        <w:rPr>
          <w:rFonts w:ascii="Times New Roman" w:eastAsia="Times New Roman" w:hAnsi="Times New Roman" w:cs="Times New Roman"/>
          <w:color w:val="000000" w:themeColor="text1"/>
          <w:sz w:val="24"/>
          <w:szCs w:val="24"/>
        </w:rPr>
        <w:t>some of</w:t>
      </w:r>
      <w:proofErr w:type="gramEnd"/>
      <w:r w:rsidR="000D5097">
        <w:rPr>
          <w:rFonts w:ascii="Times New Roman" w:eastAsia="Times New Roman" w:hAnsi="Times New Roman" w:cs="Times New Roman"/>
          <w:color w:val="000000" w:themeColor="text1"/>
          <w:sz w:val="24"/>
          <w:szCs w:val="24"/>
        </w:rPr>
        <w:t xml:space="preserve"> whom may have left here 5, 6, or even 7 decades ago. Of course, we have a wonderful lineup of fun activities. LJ might talk about this. It is </w:t>
      </w:r>
      <w:proofErr w:type="gramStart"/>
      <w:r w:rsidR="000D5097">
        <w:rPr>
          <w:rFonts w:ascii="Times New Roman" w:eastAsia="Times New Roman" w:hAnsi="Times New Roman" w:cs="Times New Roman"/>
          <w:color w:val="000000" w:themeColor="text1"/>
          <w:sz w:val="24"/>
          <w:szCs w:val="24"/>
        </w:rPr>
        <w:t>a lot of</w:t>
      </w:r>
      <w:proofErr w:type="gramEnd"/>
      <w:r w:rsidR="000D5097">
        <w:rPr>
          <w:rFonts w:ascii="Times New Roman" w:eastAsia="Times New Roman" w:hAnsi="Times New Roman" w:cs="Times New Roman"/>
          <w:color w:val="000000" w:themeColor="text1"/>
          <w:sz w:val="24"/>
          <w:szCs w:val="24"/>
        </w:rPr>
        <w:t xml:space="preserve"> fun, so I am hoping you take advantage. Participate as maximally as you can and hopefully you can interact with and hear from people who have been here before. Have </w:t>
      </w:r>
      <w:proofErr w:type="gramStart"/>
      <w:r w:rsidR="000D5097">
        <w:rPr>
          <w:rFonts w:ascii="Times New Roman" w:eastAsia="Times New Roman" w:hAnsi="Times New Roman" w:cs="Times New Roman"/>
          <w:color w:val="000000" w:themeColor="text1"/>
          <w:sz w:val="24"/>
          <w:szCs w:val="24"/>
        </w:rPr>
        <w:t>lots of</w:t>
      </w:r>
      <w:proofErr w:type="gramEnd"/>
      <w:r w:rsidR="000D5097">
        <w:rPr>
          <w:rFonts w:ascii="Times New Roman" w:eastAsia="Times New Roman" w:hAnsi="Times New Roman" w:cs="Times New Roman"/>
          <w:color w:val="000000" w:themeColor="text1"/>
          <w:sz w:val="24"/>
          <w:szCs w:val="24"/>
        </w:rPr>
        <w:t xml:space="preserve"> fun and good luck. </w:t>
      </w:r>
    </w:p>
    <w:p w14:paraId="158CE4FC" w14:textId="77777777" w:rsidR="00A151E8" w:rsidRPr="00A151E8" w:rsidRDefault="00A151E8" w:rsidP="00A151E8">
      <w:pPr>
        <w:spacing w:after="0" w:line="240" w:lineRule="auto"/>
        <w:rPr>
          <w:rFonts w:ascii="Times New Roman" w:eastAsia="Times New Roman" w:hAnsi="Times New Roman" w:cs="Times New Roman"/>
          <w:color w:val="000000" w:themeColor="text1"/>
          <w:sz w:val="24"/>
          <w:szCs w:val="24"/>
        </w:rPr>
      </w:pPr>
    </w:p>
    <w:p w14:paraId="755EBDCC" w14:textId="350A84D0" w:rsidR="002A1218" w:rsidRPr="000D5097" w:rsidRDefault="5D6831D9" w:rsidP="7412C54A">
      <w:pPr>
        <w:pStyle w:val="ListParagraph"/>
        <w:numPr>
          <w:ilvl w:val="0"/>
          <w:numId w:val="1"/>
        </w:numPr>
        <w:spacing w:after="0" w:line="240" w:lineRule="auto"/>
        <w:rPr>
          <w:rFonts w:ascii="Times New Roman" w:eastAsia="Times New Roman" w:hAnsi="Times New Roman" w:cs="Times New Roman"/>
          <w:color w:val="000000" w:themeColor="text1"/>
          <w:sz w:val="24"/>
          <w:szCs w:val="24"/>
        </w:rPr>
      </w:pPr>
      <w:r w:rsidRPr="7412C54A">
        <w:rPr>
          <w:rFonts w:ascii="Times New Roman" w:eastAsia="Times New Roman" w:hAnsi="Times New Roman" w:cs="Times New Roman"/>
          <w:b/>
          <w:bCs/>
          <w:i/>
          <w:iCs/>
          <w:color w:val="000000" w:themeColor="text1"/>
          <w:sz w:val="24"/>
          <w:szCs w:val="24"/>
        </w:rPr>
        <w:t xml:space="preserve">Provost Ani Yazedjian </w:t>
      </w:r>
    </w:p>
    <w:p w14:paraId="67B4276E" w14:textId="35A76187" w:rsidR="00D2124B" w:rsidRDefault="000D5097" w:rsidP="000D5097">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Yazedjian: </w:t>
      </w:r>
      <w:r w:rsidR="00D2124B">
        <w:rPr>
          <w:rFonts w:ascii="Times New Roman" w:eastAsia="Times New Roman" w:hAnsi="Times New Roman" w:cs="Times New Roman"/>
          <w:color w:val="000000" w:themeColor="text1"/>
          <w:sz w:val="24"/>
          <w:szCs w:val="24"/>
        </w:rPr>
        <w:t xml:space="preserve">Three brief things </w:t>
      </w:r>
      <w:proofErr w:type="gramStart"/>
      <w:r w:rsidR="00D2124B">
        <w:rPr>
          <w:rFonts w:ascii="Times New Roman" w:eastAsia="Times New Roman" w:hAnsi="Times New Roman" w:cs="Times New Roman"/>
          <w:color w:val="000000" w:themeColor="text1"/>
          <w:sz w:val="24"/>
          <w:szCs w:val="24"/>
        </w:rPr>
        <w:t>that I will talk about</w:t>
      </w:r>
      <w:proofErr w:type="gramEnd"/>
      <w:r w:rsidR="00D2124B">
        <w:rPr>
          <w:rFonts w:ascii="Times New Roman" w:eastAsia="Times New Roman" w:hAnsi="Times New Roman" w:cs="Times New Roman"/>
          <w:color w:val="000000" w:themeColor="text1"/>
          <w:sz w:val="24"/>
          <w:szCs w:val="24"/>
        </w:rPr>
        <w:t xml:space="preserve">. </w:t>
      </w:r>
      <w:proofErr w:type="gramStart"/>
      <w:r w:rsidR="00D2124B">
        <w:rPr>
          <w:rFonts w:ascii="Times New Roman" w:eastAsia="Times New Roman" w:hAnsi="Times New Roman" w:cs="Times New Roman"/>
          <w:color w:val="000000" w:themeColor="text1"/>
          <w:sz w:val="24"/>
          <w:szCs w:val="24"/>
        </w:rPr>
        <w:t>Some</w:t>
      </w:r>
      <w:proofErr w:type="gramEnd"/>
      <w:r w:rsidR="00D2124B">
        <w:rPr>
          <w:rFonts w:ascii="Times New Roman" w:eastAsia="Times New Roman" w:hAnsi="Times New Roman" w:cs="Times New Roman"/>
          <w:color w:val="000000" w:themeColor="text1"/>
          <w:sz w:val="24"/>
          <w:szCs w:val="24"/>
        </w:rPr>
        <w:t xml:space="preserve"> exciting news with students. We have a Dean</w:t>
      </w:r>
      <w:r w:rsidR="007942D6">
        <w:rPr>
          <w:rFonts w:ascii="Times New Roman" w:eastAsia="Times New Roman" w:hAnsi="Times New Roman" w:cs="Times New Roman"/>
          <w:color w:val="000000" w:themeColor="text1"/>
          <w:sz w:val="24"/>
          <w:szCs w:val="24"/>
        </w:rPr>
        <w:t>s’</w:t>
      </w:r>
      <w:r w:rsidR="00D2124B">
        <w:rPr>
          <w:rFonts w:ascii="Times New Roman" w:eastAsia="Times New Roman" w:hAnsi="Times New Roman" w:cs="Times New Roman"/>
          <w:color w:val="000000" w:themeColor="text1"/>
          <w:sz w:val="24"/>
          <w:szCs w:val="24"/>
        </w:rPr>
        <w:t xml:space="preserve"> List with scholars. We have a top 2% Scientists </w:t>
      </w:r>
      <w:r w:rsidR="007942D6">
        <w:rPr>
          <w:rFonts w:ascii="Times New Roman" w:eastAsia="Times New Roman" w:hAnsi="Times New Roman" w:cs="Times New Roman"/>
          <w:color w:val="000000" w:themeColor="text1"/>
          <w:sz w:val="24"/>
          <w:szCs w:val="24"/>
        </w:rPr>
        <w:t>L</w:t>
      </w:r>
      <w:r w:rsidR="00D2124B">
        <w:rPr>
          <w:rFonts w:ascii="Times New Roman" w:eastAsia="Times New Roman" w:hAnsi="Times New Roman" w:cs="Times New Roman"/>
          <w:color w:val="000000" w:themeColor="text1"/>
          <w:sz w:val="24"/>
          <w:szCs w:val="24"/>
        </w:rPr>
        <w:t xml:space="preserve">ist that has </w:t>
      </w:r>
      <w:proofErr w:type="gramStart"/>
      <w:r w:rsidR="00D2124B">
        <w:rPr>
          <w:rFonts w:ascii="Times New Roman" w:eastAsia="Times New Roman" w:hAnsi="Times New Roman" w:cs="Times New Roman"/>
          <w:color w:val="000000" w:themeColor="text1"/>
          <w:sz w:val="24"/>
          <w:szCs w:val="24"/>
        </w:rPr>
        <w:t>been released</w:t>
      </w:r>
      <w:proofErr w:type="gramEnd"/>
      <w:r w:rsidR="00D2124B">
        <w:rPr>
          <w:rFonts w:ascii="Times New Roman" w:eastAsia="Times New Roman" w:hAnsi="Times New Roman" w:cs="Times New Roman"/>
          <w:color w:val="000000" w:themeColor="text1"/>
          <w:sz w:val="24"/>
          <w:szCs w:val="24"/>
        </w:rPr>
        <w:t xml:space="preserve"> by Stanford</w:t>
      </w:r>
      <w:r w:rsidR="007942D6">
        <w:rPr>
          <w:rFonts w:ascii="Times New Roman" w:eastAsia="Times New Roman" w:hAnsi="Times New Roman" w:cs="Times New Roman"/>
          <w:color w:val="000000" w:themeColor="text1"/>
          <w:sz w:val="24"/>
          <w:szCs w:val="24"/>
        </w:rPr>
        <w:t>/</w:t>
      </w:r>
      <w:r w:rsidR="00D2124B">
        <w:rPr>
          <w:rFonts w:ascii="Times New Roman" w:eastAsia="Times New Roman" w:hAnsi="Times New Roman" w:cs="Times New Roman"/>
          <w:color w:val="000000" w:themeColor="text1"/>
          <w:sz w:val="24"/>
          <w:szCs w:val="24"/>
        </w:rPr>
        <w:t xml:space="preserve">Elsevier. The good news is that we have 16 ISU colleagues who </w:t>
      </w:r>
      <w:proofErr w:type="gramStart"/>
      <w:r w:rsidR="00D2124B">
        <w:rPr>
          <w:rFonts w:ascii="Times New Roman" w:eastAsia="Times New Roman" w:hAnsi="Times New Roman" w:cs="Times New Roman"/>
          <w:color w:val="000000" w:themeColor="text1"/>
          <w:sz w:val="24"/>
          <w:szCs w:val="24"/>
        </w:rPr>
        <w:t xml:space="preserve">are </w:t>
      </w:r>
      <w:r w:rsidR="007F3369">
        <w:rPr>
          <w:rFonts w:ascii="Times New Roman" w:eastAsia="Times New Roman" w:hAnsi="Times New Roman" w:cs="Times New Roman"/>
          <w:color w:val="000000" w:themeColor="text1"/>
          <w:sz w:val="24"/>
          <w:szCs w:val="24"/>
        </w:rPr>
        <w:t>highly cited</w:t>
      </w:r>
      <w:proofErr w:type="gramEnd"/>
      <w:r w:rsidR="00D2124B">
        <w:rPr>
          <w:rFonts w:ascii="Times New Roman" w:eastAsia="Times New Roman" w:hAnsi="Times New Roman" w:cs="Times New Roman"/>
          <w:color w:val="000000" w:themeColor="text1"/>
          <w:sz w:val="24"/>
          <w:szCs w:val="24"/>
        </w:rPr>
        <w:t xml:space="preserve"> in 2024 and 17 on the career list of top 2% cited scientists globally. What this means is when faculty publish articles and other people read them and think, “</w:t>
      </w:r>
      <w:r w:rsidR="007942D6">
        <w:rPr>
          <w:rFonts w:ascii="Times New Roman" w:eastAsia="Times New Roman" w:hAnsi="Times New Roman" w:cs="Times New Roman"/>
          <w:color w:val="000000" w:themeColor="text1"/>
          <w:sz w:val="24"/>
          <w:szCs w:val="24"/>
        </w:rPr>
        <w:t>T</w:t>
      </w:r>
      <w:r w:rsidR="00D2124B">
        <w:rPr>
          <w:rFonts w:ascii="Times New Roman" w:eastAsia="Times New Roman" w:hAnsi="Times New Roman" w:cs="Times New Roman"/>
          <w:color w:val="000000" w:themeColor="text1"/>
          <w:sz w:val="24"/>
          <w:szCs w:val="24"/>
        </w:rPr>
        <w:t xml:space="preserve">his article is so good, I am going to include it in my own article and cite them.” We have a bunch of people on this top 2% cited list. </w:t>
      </w:r>
      <w:proofErr w:type="gramStart"/>
      <w:r w:rsidR="00D2124B">
        <w:rPr>
          <w:rFonts w:ascii="Times New Roman" w:eastAsia="Times New Roman" w:hAnsi="Times New Roman" w:cs="Times New Roman"/>
          <w:color w:val="000000" w:themeColor="text1"/>
          <w:sz w:val="24"/>
          <w:szCs w:val="24"/>
        </w:rPr>
        <w:t>Great job</w:t>
      </w:r>
      <w:proofErr w:type="gramEnd"/>
      <w:r w:rsidR="00D2124B">
        <w:rPr>
          <w:rFonts w:ascii="Times New Roman" w:eastAsia="Times New Roman" w:hAnsi="Times New Roman" w:cs="Times New Roman"/>
          <w:color w:val="000000" w:themeColor="text1"/>
          <w:sz w:val="24"/>
          <w:szCs w:val="24"/>
        </w:rPr>
        <w:t xml:space="preserve"> for the ISU faculty who are doing </w:t>
      </w:r>
      <w:proofErr w:type="gramStart"/>
      <w:r w:rsidR="00D2124B">
        <w:rPr>
          <w:rFonts w:ascii="Times New Roman" w:eastAsia="Times New Roman" w:hAnsi="Times New Roman" w:cs="Times New Roman"/>
          <w:color w:val="000000" w:themeColor="text1"/>
          <w:sz w:val="24"/>
          <w:szCs w:val="24"/>
        </w:rPr>
        <w:t>great work</w:t>
      </w:r>
      <w:proofErr w:type="gramEnd"/>
      <w:r w:rsidR="00D2124B">
        <w:rPr>
          <w:rFonts w:ascii="Times New Roman" w:eastAsia="Times New Roman" w:hAnsi="Times New Roman" w:cs="Times New Roman"/>
          <w:color w:val="000000" w:themeColor="text1"/>
          <w:sz w:val="24"/>
          <w:szCs w:val="24"/>
        </w:rPr>
        <w:t xml:space="preserve">. </w:t>
      </w:r>
    </w:p>
    <w:p w14:paraId="577DD552" w14:textId="77777777" w:rsidR="00D2124B" w:rsidRDefault="00D2124B" w:rsidP="000D5097">
      <w:pPr>
        <w:spacing w:after="0" w:line="240" w:lineRule="auto"/>
        <w:rPr>
          <w:rFonts w:ascii="Times New Roman" w:eastAsia="Times New Roman" w:hAnsi="Times New Roman" w:cs="Times New Roman"/>
          <w:color w:val="000000" w:themeColor="text1"/>
          <w:sz w:val="24"/>
          <w:szCs w:val="24"/>
        </w:rPr>
      </w:pPr>
    </w:p>
    <w:p w14:paraId="247A3D5A" w14:textId="1138CF7E" w:rsidR="00D2124B" w:rsidRDefault="00D2124B" w:rsidP="000D5097">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An update on something that came up last year, which was </w:t>
      </w:r>
      <w:proofErr w:type="gramStart"/>
      <w:r>
        <w:rPr>
          <w:rFonts w:ascii="Times New Roman" w:eastAsia="Times New Roman" w:hAnsi="Times New Roman" w:cs="Times New Roman"/>
          <w:color w:val="000000" w:themeColor="text1"/>
          <w:sz w:val="24"/>
          <w:szCs w:val="24"/>
        </w:rPr>
        <w:t>concern</w:t>
      </w:r>
      <w:proofErr w:type="gramEnd"/>
      <w:r>
        <w:rPr>
          <w:rFonts w:ascii="Times New Roman" w:eastAsia="Times New Roman" w:hAnsi="Times New Roman" w:cs="Times New Roman"/>
          <w:color w:val="000000" w:themeColor="text1"/>
          <w:sz w:val="24"/>
          <w:szCs w:val="24"/>
        </w:rPr>
        <w:t xml:space="preserve"> about locks on classroom doors. We allocated $400,000 to install locks on classroom doors. This is a 4-phase project. We have about </w:t>
      </w:r>
      <w:proofErr w:type="gramStart"/>
      <w:r>
        <w:rPr>
          <w:rFonts w:ascii="Times New Roman" w:eastAsia="Times New Roman" w:hAnsi="Times New Roman" w:cs="Times New Roman"/>
          <w:color w:val="000000" w:themeColor="text1"/>
          <w:sz w:val="24"/>
          <w:szCs w:val="24"/>
        </w:rPr>
        <w:t>400</w:t>
      </w:r>
      <w:proofErr w:type="gramEnd"/>
      <w:r>
        <w:rPr>
          <w:rFonts w:ascii="Times New Roman" w:eastAsia="Times New Roman" w:hAnsi="Times New Roman" w:cs="Times New Roman"/>
          <w:color w:val="000000" w:themeColor="text1"/>
          <w:sz w:val="24"/>
          <w:szCs w:val="24"/>
        </w:rPr>
        <w:t xml:space="preserve"> locks in the first </w:t>
      </w:r>
      <w:proofErr w:type="gramStart"/>
      <w:r>
        <w:rPr>
          <w:rFonts w:ascii="Times New Roman" w:eastAsia="Times New Roman" w:hAnsi="Times New Roman" w:cs="Times New Roman"/>
          <w:color w:val="000000" w:themeColor="text1"/>
          <w:sz w:val="24"/>
          <w:szCs w:val="24"/>
        </w:rPr>
        <w:t>3</w:t>
      </w:r>
      <w:proofErr w:type="gramEnd"/>
      <w:r>
        <w:rPr>
          <w:rFonts w:ascii="Times New Roman" w:eastAsia="Times New Roman" w:hAnsi="Times New Roman" w:cs="Times New Roman"/>
          <w:color w:val="000000" w:themeColor="text1"/>
          <w:sz w:val="24"/>
          <w:szCs w:val="24"/>
        </w:rPr>
        <w:t xml:space="preserve"> phases, and we will be about</w:t>
      </w:r>
      <w:r w:rsidR="007942D6">
        <w:rPr>
          <w:rFonts w:ascii="Times New Roman" w:eastAsia="Times New Roman" w:hAnsi="Times New Roman" w:cs="Times New Roman"/>
          <w:color w:val="000000" w:themeColor="text1"/>
          <w:sz w:val="24"/>
          <w:szCs w:val="24"/>
        </w:rPr>
        <w:t xml:space="preserve"> three-quarters</w:t>
      </w:r>
      <w:r>
        <w:rPr>
          <w:rFonts w:ascii="Times New Roman" w:eastAsia="Times New Roman" w:hAnsi="Times New Roman" w:cs="Times New Roman"/>
          <w:color w:val="000000" w:themeColor="text1"/>
          <w:sz w:val="24"/>
          <w:szCs w:val="24"/>
        </w:rPr>
        <w:t xml:space="preserve"> of the way through with installing these locks on classroom doors in a couple of weeks, so we are making </w:t>
      </w:r>
      <w:proofErr w:type="gramStart"/>
      <w:r>
        <w:rPr>
          <w:rFonts w:ascii="Times New Roman" w:eastAsia="Times New Roman" w:hAnsi="Times New Roman" w:cs="Times New Roman"/>
          <w:color w:val="000000" w:themeColor="text1"/>
          <w:sz w:val="24"/>
          <w:szCs w:val="24"/>
        </w:rPr>
        <w:t>good progress</w:t>
      </w:r>
      <w:proofErr w:type="gramEnd"/>
      <w:r>
        <w:rPr>
          <w:rFonts w:ascii="Times New Roman" w:eastAsia="Times New Roman" w:hAnsi="Times New Roman" w:cs="Times New Roman"/>
          <w:color w:val="000000" w:themeColor="text1"/>
          <w:sz w:val="24"/>
          <w:szCs w:val="24"/>
        </w:rPr>
        <w:t xml:space="preserve"> on that. I just wanted to give everybody an update and thank the facilities folks who have been working on </w:t>
      </w:r>
      <w:proofErr w:type="gramStart"/>
      <w:r>
        <w:rPr>
          <w:rFonts w:ascii="Times New Roman" w:eastAsia="Times New Roman" w:hAnsi="Times New Roman" w:cs="Times New Roman"/>
          <w:color w:val="000000" w:themeColor="text1"/>
          <w:sz w:val="24"/>
          <w:szCs w:val="24"/>
        </w:rPr>
        <w:t>that</w:t>
      </w:r>
      <w:proofErr w:type="gramEnd"/>
      <w:r>
        <w:rPr>
          <w:rFonts w:ascii="Times New Roman" w:eastAsia="Times New Roman" w:hAnsi="Times New Roman" w:cs="Times New Roman"/>
          <w:color w:val="000000" w:themeColor="text1"/>
          <w:sz w:val="24"/>
          <w:szCs w:val="24"/>
        </w:rPr>
        <w:t xml:space="preserve"> the last </w:t>
      </w:r>
      <w:proofErr w:type="gramStart"/>
      <w:r>
        <w:rPr>
          <w:rFonts w:ascii="Times New Roman" w:eastAsia="Times New Roman" w:hAnsi="Times New Roman" w:cs="Times New Roman"/>
          <w:color w:val="000000" w:themeColor="text1"/>
          <w:sz w:val="24"/>
          <w:szCs w:val="24"/>
        </w:rPr>
        <w:t>several</w:t>
      </w:r>
      <w:proofErr w:type="gramEnd"/>
      <w:r>
        <w:rPr>
          <w:rFonts w:ascii="Times New Roman" w:eastAsia="Times New Roman" w:hAnsi="Times New Roman" w:cs="Times New Roman"/>
          <w:color w:val="000000" w:themeColor="text1"/>
          <w:sz w:val="24"/>
          <w:szCs w:val="24"/>
        </w:rPr>
        <w:t xml:space="preserve"> months. </w:t>
      </w:r>
    </w:p>
    <w:p w14:paraId="4068943D" w14:textId="77777777" w:rsidR="00D2124B" w:rsidRDefault="00D2124B" w:rsidP="000D5097">
      <w:pPr>
        <w:spacing w:after="0" w:line="240" w:lineRule="auto"/>
        <w:rPr>
          <w:rFonts w:ascii="Times New Roman" w:eastAsia="Times New Roman" w:hAnsi="Times New Roman" w:cs="Times New Roman"/>
          <w:color w:val="000000" w:themeColor="text1"/>
          <w:sz w:val="24"/>
          <w:szCs w:val="24"/>
        </w:rPr>
      </w:pPr>
    </w:p>
    <w:p w14:paraId="4974CA38" w14:textId="45A38C86" w:rsidR="000D5097" w:rsidRDefault="00D2124B" w:rsidP="000D5097">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We wanted to also give an update that the </w:t>
      </w:r>
      <w:r w:rsidR="0014456D">
        <w:rPr>
          <w:rFonts w:ascii="Times New Roman" w:eastAsia="Times New Roman" w:hAnsi="Times New Roman" w:cs="Times New Roman"/>
          <w:color w:val="000000" w:themeColor="text1"/>
          <w:sz w:val="24"/>
          <w:szCs w:val="24"/>
        </w:rPr>
        <w:t>U</w:t>
      </w:r>
      <w:r>
        <w:rPr>
          <w:rFonts w:ascii="Times New Roman" w:eastAsia="Times New Roman" w:hAnsi="Times New Roman" w:cs="Times New Roman"/>
          <w:color w:val="000000" w:themeColor="text1"/>
          <w:sz w:val="24"/>
          <w:szCs w:val="24"/>
        </w:rPr>
        <w:t xml:space="preserve">niversity created a </w:t>
      </w:r>
      <w:r w:rsidR="007942D6">
        <w:rPr>
          <w:rFonts w:ascii="Times New Roman" w:eastAsia="Times New Roman" w:hAnsi="Times New Roman" w:cs="Times New Roman"/>
          <w:color w:val="000000" w:themeColor="text1"/>
          <w:sz w:val="24"/>
          <w:szCs w:val="24"/>
        </w:rPr>
        <w:t>U</w:t>
      </w:r>
      <w:r>
        <w:rPr>
          <w:rFonts w:ascii="Times New Roman" w:eastAsia="Times New Roman" w:hAnsi="Times New Roman" w:cs="Times New Roman"/>
          <w:color w:val="000000" w:themeColor="text1"/>
          <w:sz w:val="24"/>
          <w:szCs w:val="24"/>
        </w:rPr>
        <w:t xml:space="preserve">niversity </w:t>
      </w:r>
      <w:r w:rsidR="007942D6">
        <w:rPr>
          <w:rFonts w:ascii="Times New Roman" w:eastAsia="Times New Roman" w:hAnsi="Times New Roman" w:cs="Times New Roman"/>
          <w:color w:val="000000" w:themeColor="text1"/>
          <w:sz w:val="24"/>
          <w:szCs w:val="24"/>
        </w:rPr>
        <w:t>W</w:t>
      </w:r>
      <w:r>
        <w:rPr>
          <w:rFonts w:ascii="Times New Roman" w:eastAsia="Times New Roman" w:hAnsi="Times New Roman" w:cs="Times New Roman"/>
          <w:color w:val="000000" w:themeColor="text1"/>
          <w:sz w:val="24"/>
          <w:szCs w:val="24"/>
        </w:rPr>
        <w:t xml:space="preserve">orkload </w:t>
      </w:r>
      <w:r w:rsidR="007942D6">
        <w:rPr>
          <w:rFonts w:ascii="Times New Roman" w:eastAsia="Times New Roman" w:hAnsi="Times New Roman" w:cs="Times New Roman"/>
          <w:color w:val="000000" w:themeColor="text1"/>
          <w:sz w:val="24"/>
          <w:szCs w:val="24"/>
        </w:rPr>
        <w:t>P</w:t>
      </w:r>
      <w:r>
        <w:rPr>
          <w:rFonts w:ascii="Times New Roman" w:eastAsia="Times New Roman" w:hAnsi="Times New Roman" w:cs="Times New Roman"/>
          <w:color w:val="000000" w:themeColor="text1"/>
          <w:sz w:val="24"/>
          <w:szCs w:val="24"/>
        </w:rPr>
        <w:t xml:space="preserve">olicy that guides credit for service activities for tenure-track faculty as part of the </w:t>
      </w:r>
      <w:r w:rsidR="0014456D">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rPr>
        <w:t xml:space="preserve">ollective </w:t>
      </w:r>
      <w:r w:rsidR="0014456D">
        <w:rPr>
          <w:rFonts w:ascii="Times New Roman" w:eastAsia="Times New Roman" w:hAnsi="Times New Roman" w:cs="Times New Roman"/>
          <w:color w:val="000000" w:themeColor="text1"/>
          <w:sz w:val="24"/>
          <w:szCs w:val="24"/>
        </w:rPr>
        <w:t>B</w:t>
      </w:r>
      <w:r>
        <w:rPr>
          <w:rFonts w:ascii="Times New Roman" w:eastAsia="Times New Roman" w:hAnsi="Times New Roman" w:cs="Times New Roman"/>
          <w:color w:val="000000" w:themeColor="text1"/>
          <w:sz w:val="24"/>
          <w:szCs w:val="24"/>
        </w:rPr>
        <w:t xml:space="preserve">argaining </w:t>
      </w:r>
      <w:r w:rsidR="0014456D">
        <w:rPr>
          <w:rFonts w:ascii="Times New Roman" w:eastAsia="Times New Roman" w:hAnsi="Times New Roman" w:cs="Times New Roman"/>
          <w:color w:val="000000" w:themeColor="text1"/>
          <w:sz w:val="24"/>
          <w:szCs w:val="24"/>
        </w:rPr>
        <w:t>A</w:t>
      </w:r>
      <w:r>
        <w:rPr>
          <w:rFonts w:ascii="Times New Roman" w:eastAsia="Times New Roman" w:hAnsi="Times New Roman" w:cs="Times New Roman"/>
          <w:color w:val="000000" w:themeColor="text1"/>
          <w:sz w:val="24"/>
          <w:szCs w:val="24"/>
        </w:rPr>
        <w:t xml:space="preserve">greement. We completed that </w:t>
      </w:r>
      <w:r w:rsidR="0014456D">
        <w:rPr>
          <w:rFonts w:ascii="Times New Roman" w:eastAsia="Times New Roman" w:hAnsi="Times New Roman" w:cs="Times New Roman"/>
          <w:color w:val="000000" w:themeColor="text1"/>
          <w:sz w:val="24"/>
          <w:szCs w:val="24"/>
        </w:rPr>
        <w:t>U</w:t>
      </w:r>
      <w:r>
        <w:rPr>
          <w:rFonts w:ascii="Times New Roman" w:eastAsia="Times New Roman" w:hAnsi="Times New Roman" w:cs="Times New Roman"/>
          <w:color w:val="000000" w:themeColor="text1"/>
          <w:sz w:val="24"/>
          <w:szCs w:val="24"/>
        </w:rPr>
        <w:t xml:space="preserve">niversity </w:t>
      </w:r>
      <w:r w:rsidR="0014456D">
        <w:rPr>
          <w:rFonts w:ascii="Times New Roman" w:eastAsia="Times New Roman" w:hAnsi="Times New Roman" w:cs="Times New Roman"/>
          <w:color w:val="000000" w:themeColor="text1"/>
          <w:sz w:val="24"/>
          <w:szCs w:val="24"/>
        </w:rPr>
        <w:t>W</w:t>
      </w:r>
      <w:r>
        <w:rPr>
          <w:rFonts w:ascii="Times New Roman" w:eastAsia="Times New Roman" w:hAnsi="Times New Roman" w:cs="Times New Roman"/>
          <w:color w:val="000000" w:themeColor="text1"/>
          <w:sz w:val="24"/>
          <w:szCs w:val="24"/>
        </w:rPr>
        <w:t xml:space="preserve">orkload </w:t>
      </w:r>
      <w:r w:rsidR="0014456D">
        <w:rPr>
          <w:rFonts w:ascii="Times New Roman" w:eastAsia="Times New Roman" w:hAnsi="Times New Roman" w:cs="Times New Roman"/>
          <w:color w:val="000000" w:themeColor="text1"/>
          <w:sz w:val="24"/>
          <w:szCs w:val="24"/>
        </w:rPr>
        <w:t>P</w:t>
      </w:r>
      <w:r>
        <w:rPr>
          <w:rFonts w:ascii="Times New Roman" w:eastAsia="Times New Roman" w:hAnsi="Times New Roman" w:cs="Times New Roman"/>
          <w:color w:val="000000" w:themeColor="text1"/>
          <w:sz w:val="24"/>
          <w:szCs w:val="24"/>
        </w:rPr>
        <w:t xml:space="preserve">olicy in August. I am pleased to say that the colleges completed their </w:t>
      </w:r>
      <w:r w:rsidR="0014456D">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rPr>
        <w:t xml:space="preserve">ollege </w:t>
      </w:r>
      <w:r w:rsidR="0014456D">
        <w:rPr>
          <w:rFonts w:ascii="Times New Roman" w:eastAsia="Times New Roman" w:hAnsi="Times New Roman" w:cs="Times New Roman"/>
          <w:color w:val="000000" w:themeColor="text1"/>
          <w:sz w:val="24"/>
          <w:szCs w:val="24"/>
        </w:rPr>
        <w:t>W</w:t>
      </w:r>
      <w:r>
        <w:rPr>
          <w:rFonts w:ascii="Times New Roman" w:eastAsia="Times New Roman" w:hAnsi="Times New Roman" w:cs="Times New Roman"/>
          <w:color w:val="000000" w:themeColor="text1"/>
          <w:sz w:val="24"/>
          <w:szCs w:val="24"/>
        </w:rPr>
        <w:t xml:space="preserve">orkload </w:t>
      </w:r>
      <w:r w:rsidR="0014456D">
        <w:rPr>
          <w:rFonts w:ascii="Times New Roman" w:eastAsia="Times New Roman" w:hAnsi="Times New Roman" w:cs="Times New Roman"/>
          <w:color w:val="000000" w:themeColor="text1"/>
          <w:sz w:val="24"/>
          <w:szCs w:val="24"/>
        </w:rPr>
        <w:t>P</w:t>
      </w:r>
      <w:r>
        <w:rPr>
          <w:rFonts w:ascii="Times New Roman" w:eastAsia="Times New Roman" w:hAnsi="Times New Roman" w:cs="Times New Roman"/>
          <w:color w:val="000000" w:themeColor="text1"/>
          <w:sz w:val="24"/>
          <w:szCs w:val="24"/>
        </w:rPr>
        <w:t>olices. For students</w:t>
      </w:r>
      <w:r w:rsidR="0014456D">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that</w:t>
      </w:r>
      <w:proofErr w:type="gramEnd"/>
      <w:r>
        <w:rPr>
          <w:rFonts w:ascii="Times New Roman" w:eastAsia="Times New Roman" w:hAnsi="Times New Roman" w:cs="Times New Roman"/>
          <w:color w:val="000000" w:themeColor="text1"/>
          <w:sz w:val="24"/>
          <w:szCs w:val="24"/>
        </w:rPr>
        <w:t xml:space="preserve"> gets a little bit more specific and tailored to the things happening in the colleges. I am excited about the constructive dialogue that has led to those workload policies. Now the work is going to turn over to the units, the </w:t>
      </w:r>
      <w:proofErr w:type="gramStart"/>
      <w:r>
        <w:rPr>
          <w:rFonts w:ascii="Times New Roman" w:eastAsia="Times New Roman" w:hAnsi="Times New Roman" w:cs="Times New Roman"/>
          <w:color w:val="000000" w:themeColor="text1"/>
          <w:sz w:val="24"/>
          <w:szCs w:val="24"/>
        </w:rPr>
        <w:t>departments</w:t>
      </w:r>
      <w:proofErr w:type="gramEnd"/>
      <w:r>
        <w:rPr>
          <w:rFonts w:ascii="Times New Roman" w:eastAsia="Times New Roman" w:hAnsi="Times New Roman" w:cs="Times New Roman"/>
          <w:color w:val="000000" w:themeColor="text1"/>
          <w:sz w:val="24"/>
          <w:szCs w:val="24"/>
        </w:rPr>
        <w:t xml:space="preserve"> and schools, and they will have a couple of months to create their own policies that acknowledge the unique aspects of being a faculty member in their department. I look forward to seeing those in January.</w:t>
      </w:r>
    </w:p>
    <w:p w14:paraId="18C50523" w14:textId="77777777" w:rsidR="00D2124B" w:rsidRDefault="00D2124B" w:rsidP="000D5097">
      <w:pPr>
        <w:spacing w:after="0" w:line="240" w:lineRule="auto"/>
        <w:rPr>
          <w:rFonts w:ascii="Times New Roman" w:eastAsia="Times New Roman" w:hAnsi="Times New Roman" w:cs="Times New Roman"/>
          <w:color w:val="000000" w:themeColor="text1"/>
          <w:sz w:val="24"/>
          <w:szCs w:val="24"/>
        </w:rPr>
      </w:pPr>
    </w:p>
    <w:p w14:paraId="3CB342CD" w14:textId="0909F047" w:rsidR="00D2124B" w:rsidRDefault="00D2124B" w:rsidP="000D5097">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Blum: Are the locks meant to keep people safe during class and </w:t>
      </w:r>
      <w:proofErr w:type="gramStart"/>
      <w:r>
        <w:rPr>
          <w:rFonts w:ascii="Times New Roman" w:eastAsia="Times New Roman" w:hAnsi="Times New Roman" w:cs="Times New Roman"/>
          <w:color w:val="000000" w:themeColor="text1"/>
          <w:sz w:val="24"/>
          <w:szCs w:val="24"/>
        </w:rPr>
        <w:t>be locked</w:t>
      </w:r>
      <w:proofErr w:type="gramEnd"/>
      <w:r>
        <w:rPr>
          <w:rFonts w:ascii="Times New Roman" w:eastAsia="Times New Roman" w:hAnsi="Times New Roman" w:cs="Times New Roman"/>
          <w:color w:val="000000" w:themeColor="text1"/>
          <w:sz w:val="24"/>
          <w:szCs w:val="24"/>
        </w:rPr>
        <w:t xml:space="preserve">, or are they meant for security when there is nobody in there? </w:t>
      </w:r>
    </w:p>
    <w:p w14:paraId="681D37E0" w14:textId="77777777" w:rsidR="00D2124B" w:rsidRDefault="00D2124B" w:rsidP="000D5097">
      <w:pPr>
        <w:spacing w:after="0" w:line="240" w:lineRule="auto"/>
        <w:rPr>
          <w:rFonts w:ascii="Times New Roman" w:eastAsia="Times New Roman" w:hAnsi="Times New Roman" w:cs="Times New Roman"/>
          <w:color w:val="000000" w:themeColor="text1"/>
          <w:sz w:val="24"/>
          <w:szCs w:val="24"/>
        </w:rPr>
      </w:pPr>
    </w:p>
    <w:p w14:paraId="3AD1C176" w14:textId="2B2303F4" w:rsidR="00D2124B" w:rsidRDefault="00D2124B" w:rsidP="000D5097">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Yazedjian: The purpose for the locks came from a feeling that in a crisis people in a classroom might not be able to lock their door if there was a crisis occurring in the hallway. This is a nuanced discussion. If there is somebody in the hallway, you could lock the door and keep them out of the classroom. I would not necessarily recommend locking the doors when you are teaching your classes, because students may not be able to get into a class, or something could happen in your classroom and then people </w:t>
      </w:r>
      <w:proofErr w:type="gramStart"/>
      <w:r>
        <w:rPr>
          <w:rFonts w:ascii="Times New Roman" w:eastAsia="Times New Roman" w:hAnsi="Times New Roman" w:cs="Times New Roman"/>
          <w:color w:val="000000" w:themeColor="text1"/>
          <w:sz w:val="24"/>
          <w:szCs w:val="24"/>
        </w:rPr>
        <w:t>can’t</w:t>
      </w:r>
      <w:proofErr w:type="gramEnd"/>
      <w:r>
        <w:rPr>
          <w:rFonts w:ascii="Times New Roman" w:eastAsia="Times New Roman" w:hAnsi="Times New Roman" w:cs="Times New Roman"/>
          <w:color w:val="000000" w:themeColor="text1"/>
          <w:sz w:val="24"/>
          <w:szCs w:val="24"/>
        </w:rPr>
        <w:t xml:space="preserve"> get out. It is there as a security measure when needed.</w:t>
      </w:r>
      <w:r w:rsidR="00CA0D98">
        <w:rPr>
          <w:rFonts w:ascii="Times New Roman" w:eastAsia="Times New Roman" w:hAnsi="Times New Roman" w:cs="Times New Roman"/>
          <w:color w:val="000000" w:themeColor="text1"/>
          <w:sz w:val="24"/>
          <w:szCs w:val="24"/>
        </w:rPr>
        <w:t xml:space="preserve"> It </w:t>
      </w:r>
      <w:proofErr w:type="gramStart"/>
      <w:r w:rsidR="00CA0D98">
        <w:rPr>
          <w:rFonts w:ascii="Times New Roman" w:eastAsia="Times New Roman" w:hAnsi="Times New Roman" w:cs="Times New Roman"/>
          <w:color w:val="000000" w:themeColor="text1"/>
          <w:sz w:val="24"/>
          <w:szCs w:val="24"/>
        </w:rPr>
        <w:t>allows for</w:t>
      </w:r>
      <w:proofErr w:type="gramEnd"/>
      <w:r w:rsidR="00CA0D98">
        <w:rPr>
          <w:rFonts w:ascii="Times New Roman" w:eastAsia="Times New Roman" w:hAnsi="Times New Roman" w:cs="Times New Roman"/>
          <w:color w:val="000000" w:themeColor="text1"/>
          <w:sz w:val="24"/>
          <w:szCs w:val="24"/>
        </w:rPr>
        <w:t xml:space="preserve"> the classroom to </w:t>
      </w:r>
      <w:proofErr w:type="gramStart"/>
      <w:r w:rsidR="00CA0D98">
        <w:rPr>
          <w:rFonts w:ascii="Times New Roman" w:eastAsia="Times New Roman" w:hAnsi="Times New Roman" w:cs="Times New Roman"/>
          <w:color w:val="000000" w:themeColor="text1"/>
          <w:sz w:val="24"/>
          <w:szCs w:val="24"/>
        </w:rPr>
        <w:t>be locked</w:t>
      </w:r>
      <w:proofErr w:type="gramEnd"/>
      <w:r w:rsidR="00CA0D98">
        <w:rPr>
          <w:rFonts w:ascii="Times New Roman" w:eastAsia="Times New Roman" w:hAnsi="Times New Roman" w:cs="Times New Roman"/>
          <w:color w:val="000000" w:themeColor="text1"/>
          <w:sz w:val="24"/>
          <w:szCs w:val="24"/>
        </w:rPr>
        <w:t xml:space="preserve"> when somebody is not there. </w:t>
      </w:r>
    </w:p>
    <w:p w14:paraId="469A1C52" w14:textId="77777777" w:rsidR="00CA0D98" w:rsidRDefault="00CA0D98" w:rsidP="000D5097">
      <w:pPr>
        <w:spacing w:after="0" w:line="240" w:lineRule="auto"/>
        <w:rPr>
          <w:rFonts w:ascii="Times New Roman" w:eastAsia="Times New Roman" w:hAnsi="Times New Roman" w:cs="Times New Roman"/>
          <w:color w:val="000000" w:themeColor="text1"/>
          <w:sz w:val="24"/>
          <w:szCs w:val="24"/>
        </w:rPr>
      </w:pPr>
    </w:p>
    <w:p w14:paraId="48E81C5E" w14:textId="5117FBA9" w:rsidR="00CA0D98" w:rsidRDefault="00CA0D98" w:rsidP="000D5097">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Blum: I was </w:t>
      </w:r>
      <w:proofErr w:type="gramStart"/>
      <w:r>
        <w:rPr>
          <w:rFonts w:ascii="Times New Roman" w:eastAsia="Times New Roman" w:hAnsi="Times New Roman" w:cs="Times New Roman"/>
          <w:color w:val="000000" w:themeColor="text1"/>
          <w:sz w:val="24"/>
          <w:szCs w:val="24"/>
        </w:rPr>
        <w:t>just curious</w:t>
      </w:r>
      <w:proofErr w:type="gramEnd"/>
      <w:r>
        <w:rPr>
          <w:rFonts w:ascii="Times New Roman" w:eastAsia="Times New Roman" w:hAnsi="Times New Roman" w:cs="Times New Roman"/>
          <w:color w:val="000000" w:themeColor="text1"/>
          <w:sz w:val="24"/>
          <w:szCs w:val="24"/>
        </w:rPr>
        <w:t xml:space="preserve">. I teach in a classroom that has </w:t>
      </w:r>
      <w:proofErr w:type="gramStart"/>
      <w:r>
        <w:rPr>
          <w:rFonts w:ascii="Times New Roman" w:eastAsia="Times New Roman" w:hAnsi="Times New Roman" w:cs="Times New Roman"/>
          <w:color w:val="000000" w:themeColor="text1"/>
          <w:sz w:val="24"/>
          <w:szCs w:val="24"/>
        </w:rPr>
        <w:t>a lot of</w:t>
      </w:r>
      <w:proofErr w:type="gramEnd"/>
      <w:r>
        <w:rPr>
          <w:rFonts w:ascii="Times New Roman" w:eastAsia="Times New Roman" w:hAnsi="Times New Roman" w:cs="Times New Roman"/>
          <w:color w:val="000000" w:themeColor="text1"/>
          <w:sz w:val="24"/>
          <w:szCs w:val="24"/>
        </w:rPr>
        <w:t xml:space="preserve"> technology in it</w:t>
      </w:r>
      <w:r w:rsidR="0014456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so we </w:t>
      </w:r>
      <w:proofErr w:type="gramStart"/>
      <w:r>
        <w:rPr>
          <w:rFonts w:ascii="Times New Roman" w:eastAsia="Times New Roman" w:hAnsi="Times New Roman" w:cs="Times New Roman"/>
          <w:color w:val="000000" w:themeColor="text1"/>
          <w:sz w:val="24"/>
          <w:szCs w:val="24"/>
        </w:rPr>
        <w:t>actually lock</w:t>
      </w:r>
      <w:proofErr w:type="gramEnd"/>
      <w:r>
        <w:rPr>
          <w:rFonts w:ascii="Times New Roman" w:eastAsia="Times New Roman" w:hAnsi="Times New Roman" w:cs="Times New Roman"/>
          <w:color w:val="000000" w:themeColor="text1"/>
          <w:sz w:val="24"/>
          <w:szCs w:val="24"/>
        </w:rPr>
        <w:t xml:space="preserve"> it when nobody is there because we </w:t>
      </w:r>
      <w:proofErr w:type="gramStart"/>
      <w:r>
        <w:rPr>
          <w:rFonts w:ascii="Times New Roman" w:eastAsia="Times New Roman" w:hAnsi="Times New Roman" w:cs="Times New Roman"/>
          <w:color w:val="000000" w:themeColor="text1"/>
          <w:sz w:val="24"/>
          <w:szCs w:val="24"/>
        </w:rPr>
        <w:t>don’t</w:t>
      </w:r>
      <w:proofErr w:type="gramEnd"/>
      <w:r>
        <w:rPr>
          <w:rFonts w:ascii="Times New Roman" w:eastAsia="Times New Roman" w:hAnsi="Times New Roman" w:cs="Times New Roman"/>
          <w:color w:val="000000" w:themeColor="text1"/>
          <w:sz w:val="24"/>
          <w:szCs w:val="24"/>
        </w:rPr>
        <w:t xml:space="preserve"> want anybody to steal the technology. I could also </w:t>
      </w:r>
      <w:proofErr w:type="gramStart"/>
      <w:r>
        <w:rPr>
          <w:rFonts w:ascii="Times New Roman" w:eastAsia="Times New Roman" w:hAnsi="Times New Roman" w:cs="Times New Roman"/>
          <w:color w:val="000000" w:themeColor="text1"/>
          <w:sz w:val="24"/>
          <w:szCs w:val="24"/>
        </w:rPr>
        <w:t>see</w:t>
      </w:r>
      <w:proofErr w:type="gramEnd"/>
      <w:r>
        <w:rPr>
          <w:rFonts w:ascii="Times New Roman" w:eastAsia="Times New Roman" w:hAnsi="Times New Roman" w:cs="Times New Roman"/>
          <w:color w:val="000000" w:themeColor="text1"/>
          <w:sz w:val="24"/>
          <w:szCs w:val="24"/>
        </w:rPr>
        <w:t xml:space="preserve"> in a crisis, but also then not necessarily wanting to lock it. It </w:t>
      </w:r>
      <w:proofErr w:type="gramStart"/>
      <w:r>
        <w:rPr>
          <w:rFonts w:ascii="Times New Roman" w:eastAsia="Times New Roman" w:hAnsi="Times New Roman" w:cs="Times New Roman"/>
          <w:color w:val="000000" w:themeColor="text1"/>
          <w:sz w:val="24"/>
          <w:szCs w:val="24"/>
        </w:rPr>
        <w:t>doesn’t</w:t>
      </w:r>
      <w:proofErr w:type="gramEnd"/>
      <w:r>
        <w:rPr>
          <w:rFonts w:ascii="Times New Roman" w:eastAsia="Times New Roman" w:hAnsi="Times New Roman" w:cs="Times New Roman"/>
          <w:color w:val="000000" w:themeColor="text1"/>
          <w:sz w:val="24"/>
          <w:szCs w:val="24"/>
        </w:rPr>
        <w:t xml:space="preserve"> lock from the inside anyway. You </w:t>
      </w:r>
      <w:proofErr w:type="gramStart"/>
      <w:r>
        <w:rPr>
          <w:rFonts w:ascii="Times New Roman" w:eastAsia="Times New Roman" w:hAnsi="Times New Roman" w:cs="Times New Roman"/>
          <w:color w:val="000000" w:themeColor="text1"/>
          <w:sz w:val="24"/>
          <w:szCs w:val="24"/>
        </w:rPr>
        <w:t>couldn’t</w:t>
      </w:r>
      <w:proofErr w:type="gramEnd"/>
      <w:r>
        <w:rPr>
          <w:rFonts w:ascii="Times New Roman" w:eastAsia="Times New Roman" w:hAnsi="Times New Roman" w:cs="Times New Roman"/>
          <w:color w:val="000000" w:themeColor="text1"/>
          <w:sz w:val="24"/>
          <w:szCs w:val="24"/>
        </w:rPr>
        <w:t xml:space="preserve"> get in. I </w:t>
      </w:r>
      <w:proofErr w:type="gramStart"/>
      <w:r>
        <w:rPr>
          <w:rFonts w:ascii="Times New Roman" w:eastAsia="Times New Roman" w:hAnsi="Times New Roman" w:cs="Times New Roman"/>
          <w:color w:val="000000" w:themeColor="text1"/>
          <w:sz w:val="24"/>
          <w:szCs w:val="24"/>
        </w:rPr>
        <w:t>don’t</w:t>
      </w:r>
      <w:proofErr w:type="gramEnd"/>
      <w:r>
        <w:rPr>
          <w:rFonts w:ascii="Times New Roman" w:eastAsia="Times New Roman" w:hAnsi="Times New Roman" w:cs="Times New Roman"/>
          <w:color w:val="000000" w:themeColor="text1"/>
          <w:sz w:val="24"/>
          <w:szCs w:val="24"/>
        </w:rPr>
        <w:t xml:space="preserve"> know how these locks are. I can imagine it would be fire safety not having the door locked. </w:t>
      </w:r>
    </w:p>
    <w:p w14:paraId="6D472249" w14:textId="77777777" w:rsidR="00CA0D98" w:rsidRDefault="00CA0D98" w:rsidP="000D5097">
      <w:pPr>
        <w:spacing w:after="0" w:line="240" w:lineRule="auto"/>
        <w:rPr>
          <w:rFonts w:ascii="Times New Roman" w:eastAsia="Times New Roman" w:hAnsi="Times New Roman" w:cs="Times New Roman"/>
          <w:color w:val="000000" w:themeColor="text1"/>
          <w:sz w:val="24"/>
          <w:szCs w:val="24"/>
        </w:rPr>
      </w:pPr>
    </w:p>
    <w:p w14:paraId="2BC83710" w14:textId="0DDE14E6" w:rsidR="00CA0D98" w:rsidRDefault="00CA0D98" w:rsidP="000D5097">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Yazedjian: That is why we have </w:t>
      </w:r>
      <w:proofErr w:type="gramStart"/>
      <w:r>
        <w:rPr>
          <w:rFonts w:ascii="Times New Roman" w:eastAsia="Times New Roman" w:hAnsi="Times New Roman" w:cs="Times New Roman"/>
          <w:color w:val="000000" w:themeColor="text1"/>
          <w:sz w:val="24"/>
          <w:szCs w:val="24"/>
        </w:rPr>
        <w:t>4</w:t>
      </w:r>
      <w:proofErr w:type="gramEnd"/>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different phases</w:t>
      </w:r>
      <w:proofErr w:type="gramEnd"/>
      <w:r>
        <w:rPr>
          <w:rFonts w:ascii="Times New Roman" w:eastAsia="Times New Roman" w:hAnsi="Times New Roman" w:cs="Times New Roman"/>
          <w:color w:val="000000" w:themeColor="text1"/>
          <w:sz w:val="24"/>
          <w:szCs w:val="24"/>
        </w:rPr>
        <w:t xml:space="preserve"> to this project. </w:t>
      </w:r>
      <w:proofErr w:type="gramStart"/>
      <w:r>
        <w:rPr>
          <w:rFonts w:ascii="Times New Roman" w:eastAsia="Times New Roman" w:hAnsi="Times New Roman" w:cs="Times New Roman"/>
          <w:color w:val="000000" w:themeColor="text1"/>
          <w:sz w:val="24"/>
          <w:szCs w:val="24"/>
        </w:rPr>
        <w:t>Some of</w:t>
      </w:r>
      <w:proofErr w:type="gramEnd"/>
      <w:r>
        <w:rPr>
          <w:rFonts w:ascii="Times New Roman" w:eastAsia="Times New Roman" w:hAnsi="Times New Roman" w:cs="Times New Roman"/>
          <w:color w:val="000000" w:themeColor="text1"/>
          <w:sz w:val="24"/>
          <w:szCs w:val="24"/>
        </w:rPr>
        <w:t xml:space="preserve"> them are as simple as a little lock that </w:t>
      </w:r>
      <w:proofErr w:type="gramStart"/>
      <w:r>
        <w:rPr>
          <w:rFonts w:ascii="Times New Roman" w:eastAsia="Times New Roman" w:hAnsi="Times New Roman" w:cs="Times New Roman"/>
          <w:color w:val="000000" w:themeColor="text1"/>
          <w:sz w:val="24"/>
          <w:szCs w:val="24"/>
        </w:rPr>
        <w:t>is put</w:t>
      </w:r>
      <w:proofErr w:type="gramEnd"/>
      <w:r>
        <w:rPr>
          <w:rFonts w:ascii="Times New Roman" w:eastAsia="Times New Roman" w:hAnsi="Times New Roman" w:cs="Times New Roman"/>
          <w:color w:val="000000" w:themeColor="text1"/>
          <w:sz w:val="24"/>
          <w:szCs w:val="24"/>
        </w:rPr>
        <w:t xml:space="preserve"> in, and </w:t>
      </w:r>
      <w:proofErr w:type="gramStart"/>
      <w:r>
        <w:rPr>
          <w:rFonts w:ascii="Times New Roman" w:eastAsia="Times New Roman" w:hAnsi="Times New Roman" w:cs="Times New Roman"/>
          <w:color w:val="000000" w:themeColor="text1"/>
          <w:sz w:val="24"/>
          <w:szCs w:val="24"/>
        </w:rPr>
        <w:t>some of</w:t>
      </w:r>
      <w:proofErr w:type="gramEnd"/>
      <w:r>
        <w:rPr>
          <w:rFonts w:ascii="Times New Roman" w:eastAsia="Times New Roman" w:hAnsi="Times New Roman" w:cs="Times New Roman"/>
          <w:color w:val="000000" w:themeColor="text1"/>
          <w:sz w:val="24"/>
          <w:szCs w:val="24"/>
        </w:rPr>
        <w:t xml:space="preserve"> these doors are going to be more complex. The simpler ones are happening sooner. </w:t>
      </w:r>
    </w:p>
    <w:p w14:paraId="3FB177B5" w14:textId="77777777" w:rsidR="00CA0D98" w:rsidRDefault="00CA0D98" w:rsidP="000D5097">
      <w:pPr>
        <w:spacing w:after="0" w:line="240" w:lineRule="auto"/>
        <w:rPr>
          <w:rFonts w:ascii="Times New Roman" w:eastAsia="Times New Roman" w:hAnsi="Times New Roman" w:cs="Times New Roman"/>
          <w:color w:val="000000" w:themeColor="text1"/>
          <w:sz w:val="24"/>
          <w:szCs w:val="24"/>
        </w:rPr>
      </w:pPr>
    </w:p>
    <w:p w14:paraId="385D568E" w14:textId="0AA85547" w:rsidR="00CA0D98" w:rsidRDefault="00CA0D98" w:rsidP="000D5097">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Meyer: Where would we find the </w:t>
      </w:r>
      <w:r w:rsidR="0014456D">
        <w:rPr>
          <w:rFonts w:ascii="Times New Roman" w:eastAsia="Times New Roman" w:hAnsi="Times New Roman" w:cs="Times New Roman"/>
          <w:color w:val="000000" w:themeColor="text1"/>
          <w:sz w:val="24"/>
          <w:szCs w:val="24"/>
        </w:rPr>
        <w:t>U</w:t>
      </w:r>
      <w:r>
        <w:rPr>
          <w:rFonts w:ascii="Times New Roman" w:eastAsia="Times New Roman" w:hAnsi="Times New Roman" w:cs="Times New Roman"/>
          <w:color w:val="000000" w:themeColor="text1"/>
          <w:sz w:val="24"/>
          <w:szCs w:val="24"/>
        </w:rPr>
        <w:t xml:space="preserve">niversity and </w:t>
      </w:r>
      <w:r w:rsidR="0014456D">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rPr>
        <w:t xml:space="preserve">ollege </w:t>
      </w:r>
      <w:r w:rsidR="0014456D">
        <w:rPr>
          <w:rFonts w:ascii="Times New Roman" w:eastAsia="Times New Roman" w:hAnsi="Times New Roman" w:cs="Times New Roman"/>
          <w:color w:val="000000" w:themeColor="text1"/>
          <w:sz w:val="24"/>
          <w:szCs w:val="24"/>
        </w:rPr>
        <w:t>W</w:t>
      </w:r>
      <w:r>
        <w:rPr>
          <w:rFonts w:ascii="Times New Roman" w:eastAsia="Times New Roman" w:hAnsi="Times New Roman" w:cs="Times New Roman"/>
          <w:color w:val="000000" w:themeColor="text1"/>
          <w:sz w:val="24"/>
          <w:szCs w:val="24"/>
        </w:rPr>
        <w:t xml:space="preserve">orkload </w:t>
      </w:r>
      <w:r w:rsidR="0014456D">
        <w:rPr>
          <w:rFonts w:ascii="Times New Roman" w:eastAsia="Times New Roman" w:hAnsi="Times New Roman" w:cs="Times New Roman"/>
          <w:color w:val="000000" w:themeColor="text1"/>
          <w:sz w:val="24"/>
          <w:szCs w:val="24"/>
        </w:rPr>
        <w:t>P</w:t>
      </w:r>
      <w:r>
        <w:rPr>
          <w:rFonts w:ascii="Times New Roman" w:eastAsia="Times New Roman" w:hAnsi="Times New Roman" w:cs="Times New Roman"/>
          <w:color w:val="000000" w:themeColor="text1"/>
          <w:sz w:val="24"/>
          <w:szCs w:val="24"/>
        </w:rPr>
        <w:t xml:space="preserve">olicies? Are those posted on the union site? </w:t>
      </w:r>
    </w:p>
    <w:p w14:paraId="2B62E13E" w14:textId="77777777" w:rsidR="00CA0D98" w:rsidRDefault="00CA0D98" w:rsidP="000D5097">
      <w:pPr>
        <w:spacing w:after="0" w:line="240" w:lineRule="auto"/>
        <w:rPr>
          <w:rFonts w:ascii="Times New Roman" w:eastAsia="Times New Roman" w:hAnsi="Times New Roman" w:cs="Times New Roman"/>
          <w:color w:val="000000" w:themeColor="text1"/>
          <w:sz w:val="24"/>
          <w:szCs w:val="24"/>
        </w:rPr>
      </w:pPr>
    </w:p>
    <w:p w14:paraId="27272D89" w14:textId="49FBDC76" w:rsidR="00CA0D98" w:rsidRDefault="00CA0D98" w:rsidP="000D5097">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Yazedjian: The </w:t>
      </w:r>
      <w:r w:rsidR="0014456D">
        <w:rPr>
          <w:rFonts w:ascii="Times New Roman" w:eastAsia="Times New Roman" w:hAnsi="Times New Roman" w:cs="Times New Roman"/>
          <w:color w:val="000000" w:themeColor="text1"/>
          <w:sz w:val="24"/>
          <w:szCs w:val="24"/>
        </w:rPr>
        <w:t>U</w:t>
      </w:r>
      <w:r>
        <w:rPr>
          <w:rFonts w:ascii="Times New Roman" w:eastAsia="Times New Roman" w:hAnsi="Times New Roman" w:cs="Times New Roman"/>
          <w:color w:val="000000" w:themeColor="text1"/>
          <w:sz w:val="24"/>
          <w:szCs w:val="24"/>
        </w:rPr>
        <w:t xml:space="preserve">nion should post those. One clarification: the </w:t>
      </w:r>
      <w:r w:rsidR="0014456D">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rPr>
        <w:t xml:space="preserve">ollege </w:t>
      </w:r>
      <w:r w:rsidR="0014456D">
        <w:rPr>
          <w:rFonts w:ascii="Times New Roman" w:eastAsia="Times New Roman" w:hAnsi="Times New Roman" w:cs="Times New Roman"/>
          <w:color w:val="000000" w:themeColor="text1"/>
          <w:sz w:val="24"/>
          <w:szCs w:val="24"/>
        </w:rPr>
        <w:t>W</w:t>
      </w:r>
      <w:r>
        <w:rPr>
          <w:rFonts w:ascii="Times New Roman" w:eastAsia="Times New Roman" w:hAnsi="Times New Roman" w:cs="Times New Roman"/>
          <w:color w:val="000000" w:themeColor="text1"/>
          <w:sz w:val="24"/>
          <w:szCs w:val="24"/>
        </w:rPr>
        <w:t xml:space="preserve">orkload </w:t>
      </w:r>
      <w:r w:rsidR="0014456D">
        <w:rPr>
          <w:rFonts w:ascii="Times New Roman" w:eastAsia="Times New Roman" w:hAnsi="Times New Roman" w:cs="Times New Roman"/>
          <w:color w:val="000000" w:themeColor="text1"/>
          <w:sz w:val="24"/>
          <w:szCs w:val="24"/>
        </w:rPr>
        <w:t>P</w:t>
      </w:r>
      <w:r>
        <w:rPr>
          <w:rFonts w:ascii="Times New Roman" w:eastAsia="Times New Roman" w:hAnsi="Times New Roman" w:cs="Times New Roman"/>
          <w:color w:val="000000" w:themeColor="text1"/>
          <w:sz w:val="24"/>
          <w:szCs w:val="24"/>
        </w:rPr>
        <w:t xml:space="preserve">olicies have not yet </w:t>
      </w:r>
      <w:proofErr w:type="gramStart"/>
      <w:r>
        <w:rPr>
          <w:rFonts w:ascii="Times New Roman" w:eastAsia="Times New Roman" w:hAnsi="Times New Roman" w:cs="Times New Roman"/>
          <w:color w:val="000000" w:themeColor="text1"/>
          <w:sz w:val="24"/>
          <w:szCs w:val="24"/>
        </w:rPr>
        <w:t>been totally approved</w:t>
      </w:r>
      <w:proofErr w:type="gramEnd"/>
      <w:r>
        <w:rPr>
          <w:rFonts w:ascii="Times New Roman" w:eastAsia="Times New Roman" w:hAnsi="Times New Roman" w:cs="Times New Roman"/>
          <w:color w:val="000000" w:themeColor="text1"/>
          <w:sz w:val="24"/>
          <w:szCs w:val="24"/>
        </w:rPr>
        <w:t xml:space="preserve">. They just got to our office. The </w:t>
      </w:r>
      <w:r w:rsidR="0014456D">
        <w:rPr>
          <w:rFonts w:ascii="Times New Roman" w:eastAsia="Times New Roman" w:hAnsi="Times New Roman" w:cs="Times New Roman"/>
          <w:color w:val="000000" w:themeColor="text1"/>
          <w:sz w:val="24"/>
          <w:szCs w:val="24"/>
        </w:rPr>
        <w:t>U</w:t>
      </w:r>
      <w:r>
        <w:rPr>
          <w:rFonts w:ascii="Times New Roman" w:eastAsia="Times New Roman" w:hAnsi="Times New Roman" w:cs="Times New Roman"/>
          <w:color w:val="000000" w:themeColor="text1"/>
          <w:sz w:val="24"/>
          <w:szCs w:val="24"/>
        </w:rPr>
        <w:t xml:space="preserve">niversity </w:t>
      </w:r>
      <w:r w:rsidR="0014456D">
        <w:rPr>
          <w:rFonts w:ascii="Times New Roman" w:eastAsia="Times New Roman" w:hAnsi="Times New Roman" w:cs="Times New Roman"/>
          <w:color w:val="000000" w:themeColor="text1"/>
          <w:sz w:val="24"/>
          <w:szCs w:val="24"/>
        </w:rPr>
        <w:t>W</w:t>
      </w:r>
      <w:r>
        <w:rPr>
          <w:rFonts w:ascii="Times New Roman" w:eastAsia="Times New Roman" w:hAnsi="Times New Roman" w:cs="Times New Roman"/>
          <w:color w:val="000000" w:themeColor="text1"/>
          <w:sz w:val="24"/>
          <w:szCs w:val="24"/>
        </w:rPr>
        <w:t xml:space="preserve">orkload </w:t>
      </w:r>
      <w:r w:rsidR="0014456D">
        <w:rPr>
          <w:rFonts w:ascii="Times New Roman" w:eastAsia="Times New Roman" w:hAnsi="Times New Roman" w:cs="Times New Roman"/>
          <w:color w:val="000000" w:themeColor="text1"/>
          <w:sz w:val="24"/>
          <w:szCs w:val="24"/>
        </w:rPr>
        <w:t>P</w:t>
      </w:r>
      <w:r>
        <w:rPr>
          <w:rFonts w:ascii="Times New Roman" w:eastAsia="Times New Roman" w:hAnsi="Times New Roman" w:cs="Times New Roman"/>
          <w:color w:val="000000" w:themeColor="text1"/>
          <w:sz w:val="24"/>
          <w:szCs w:val="24"/>
        </w:rPr>
        <w:t xml:space="preserve">olicy is the only one that is complete </w:t>
      </w:r>
      <w:proofErr w:type="gramStart"/>
      <w:r>
        <w:rPr>
          <w:rFonts w:ascii="Times New Roman" w:eastAsia="Times New Roman" w:hAnsi="Times New Roman" w:cs="Times New Roman"/>
          <w:color w:val="000000" w:themeColor="text1"/>
          <w:sz w:val="24"/>
          <w:szCs w:val="24"/>
        </w:rPr>
        <w:t>at this time</w:t>
      </w:r>
      <w:proofErr w:type="gramEnd"/>
      <w:r>
        <w:rPr>
          <w:rFonts w:ascii="Times New Roman" w:eastAsia="Times New Roman" w:hAnsi="Times New Roman" w:cs="Times New Roman"/>
          <w:color w:val="000000" w:themeColor="text1"/>
          <w:sz w:val="24"/>
          <w:szCs w:val="24"/>
        </w:rPr>
        <w:t xml:space="preserve">. </w:t>
      </w:r>
    </w:p>
    <w:p w14:paraId="0AC9B558" w14:textId="77777777" w:rsidR="000D5097" w:rsidRPr="000D5097" w:rsidRDefault="000D5097" w:rsidP="000D5097">
      <w:pPr>
        <w:spacing w:after="0" w:line="240" w:lineRule="auto"/>
        <w:rPr>
          <w:rFonts w:ascii="Times New Roman" w:eastAsia="Times New Roman" w:hAnsi="Times New Roman" w:cs="Times New Roman"/>
          <w:color w:val="000000" w:themeColor="text1"/>
          <w:sz w:val="24"/>
          <w:szCs w:val="24"/>
        </w:rPr>
      </w:pPr>
    </w:p>
    <w:p w14:paraId="06538659" w14:textId="53D61421" w:rsidR="002A1218" w:rsidRPr="00CA0D98" w:rsidRDefault="5D6831D9" w:rsidP="7412C54A">
      <w:pPr>
        <w:pStyle w:val="ListParagraph"/>
        <w:numPr>
          <w:ilvl w:val="0"/>
          <w:numId w:val="1"/>
        </w:numPr>
        <w:spacing w:after="0" w:line="240" w:lineRule="auto"/>
        <w:rPr>
          <w:rFonts w:ascii="Times New Roman" w:eastAsia="Times New Roman" w:hAnsi="Times New Roman" w:cs="Times New Roman"/>
          <w:color w:val="000000" w:themeColor="text1"/>
          <w:sz w:val="24"/>
          <w:szCs w:val="24"/>
        </w:rPr>
      </w:pPr>
      <w:r w:rsidRPr="7412C54A">
        <w:rPr>
          <w:rFonts w:ascii="Times New Roman" w:eastAsia="Times New Roman" w:hAnsi="Times New Roman" w:cs="Times New Roman"/>
          <w:b/>
          <w:bCs/>
          <w:i/>
          <w:iCs/>
          <w:color w:val="000000" w:themeColor="text1"/>
          <w:sz w:val="24"/>
          <w:szCs w:val="24"/>
        </w:rPr>
        <w:t>Vice President for Student Affairs Levester Johnson</w:t>
      </w:r>
    </w:p>
    <w:p w14:paraId="7370D360" w14:textId="77777777" w:rsidR="00826159" w:rsidRDefault="00CA0D98" w:rsidP="00CA0D98">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Johnson: </w:t>
      </w:r>
      <w:proofErr w:type="gramStart"/>
      <w:r>
        <w:rPr>
          <w:rFonts w:ascii="Times New Roman" w:eastAsia="Times New Roman" w:hAnsi="Times New Roman" w:cs="Times New Roman"/>
          <w:color w:val="000000" w:themeColor="text1"/>
          <w:sz w:val="24"/>
          <w:szCs w:val="24"/>
        </w:rPr>
        <w:t>I’ll</w:t>
      </w:r>
      <w:proofErr w:type="gramEnd"/>
      <w:r>
        <w:rPr>
          <w:rFonts w:ascii="Times New Roman" w:eastAsia="Times New Roman" w:hAnsi="Times New Roman" w:cs="Times New Roman"/>
          <w:color w:val="000000" w:themeColor="text1"/>
          <w:sz w:val="24"/>
          <w:szCs w:val="24"/>
        </w:rPr>
        <w:t xml:space="preserve"> start off by sharing </w:t>
      </w:r>
      <w:proofErr w:type="gramStart"/>
      <w:r>
        <w:rPr>
          <w:rFonts w:ascii="Times New Roman" w:eastAsia="Times New Roman" w:hAnsi="Times New Roman" w:cs="Times New Roman"/>
          <w:color w:val="000000" w:themeColor="text1"/>
          <w:sz w:val="24"/>
          <w:szCs w:val="24"/>
        </w:rPr>
        <w:t>some</w:t>
      </w:r>
      <w:proofErr w:type="gramEnd"/>
      <w:r>
        <w:rPr>
          <w:rFonts w:ascii="Times New Roman" w:eastAsia="Times New Roman" w:hAnsi="Times New Roman" w:cs="Times New Roman"/>
          <w:color w:val="000000" w:themeColor="text1"/>
          <w:sz w:val="24"/>
          <w:szCs w:val="24"/>
        </w:rPr>
        <w:t xml:space="preserve"> information. Your voice matters. Student Affairs invites students to share your experiences by completing the Healthy Mind survey. Every response helps us build a better, healthier, and more supportive Redbird community. Starting on Monday, October 13</w:t>
      </w:r>
      <w:r w:rsidRPr="00CA0D98">
        <w:rPr>
          <w:rFonts w:ascii="Times New Roman" w:eastAsia="Times New Roman" w:hAnsi="Times New Roman" w:cs="Times New Roman"/>
          <w:color w:val="000000" w:themeColor="text1"/>
          <w:sz w:val="24"/>
          <w:szCs w:val="24"/>
          <w:vertAlign w:val="superscript"/>
        </w:rPr>
        <w:t>th</w:t>
      </w:r>
      <w:r>
        <w:rPr>
          <w:rFonts w:ascii="Times New Roman" w:eastAsia="Times New Roman" w:hAnsi="Times New Roman" w:cs="Times New Roman"/>
          <w:color w:val="000000" w:themeColor="text1"/>
          <w:sz w:val="24"/>
          <w:szCs w:val="24"/>
        </w:rPr>
        <w:t>, students can search their email for the Healthy Mind study to find a message from Dr. Carrie Haubner, or Director for Student Counseling Services</w:t>
      </w:r>
      <w:r w:rsidR="006929D3">
        <w:rPr>
          <w:rFonts w:ascii="Times New Roman" w:eastAsia="Times New Roman" w:hAnsi="Times New Roman" w:cs="Times New Roman"/>
          <w:color w:val="000000" w:themeColor="text1"/>
          <w:sz w:val="24"/>
          <w:szCs w:val="24"/>
        </w:rPr>
        <w:t xml:space="preserve"> at </w:t>
      </w:r>
      <w:hyperlink r:id="rId12" w:history="1">
        <w:r w:rsidR="006929D3" w:rsidRPr="00DD2F45">
          <w:rPr>
            <w:rStyle w:val="Hyperlink"/>
            <w:rFonts w:ascii="Times New Roman" w:eastAsia="Times New Roman" w:hAnsi="Times New Roman" w:cs="Times New Roman"/>
            <w:sz w:val="24"/>
            <w:szCs w:val="24"/>
          </w:rPr>
          <w:t>HealthyMinds-ISU@umish.edu</w:t>
        </w:r>
      </w:hyperlink>
      <w:r w:rsidR="006929D3">
        <w:rPr>
          <w:rFonts w:ascii="Times New Roman" w:eastAsia="Times New Roman" w:hAnsi="Times New Roman" w:cs="Times New Roman"/>
          <w:color w:val="000000" w:themeColor="text1"/>
          <w:sz w:val="24"/>
          <w:szCs w:val="24"/>
        </w:rPr>
        <w:t xml:space="preserve">. We want to encourage our students to complete this survey, we want a great turnout for this. Faculty, if you </w:t>
      </w:r>
      <w:proofErr w:type="gramStart"/>
      <w:r w:rsidR="006929D3">
        <w:rPr>
          <w:rFonts w:ascii="Times New Roman" w:eastAsia="Times New Roman" w:hAnsi="Times New Roman" w:cs="Times New Roman"/>
          <w:color w:val="000000" w:themeColor="text1"/>
          <w:sz w:val="24"/>
          <w:szCs w:val="24"/>
        </w:rPr>
        <w:t>feel like encouraging</w:t>
      </w:r>
      <w:proofErr w:type="gramEnd"/>
      <w:r w:rsidR="006929D3">
        <w:rPr>
          <w:rFonts w:ascii="Times New Roman" w:eastAsia="Times New Roman" w:hAnsi="Times New Roman" w:cs="Times New Roman"/>
          <w:color w:val="000000" w:themeColor="text1"/>
          <w:sz w:val="24"/>
          <w:szCs w:val="24"/>
        </w:rPr>
        <w:t xml:space="preserve"> them as well, we would love </w:t>
      </w:r>
      <w:proofErr w:type="gramStart"/>
      <w:r w:rsidR="006929D3">
        <w:rPr>
          <w:rFonts w:ascii="Times New Roman" w:eastAsia="Times New Roman" w:hAnsi="Times New Roman" w:cs="Times New Roman"/>
          <w:color w:val="000000" w:themeColor="text1"/>
          <w:sz w:val="24"/>
          <w:szCs w:val="24"/>
        </w:rPr>
        <w:t>the assistance</w:t>
      </w:r>
      <w:proofErr w:type="gramEnd"/>
      <w:r w:rsidR="006929D3">
        <w:rPr>
          <w:rFonts w:ascii="Times New Roman" w:eastAsia="Times New Roman" w:hAnsi="Times New Roman" w:cs="Times New Roman"/>
          <w:color w:val="000000" w:themeColor="text1"/>
          <w:sz w:val="24"/>
          <w:szCs w:val="24"/>
        </w:rPr>
        <w:t xml:space="preserve"> from you all to remind the students about the survey being out there and completing it. The more feedback we get, the better results we are going to have for making sure we meet our students’ needs. That will start on October 13</w:t>
      </w:r>
      <w:r w:rsidR="006929D3" w:rsidRPr="006929D3">
        <w:rPr>
          <w:rFonts w:ascii="Times New Roman" w:eastAsia="Times New Roman" w:hAnsi="Times New Roman" w:cs="Times New Roman"/>
          <w:color w:val="000000" w:themeColor="text1"/>
          <w:sz w:val="24"/>
          <w:szCs w:val="24"/>
          <w:vertAlign w:val="superscript"/>
        </w:rPr>
        <w:t>th</w:t>
      </w:r>
      <w:r w:rsidR="006929D3">
        <w:rPr>
          <w:rFonts w:ascii="Times New Roman" w:eastAsia="Times New Roman" w:hAnsi="Times New Roman" w:cs="Times New Roman"/>
          <w:color w:val="000000" w:themeColor="text1"/>
          <w:sz w:val="24"/>
          <w:szCs w:val="24"/>
        </w:rPr>
        <w:t xml:space="preserve">, Monday. </w:t>
      </w:r>
    </w:p>
    <w:p w14:paraId="5F230941" w14:textId="77777777" w:rsidR="00826159" w:rsidRDefault="00826159" w:rsidP="00CA0D98">
      <w:pPr>
        <w:spacing w:after="0" w:line="240" w:lineRule="auto"/>
        <w:rPr>
          <w:rFonts w:ascii="Times New Roman" w:eastAsia="Times New Roman" w:hAnsi="Times New Roman" w:cs="Times New Roman"/>
          <w:color w:val="000000" w:themeColor="text1"/>
          <w:sz w:val="24"/>
          <w:szCs w:val="24"/>
        </w:rPr>
      </w:pPr>
    </w:p>
    <w:p w14:paraId="627C6B28" w14:textId="4A69FD30" w:rsidR="00CA0D98" w:rsidRDefault="006929D3" w:rsidP="00CA0D98">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second thing I want to do, I want to thank everyone, especially those individuals in the room, who took the time yesterday evening to come out and join us for the Night Walk. That was </w:t>
      </w:r>
      <w:proofErr w:type="gramStart"/>
      <w:r>
        <w:rPr>
          <w:rFonts w:ascii="Times New Roman" w:eastAsia="Times New Roman" w:hAnsi="Times New Roman" w:cs="Times New Roman"/>
          <w:color w:val="000000" w:themeColor="text1"/>
          <w:sz w:val="24"/>
          <w:szCs w:val="24"/>
        </w:rPr>
        <w:t>very exciting</w:t>
      </w:r>
      <w:proofErr w:type="gramEnd"/>
      <w:r>
        <w:rPr>
          <w:rFonts w:ascii="Times New Roman" w:eastAsia="Times New Roman" w:hAnsi="Times New Roman" w:cs="Times New Roman"/>
          <w:color w:val="000000" w:themeColor="text1"/>
          <w:sz w:val="24"/>
          <w:szCs w:val="24"/>
        </w:rPr>
        <w:t xml:space="preserve">. What a huge turnout, it was outstanding. This is where we bring together students, faculty, staff, administrators, and the Town of Normal, in order to traverse the campus community and for them to make suggestions and share their ideas on how we can improve safety on our campus and the experience for our community members and for any visitors. This has taken place over the last 5 years. One of the things I am extremely happy to announce is that the founder of this event, we decided to name it after him. We are naming this event the Dr. Adam Peck Night Walk. I thought it was very important to share it with this group because you all were very important in making the changes to this campus as it relates to the safety zones, the no-ride zones within our community and making our campus a safer place. Great turnout last night. Special shout out to SGA. You all brought it. Our numbers </w:t>
      </w:r>
      <w:proofErr w:type="gramStart"/>
      <w:r>
        <w:rPr>
          <w:rFonts w:ascii="Times New Roman" w:eastAsia="Times New Roman" w:hAnsi="Times New Roman" w:cs="Times New Roman"/>
          <w:color w:val="000000" w:themeColor="text1"/>
          <w:sz w:val="24"/>
          <w:szCs w:val="24"/>
        </w:rPr>
        <w:t>wouldn’t</w:t>
      </w:r>
      <w:proofErr w:type="gramEnd"/>
      <w:r>
        <w:rPr>
          <w:rFonts w:ascii="Times New Roman" w:eastAsia="Times New Roman" w:hAnsi="Times New Roman" w:cs="Times New Roman"/>
          <w:color w:val="000000" w:themeColor="text1"/>
          <w:sz w:val="24"/>
          <w:szCs w:val="24"/>
        </w:rPr>
        <w:t xml:space="preserve"> be what they are if you all </w:t>
      </w:r>
      <w:proofErr w:type="gramStart"/>
      <w:r>
        <w:rPr>
          <w:rFonts w:ascii="Times New Roman" w:eastAsia="Times New Roman" w:hAnsi="Times New Roman" w:cs="Times New Roman"/>
          <w:color w:val="000000" w:themeColor="text1"/>
          <w:sz w:val="24"/>
          <w:szCs w:val="24"/>
        </w:rPr>
        <w:t>don’t</w:t>
      </w:r>
      <w:proofErr w:type="gramEnd"/>
      <w:r>
        <w:rPr>
          <w:rFonts w:ascii="Times New Roman" w:eastAsia="Times New Roman" w:hAnsi="Times New Roman" w:cs="Times New Roman"/>
          <w:color w:val="000000" w:themeColor="text1"/>
          <w:sz w:val="24"/>
          <w:szCs w:val="24"/>
        </w:rPr>
        <w:t xml:space="preserve">, on an ongoing basis, show up. You bring others too. We really appreciate you and everything that you do. </w:t>
      </w:r>
    </w:p>
    <w:p w14:paraId="179B9502" w14:textId="77777777" w:rsidR="00826159" w:rsidRDefault="00826159" w:rsidP="00CA0D98">
      <w:pPr>
        <w:spacing w:after="0" w:line="240" w:lineRule="auto"/>
        <w:rPr>
          <w:rFonts w:ascii="Times New Roman" w:eastAsia="Times New Roman" w:hAnsi="Times New Roman" w:cs="Times New Roman"/>
          <w:color w:val="000000" w:themeColor="text1"/>
          <w:sz w:val="24"/>
          <w:szCs w:val="24"/>
        </w:rPr>
      </w:pPr>
    </w:p>
    <w:p w14:paraId="7071DCFB" w14:textId="4E527519" w:rsidR="00826159" w:rsidRDefault="00826159" w:rsidP="00CA0D98">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Chairperson Bonnell: Thank you. Dr. Adam Peck Night Walk, </w:t>
      </w:r>
      <w:proofErr w:type="gramStart"/>
      <w:r>
        <w:rPr>
          <w:rFonts w:ascii="Times New Roman" w:eastAsia="Times New Roman" w:hAnsi="Times New Roman" w:cs="Times New Roman"/>
          <w:color w:val="000000" w:themeColor="text1"/>
          <w:sz w:val="24"/>
          <w:szCs w:val="24"/>
        </w:rPr>
        <w:t>that</w:t>
      </w:r>
      <w:proofErr w:type="gramEnd"/>
      <w:r>
        <w:rPr>
          <w:rFonts w:ascii="Times New Roman" w:eastAsia="Times New Roman" w:hAnsi="Times New Roman" w:cs="Times New Roman"/>
          <w:color w:val="000000" w:themeColor="text1"/>
          <w:sz w:val="24"/>
          <w:szCs w:val="24"/>
        </w:rPr>
        <w:t xml:space="preserve"> is fantastic. That is </w:t>
      </w:r>
      <w:proofErr w:type="gramStart"/>
      <w:r>
        <w:rPr>
          <w:rFonts w:ascii="Times New Roman" w:eastAsia="Times New Roman" w:hAnsi="Times New Roman" w:cs="Times New Roman"/>
          <w:color w:val="000000" w:themeColor="text1"/>
          <w:sz w:val="24"/>
          <w:szCs w:val="24"/>
        </w:rPr>
        <w:t>a great way</w:t>
      </w:r>
      <w:proofErr w:type="gramEnd"/>
      <w:r>
        <w:rPr>
          <w:rFonts w:ascii="Times New Roman" w:eastAsia="Times New Roman" w:hAnsi="Times New Roman" w:cs="Times New Roman"/>
          <w:color w:val="000000" w:themeColor="text1"/>
          <w:sz w:val="24"/>
          <w:szCs w:val="24"/>
        </w:rPr>
        <w:t xml:space="preserve"> of honoring him, thank you whoever thought of that. </w:t>
      </w:r>
      <w:proofErr w:type="gramStart"/>
      <w:r>
        <w:rPr>
          <w:rFonts w:ascii="Times New Roman" w:eastAsia="Times New Roman" w:hAnsi="Times New Roman" w:cs="Times New Roman"/>
          <w:color w:val="000000" w:themeColor="text1"/>
          <w:sz w:val="24"/>
          <w:szCs w:val="24"/>
        </w:rPr>
        <w:t>I think that</w:t>
      </w:r>
      <w:proofErr w:type="gramEnd"/>
      <w:r>
        <w:rPr>
          <w:rFonts w:ascii="Times New Roman" w:eastAsia="Times New Roman" w:hAnsi="Times New Roman" w:cs="Times New Roman"/>
          <w:color w:val="000000" w:themeColor="text1"/>
          <w:sz w:val="24"/>
          <w:szCs w:val="24"/>
        </w:rPr>
        <w:t xml:space="preserve"> is great, and on the </w:t>
      </w:r>
      <w:r w:rsidR="006370C9">
        <w:rPr>
          <w:rFonts w:ascii="Times New Roman" w:eastAsia="Times New Roman" w:hAnsi="Times New Roman" w:cs="Times New Roman"/>
          <w:color w:val="000000" w:themeColor="text1"/>
          <w:sz w:val="24"/>
          <w:szCs w:val="24"/>
        </w:rPr>
        <w:t>fifth</w:t>
      </w:r>
      <w:r>
        <w:rPr>
          <w:rFonts w:ascii="Times New Roman" w:eastAsia="Times New Roman" w:hAnsi="Times New Roman" w:cs="Times New Roman"/>
          <w:color w:val="000000" w:themeColor="text1"/>
          <w:sz w:val="24"/>
          <w:szCs w:val="24"/>
        </w:rPr>
        <w:t xml:space="preserve"> anniversary of the Night Walk. </w:t>
      </w:r>
    </w:p>
    <w:p w14:paraId="47317CF1" w14:textId="77777777" w:rsidR="00CA0D98" w:rsidRPr="00CA0D98" w:rsidRDefault="00CA0D98" w:rsidP="00CA0D98">
      <w:pPr>
        <w:spacing w:after="0" w:line="240" w:lineRule="auto"/>
        <w:rPr>
          <w:rFonts w:ascii="Times New Roman" w:eastAsia="Times New Roman" w:hAnsi="Times New Roman" w:cs="Times New Roman"/>
          <w:color w:val="000000" w:themeColor="text1"/>
          <w:sz w:val="24"/>
          <w:szCs w:val="24"/>
        </w:rPr>
      </w:pPr>
    </w:p>
    <w:p w14:paraId="0B799010" w14:textId="61618AF4" w:rsidR="002A1218" w:rsidRPr="00826159" w:rsidRDefault="5D6831D9" w:rsidP="7412C54A">
      <w:pPr>
        <w:pStyle w:val="ListParagraph"/>
        <w:numPr>
          <w:ilvl w:val="0"/>
          <w:numId w:val="1"/>
        </w:numPr>
        <w:spacing w:after="0" w:line="240" w:lineRule="auto"/>
        <w:rPr>
          <w:rFonts w:ascii="Times New Roman" w:eastAsia="Times New Roman" w:hAnsi="Times New Roman" w:cs="Times New Roman"/>
          <w:strike/>
          <w:color w:val="000000" w:themeColor="text1"/>
          <w:sz w:val="24"/>
          <w:szCs w:val="24"/>
        </w:rPr>
      </w:pPr>
      <w:r w:rsidRPr="00826159">
        <w:rPr>
          <w:rFonts w:ascii="Times New Roman" w:eastAsia="Times New Roman" w:hAnsi="Times New Roman" w:cs="Times New Roman"/>
          <w:b/>
          <w:bCs/>
          <w:i/>
          <w:iCs/>
          <w:strike/>
          <w:color w:val="000000" w:themeColor="text1"/>
          <w:sz w:val="24"/>
          <w:szCs w:val="24"/>
        </w:rPr>
        <w:t>Vice President for Finance and Planning Glen Nelson</w:t>
      </w:r>
    </w:p>
    <w:p w14:paraId="3279AEE5" w14:textId="63D0A32B" w:rsidR="002A1218" w:rsidRDefault="002A1218" w:rsidP="7412C54A">
      <w:pPr>
        <w:tabs>
          <w:tab w:val="left" w:pos="540"/>
        </w:tabs>
        <w:spacing w:after="0" w:line="240" w:lineRule="auto"/>
        <w:rPr>
          <w:rFonts w:ascii="Times New Roman" w:eastAsia="Times New Roman" w:hAnsi="Times New Roman" w:cs="Times New Roman"/>
          <w:color w:val="000000" w:themeColor="text1"/>
          <w:sz w:val="24"/>
          <w:szCs w:val="24"/>
        </w:rPr>
      </w:pPr>
    </w:p>
    <w:p w14:paraId="6D634AC1" w14:textId="5A91B418" w:rsidR="002A1218" w:rsidRDefault="5D6831D9" w:rsidP="7412C54A">
      <w:pPr>
        <w:tabs>
          <w:tab w:val="left" w:pos="540"/>
        </w:tabs>
        <w:spacing w:after="0" w:line="240" w:lineRule="auto"/>
        <w:rPr>
          <w:rFonts w:ascii="Times New Roman" w:eastAsia="Times New Roman" w:hAnsi="Times New Roman" w:cs="Times New Roman"/>
          <w:color w:val="000000" w:themeColor="text1"/>
          <w:sz w:val="24"/>
          <w:szCs w:val="24"/>
        </w:rPr>
      </w:pPr>
      <w:r w:rsidRPr="7412C54A">
        <w:rPr>
          <w:rFonts w:ascii="Times New Roman" w:eastAsia="Times New Roman" w:hAnsi="Times New Roman" w:cs="Times New Roman"/>
          <w:b/>
          <w:bCs/>
          <w:i/>
          <w:iCs/>
          <w:color w:val="000000" w:themeColor="text1"/>
          <w:sz w:val="24"/>
          <w:szCs w:val="24"/>
        </w:rPr>
        <w:t xml:space="preserve">Action Items: </w:t>
      </w:r>
    </w:p>
    <w:p w14:paraId="0270941D" w14:textId="49243539" w:rsidR="002A1218" w:rsidRDefault="5D6831D9" w:rsidP="7412C54A">
      <w:pPr>
        <w:tabs>
          <w:tab w:val="left" w:pos="540"/>
        </w:tabs>
        <w:spacing w:after="0" w:line="240" w:lineRule="auto"/>
        <w:rPr>
          <w:rFonts w:ascii="Times New Roman" w:eastAsia="Times New Roman" w:hAnsi="Times New Roman" w:cs="Times New Roman"/>
          <w:color w:val="000000" w:themeColor="text1"/>
          <w:sz w:val="24"/>
          <w:szCs w:val="24"/>
        </w:rPr>
      </w:pPr>
      <w:r w:rsidRPr="7412C54A">
        <w:rPr>
          <w:rFonts w:ascii="Times New Roman" w:eastAsia="Times New Roman" w:hAnsi="Times New Roman" w:cs="Times New Roman"/>
          <w:b/>
          <w:bCs/>
          <w:i/>
          <w:iCs/>
          <w:color w:val="000000" w:themeColor="text1"/>
          <w:sz w:val="24"/>
          <w:szCs w:val="24"/>
          <w:u w:val="single"/>
        </w:rPr>
        <w:t xml:space="preserve">From Dimitrios Nikolaou: Academic Affairs Committee </w:t>
      </w:r>
    </w:p>
    <w:p w14:paraId="24A4D089" w14:textId="7BEB4ED1" w:rsidR="002A1218" w:rsidRDefault="022AA45D" w:rsidP="10A760E9">
      <w:pPr>
        <w:tabs>
          <w:tab w:val="left" w:pos="540"/>
        </w:tabs>
        <w:spacing w:after="0" w:line="240" w:lineRule="auto"/>
        <w:rPr>
          <w:rFonts w:ascii="Times New Roman" w:eastAsia="Times New Roman" w:hAnsi="Times New Roman" w:cs="Times New Roman"/>
          <w:color w:val="000000" w:themeColor="text1"/>
          <w:sz w:val="24"/>
          <w:szCs w:val="24"/>
        </w:rPr>
      </w:pPr>
      <w:r w:rsidRPr="10A760E9">
        <w:rPr>
          <w:rFonts w:ascii="Times New Roman" w:eastAsia="Times New Roman" w:hAnsi="Times New Roman" w:cs="Times New Roman"/>
          <w:b/>
          <w:bCs/>
          <w:i/>
          <w:iCs/>
          <w:color w:val="000000" w:themeColor="text1"/>
          <w:sz w:val="24"/>
          <w:szCs w:val="24"/>
        </w:rPr>
        <w:t xml:space="preserve">04.08.2025.01 - </w:t>
      </w:r>
      <w:r w:rsidR="5D6831D9" w:rsidRPr="10A760E9">
        <w:rPr>
          <w:rFonts w:ascii="Times New Roman" w:eastAsia="Times New Roman" w:hAnsi="Times New Roman" w:cs="Times New Roman"/>
          <w:b/>
          <w:bCs/>
          <w:i/>
          <w:iCs/>
          <w:color w:val="000000" w:themeColor="text1"/>
          <w:sz w:val="24"/>
          <w:szCs w:val="24"/>
        </w:rPr>
        <w:t>Policy 4.1.18 Credit Earned through Transfer, Examination, and Prior Learning</w:t>
      </w:r>
    </w:p>
    <w:p w14:paraId="541C6A6A" w14:textId="0F86708C" w:rsidR="002A1218" w:rsidRDefault="5D6831D9" w:rsidP="7412C54A">
      <w:pPr>
        <w:tabs>
          <w:tab w:val="left" w:pos="540"/>
        </w:tabs>
        <w:spacing w:after="0" w:line="240" w:lineRule="auto"/>
        <w:rPr>
          <w:rFonts w:ascii="Times New Roman" w:eastAsia="Times New Roman" w:hAnsi="Times New Roman" w:cs="Times New Roman"/>
          <w:color w:val="000000" w:themeColor="text1"/>
          <w:sz w:val="24"/>
          <w:szCs w:val="24"/>
        </w:rPr>
      </w:pPr>
      <w:hyperlink r:id="rId13">
        <w:r w:rsidRPr="7412C54A">
          <w:rPr>
            <w:rStyle w:val="Hyperlink"/>
            <w:rFonts w:ascii="Times New Roman" w:eastAsia="Times New Roman" w:hAnsi="Times New Roman" w:cs="Times New Roman"/>
            <w:b/>
            <w:bCs/>
            <w:i/>
            <w:iCs/>
            <w:sz w:val="24"/>
            <w:szCs w:val="24"/>
          </w:rPr>
          <w:t>Link to current policy</w:t>
        </w:r>
      </w:hyperlink>
    </w:p>
    <w:p w14:paraId="0C8E86A8" w14:textId="078D217A" w:rsidR="002A1218" w:rsidRDefault="5D6831D9" w:rsidP="7412C54A">
      <w:pPr>
        <w:tabs>
          <w:tab w:val="left" w:pos="540"/>
        </w:tabs>
        <w:spacing w:after="0" w:line="240" w:lineRule="auto"/>
        <w:rPr>
          <w:rFonts w:ascii="Times New Roman" w:eastAsia="Times New Roman" w:hAnsi="Times New Roman" w:cs="Times New Roman"/>
          <w:color w:val="000000" w:themeColor="text1"/>
          <w:sz w:val="24"/>
          <w:szCs w:val="24"/>
        </w:rPr>
      </w:pPr>
      <w:hyperlink r:id="rId14">
        <w:r w:rsidRPr="7412C54A">
          <w:rPr>
            <w:rStyle w:val="Hyperlink"/>
            <w:rFonts w:ascii="Times New Roman" w:eastAsia="Times New Roman" w:hAnsi="Times New Roman" w:cs="Times New Roman"/>
            <w:b/>
            <w:bCs/>
            <w:i/>
            <w:iCs/>
            <w:sz w:val="24"/>
            <w:szCs w:val="24"/>
          </w:rPr>
          <w:t>Link to markup</w:t>
        </w:r>
      </w:hyperlink>
    </w:p>
    <w:p w14:paraId="0D2B84A2" w14:textId="0F035A23" w:rsidR="002A1218" w:rsidRDefault="00826159" w:rsidP="7412C54A">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Nikolaou: This is the policy we </w:t>
      </w:r>
      <w:proofErr w:type="gramStart"/>
      <w:r>
        <w:rPr>
          <w:rFonts w:ascii="Times New Roman" w:eastAsia="Times New Roman" w:hAnsi="Times New Roman" w:cs="Times New Roman"/>
          <w:color w:val="000000" w:themeColor="text1"/>
          <w:sz w:val="24"/>
          <w:szCs w:val="24"/>
        </w:rPr>
        <w:t>saw</w:t>
      </w:r>
      <w:proofErr w:type="gramEnd"/>
      <w:r>
        <w:rPr>
          <w:rFonts w:ascii="Times New Roman" w:eastAsia="Times New Roman" w:hAnsi="Times New Roman" w:cs="Times New Roman"/>
          <w:color w:val="000000" w:themeColor="text1"/>
          <w:sz w:val="24"/>
          <w:szCs w:val="24"/>
        </w:rPr>
        <w:t xml:space="preserve"> last meeting as an information item. Compared to last time, we made </w:t>
      </w:r>
      <w:proofErr w:type="gramStart"/>
      <w:r>
        <w:rPr>
          <w:rFonts w:ascii="Times New Roman" w:eastAsia="Times New Roman" w:hAnsi="Times New Roman" w:cs="Times New Roman"/>
          <w:color w:val="000000" w:themeColor="text1"/>
          <w:sz w:val="24"/>
          <w:szCs w:val="24"/>
        </w:rPr>
        <w:t>a small change</w:t>
      </w:r>
      <w:proofErr w:type="gramEnd"/>
      <w:r>
        <w:rPr>
          <w:rFonts w:ascii="Times New Roman" w:eastAsia="Times New Roman" w:hAnsi="Times New Roman" w:cs="Times New Roman"/>
          <w:color w:val="000000" w:themeColor="text1"/>
          <w:sz w:val="24"/>
          <w:szCs w:val="24"/>
        </w:rPr>
        <w:t xml:space="preserve"> from “adviser” to “Advisor</w:t>
      </w:r>
      <w:r w:rsidR="006370C9">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We also had to check about appropriate vs approved scores. We talked with Senator Hurd. Under Cambridge International, we changed it from approved to appropriate scores, so all of them </w:t>
      </w:r>
      <w:proofErr w:type="gramStart"/>
      <w:r>
        <w:rPr>
          <w:rFonts w:ascii="Times New Roman" w:eastAsia="Times New Roman" w:hAnsi="Times New Roman" w:cs="Times New Roman"/>
          <w:color w:val="000000" w:themeColor="text1"/>
          <w:sz w:val="24"/>
          <w:szCs w:val="24"/>
        </w:rPr>
        <w:t>talk</w:t>
      </w:r>
      <w:proofErr w:type="gramEnd"/>
      <w:r>
        <w:rPr>
          <w:rFonts w:ascii="Times New Roman" w:eastAsia="Times New Roman" w:hAnsi="Times New Roman" w:cs="Times New Roman"/>
          <w:color w:val="000000" w:themeColor="text1"/>
          <w:sz w:val="24"/>
          <w:szCs w:val="24"/>
        </w:rPr>
        <w:t xml:space="preserve"> about appropriate scores. </w:t>
      </w:r>
    </w:p>
    <w:p w14:paraId="2E6DFC8F" w14:textId="77777777" w:rsidR="00826159" w:rsidRDefault="00826159" w:rsidP="7412C54A">
      <w:pPr>
        <w:tabs>
          <w:tab w:val="left" w:pos="540"/>
        </w:tabs>
        <w:spacing w:after="0" w:line="240" w:lineRule="auto"/>
        <w:rPr>
          <w:rFonts w:ascii="Times New Roman" w:eastAsia="Times New Roman" w:hAnsi="Times New Roman" w:cs="Times New Roman"/>
          <w:color w:val="000000" w:themeColor="text1"/>
          <w:sz w:val="24"/>
          <w:szCs w:val="24"/>
        </w:rPr>
      </w:pPr>
    </w:p>
    <w:p w14:paraId="0D1D89BE" w14:textId="19930664" w:rsidR="00826159" w:rsidRDefault="00826159" w:rsidP="7412C54A">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Unanimous approval.</w:t>
      </w:r>
    </w:p>
    <w:p w14:paraId="68963A4A" w14:textId="77777777" w:rsidR="00826159" w:rsidRDefault="00826159" w:rsidP="7412C54A">
      <w:pPr>
        <w:tabs>
          <w:tab w:val="left" w:pos="540"/>
        </w:tabs>
        <w:spacing w:after="0" w:line="240" w:lineRule="auto"/>
        <w:rPr>
          <w:rFonts w:ascii="Times New Roman" w:eastAsia="Times New Roman" w:hAnsi="Times New Roman" w:cs="Times New Roman"/>
          <w:color w:val="000000" w:themeColor="text1"/>
          <w:sz w:val="24"/>
          <w:szCs w:val="24"/>
        </w:rPr>
      </w:pPr>
    </w:p>
    <w:p w14:paraId="4B87130B" w14:textId="593F9382" w:rsidR="002A1218" w:rsidRDefault="5D6831D9" w:rsidP="7412C54A">
      <w:pPr>
        <w:tabs>
          <w:tab w:val="left" w:pos="540"/>
        </w:tabs>
        <w:spacing w:after="0" w:line="240" w:lineRule="auto"/>
        <w:rPr>
          <w:rFonts w:ascii="Times New Roman" w:eastAsia="Times New Roman" w:hAnsi="Times New Roman" w:cs="Times New Roman"/>
          <w:color w:val="000000" w:themeColor="text1"/>
          <w:sz w:val="24"/>
          <w:szCs w:val="24"/>
        </w:rPr>
      </w:pPr>
      <w:r w:rsidRPr="7412C54A">
        <w:rPr>
          <w:rFonts w:ascii="Times New Roman" w:eastAsia="Times New Roman" w:hAnsi="Times New Roman" w:cs="Times New Roman"/>
          <w:b/>
          <w:bCs/>
          <w:i/>
          <w:iCs/>
          <w:color w:val="000000" w:themeColor="text1"/>
          <w:sz w:val="24"/>
          <w:szCs w:val="24"/>
        </w:rPr>
        <w:t xml:space="preserve">Information Items: </w:t>
      </w:r>
    </w:p>
    <w:p w14:paraId="7ECFCBF8" w14:textId="455F2043" w:rsidR="002A1218" w:rsidRDefault="5D6831D9" w:rsidP="7412C54A">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7412C54A">
        <w:rPr>
          <w:rFonts w:ascii="Times New Roman" w:eastAsia="Times New Roman" w:hAnsi="Times New Roman" w:cs="Times New Roman"/>
          <w:b/>
          <w:bCs/>
          <w:i/>
          <w:iCs/>
          <w:color w:val="000000" w:themeColor="text1"/>
          <w:sz w:val="24"/>
          <w:szCs w:val="24"/>
          <w:u w:val="single"/>
        </w:rPr>
        <w:t xml:space="preserve">From Craig Blum: Faculty Affairs Committee </w:t>
      </w:r>
    </w:p>
    <w:p w14:paraId="66F74C08" w14:textId="5A5DEC6A" w:rsidR="002A1218" w:rsidRDefault="5D6831D9" w:rsidP="10A760E9">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10A760E9">
        <w:rPr>
          <w:rFonts w:ascii="Times New Roman" w:eastAsia="Times New Roman" w:hAnsi="Times New Roman" w:cs="Times New Roman"/>
          <w:b/>
          <w:bCs/>
          <w:i/>
          <w:iCs/>
          <w:color w:val="000000" w:themeColor="text1"/>
          <w:sz w:val="24"/>
          <w:szCs w:val="24"/>
        </w:rPr>
        <w:t>06.04.2024.09 - Policy 3.4.8 Educational Leave, Administrative/Professional</w:t>
      </w:r>
      <w:r w:rsidR="5B035636" w:rsidRPr="10A760E9">
        <w:rPr>
          <w:rFonts w:ascii="Times New Roman" w:eastAsia="Times New Roman" w:hAnsi="Times New Roman" w:cs="Times New Roman"/>
          <w:b/>
          <w:bCs/>
          <w:i/>
          <w:iCs/>
          <w:color w:val="000000" w:themeColor="text1"/>
          <w:sz w:val="24"/>
          <w:szCs w:val="24"/>
        </w:rPr>
        <w:t xml:space="preserve"> </w:t>
      </w:r>
      <w:r w:rsidRPr="10A760E9">
        <w:rPr>
          <w:rFonts w:ascii="Times New Roman" w:eastAsia="Times New Roman" w:hAnsi="Times New Roman" w:cs="Times New Roman"/>
          <w:b/>
          <w:bCs/>
          <w:i/>
          <w:iCs/>
          <w:color w:val="000000" w:themeColor="text1"/>
          <w:sz w:val="24"/>
          <w:szCs w:val="24"/>
        </w:rPr>
        <w:t>Personnel</w:t>
      </w:r>
    </w:p>
    <w:p w14:paraId="00DD167F" w14:textId="46310403" w:rsidR="002A1218" w:rsidRDefault="5D6831D9" w:rsidP="7412C54A">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15">
        <w:r w:rsidRPr="7412C54A">
          <w:rPr>
            <w:rStyle w:val="Hyperlink"/>
            <w:rFonts w:ascii="Times New Roman" w:eastAsia="Times New Roman" w:hAnsi="Times New Roman" w:cs="Times New Roman"/>
            <w:b/>
            <w:bCs/>
            <w:i/>
            <w:iCs/>
            <w:sz w:val="24"/>
            <w:szCs w:val="24"/>
          </w:rPr>
          <w:t>Link to current policy</w:t>
        </w:r>
      </w:hyperlink>
    </w:p>
    <w:p w14:paraId="4670950B" w14:textId="201C4B64" w:rsidR="002A1218" w:rsidRDefault="5D6831D9" w:rsidP="7412C54A">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16">
        <w:r w:rsidRPr="7412C54A">
          <w:rPr>
            <w:rStyle w:val="Hyperlink"/>
            <w:rFonts w:ascii="Times New Roman" w:eastAsia="Times New Roman" w:hAnsi="Times New Roman" w:cs="Times New Roman"/>
            <w:b/>
            <w:bCs/>
            <w:i/>
            <w:iCs/>
            <w:sz w:val="24"/>
            <w:szCs w:val="24"/>
          </w:rPr>
          <w:t>Link to markup</w:t>
        </w:r>
      </w:hyperlink>
    </w:p>
    <w:p w14:paraId="64C9E457" w14:textId="2199CA10" w:rsidR="002A1218" w:rsidRDefault="00826159" w:rsidP="1A83BB58">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Blum: We worked </w:t>
      </w:r>
      <w:r w:rsidR="00D42D4B">
        <w:rPr>
          <w:rFonts w:ascii="Times New Roman" w:eastAsia="Times New Roman" w:hAnsi="Times New Roman" w:cs="Times New Roman"/>
          <w:color w:val="000000" w:themeColor="text1"/>
          <w:sz w:val="24"/>
          <w:szCs w:val="24"/>
        </w:rPr>
        <w:t xml:space="preserve">to update and revise the Educational Leave policy with the help of Janice Bonneville. The Educational Leave policy was specific to administrative and professional personnel. There was a need for alignment with other type-leave policies as well as editorial changes. </w:t>
      </w:r>
      <w:proofErr w:type="gramStart"/>
      <w:r w:rsidR="00D42D4B">
        <w:rPr>
          <w:rFonts w:ascii="Times New Roman" w:eastAsia="Times New Roman" w:hAnsi="Times New Roman" w:cs="Times New Roman"/>
          <w:color w:val="000000" w:themeColor="text1"/>
          <w:sz w:val="24"/>
          <w:szCs w:val="24"/>
        </w:rPr>
        <w:t>Some</w:t>
      </w:r>
      <w:proofErr w:type="gramEnd"/>
      <w:r w:rsidR="00D42D4B">
        <w:rPr>
          <w:rFonts w:ascii="Times New Roman" w:eastAsia="Times New Roman" w:hAnsi="Times New Roman" w:cs="Times New Roman"/>
          <w:color w:val="000000" w:themeColor="text1"/>
          <w:sz w:val="24"/>
          <w:szCs w:val="24"/>
        </w:rPr>
        <w:t xml:space="preserve"> changes about the language clarifying who it was for, that it was for educational leave and those type changes. </w:t>
      </w:r>
    </w:p>
    <w:p w14:paraId="537E45C3" w14:textId="77777777" w:rsidR="00D42D4B" w:rsidRDefault="00D42D4B" w:rsidP="1A83BB58">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7DD1121B" w14:textId="63705C35" w:rsidR="00D42D4B" w:rsidRDefault="00D42D4B" w:rsidP="1A83BB58">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Nikolaou: One question, it is more of an editorial one, at the very last paragraph where it </w:t>
      </w:r>
      <w:proofErr w:type="gramStart"/>
      <w:r>
        <w:rPr>
          <w:rFonts w:ascii="Times New Roman" w:eastAsia="Times New Roman" w:hAnsi="Times New Roman" w:cs="Times New Roman"/>
          <w:color w:val="000000" w:themeColor="text1"/>
          <w:sz w:val="24"/>
          <w:szCs w:val="24"/>
        </w:rPr>
        <w:t>was added</w:t>
      </w:r>
      <w:proofErr w:type="gramEnd"/>
      <w:r>
        <w:rPr>
          <w:rFonts w:ascii="Times New Roman" w:eastAsia="Times New Roman" w:hAnsi="Times New Roman" w:cs="Times New Roman"/>
          <w:color w:val="000000" w:themeColor="text1"/>
          <w:sz w:val="24"/>
          <w:szCs w:val="24"/>
        </w:rPr>
        <w:t xml:space="preserve"> the language, “goals and objectives” but then we kept the “purposes of</w:t>
      </w:r>
      <w:r w:rsidR="006370C9">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I was wondering because it says, “summarizing the purposes of the goals and objectives of the educational leave</w:t>
      </w:r>
      <w:r w:rsidR="006370C9">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Do we need to keep the “purposes of” or is it summarizing the goals and objectives of the educational leave?</w:t>
      </w:r>
    </w:p>
    <w:p w14:paraId="094879AB" w14:textId="77777777" w:rsidR="00D42D4B" w:rsidRDefault="00D42D4B" w:rsidP="1A83BB58">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3C52D399" w14:textId="689C0909" w:rsidR="00D42D4B" w:rsidRDefault="00D42D4B" w:rsidP="1A83BB58">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 have a second, it is more of a clarifying question. The second to last paragraph before we go to the last section, the sentence where it says, “the workload and any costs to replace the duties of any AP employee who is granted a paid educational leave shall be absorbed by the unit.” A clarification question is, what happens if there is </w:t>
      </w:r>
      <w:proofErr w:type="gramStart"/>
      <w:r>
        <w:rPr>
          <w:rFonts w:ascii="Times New Roman" w:eastAsia="Times New Roman" w:hAnsi="Times New Roman" w:cs="Times New Roman"/>
          <w:color w:val="000000" w:themeColor="text1"/>
          <w:sz w:val="24"/>
          <w:szCs w:val="24"/>
        </w:rPr>
        <w:t>an unpaid</w:t>
      </w:r>
      <w:proofErr w:type="gramEnd"/>
      <w:r>
        <w:rPr>
          <w:rFonts w:ascii="Times New Roman" w:eastAsia="Times New Roman" w:hAnsi="Times New Roman" w:cs="Times New Roman"/>
          <w:color w:val="000000" w:themeColor="text1"/>
          <w:sz w:val="24"/>
          <w:szCs w:val="24"/>
        </w:rPr>
        <w:t xml:space="preserve"> educational leave? Does the same thing apply? Do we want to make a reference, because we have a separate policy for leaves without pay? Is it that we are using whatever </w:t>
      </w:r>
      <w:proofErr w:type="gramStart"/>
      <w:r>
        <w:rPr>
          <w:rFonts w:ascii="Times New Roman" w:eastAsia="Times New Roman" w:hAnsi="Times New Roman" w:cs="Times New Roman"/>
          <w:color w:val="000000" w:themeColor="text1"/>
          <w:sz w:val="24"/>
          <w:szCs w:val="24"/>
        </w:rPr>
        <w:t>is included</w:t>
      </w:r>
      <w:proofErr w:type="gramEnd"/>
      <w:r>
        <w:rPr>
          <w:rFonts w:ascii="Times New Roman" w:eastAsia="Times New Roman" w:hAnsi="Times New Roman" w:cs="Times New Roman"/>
          <w:color w:val="000000" w:themeColor="text1"/>
          <w:sz w:val="24"/>
          <w:szCs w:val="24"/>
        </w:rPr>
        <w:t xml:space="preserve"> in that policy, policy 3.2.9?</w:t>
      </w:r>
    </w:p>
    <w:p w14:paraId="1AFB8D6B" w14:textId="77777777" w:rsidR="00D42D4B" w:rsidRDefault="00D42D4B" w:rsidP="1A83BB58">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547CECF0" w14:textId="38148B8F" w:rsidR="00D42D4B" w:rsidRDefault="00D42D4B" w:rsidP="1A83BB58">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00D42D4B">
        <w:rPr>
          <w:rFonts w:ascii="Times New Roman" w:eastAsia="Times New Roman" w:hAnsi="Times New Roman" w:cs="Times New Roman"/>
          <w:color w:val="000000" w:themeColor="text1"/>
          <w:sz w:val="24"/>
          <w:szCs w:val="24"/>
        </w:rPr>
        <w:t>Associate Vice President, Human Resources</w:t>
      </w:r>
      <w:r>
        <w:rPr>
          <w:rFonts w:ascii="Times New Roman" w:eastAsia="Times New Roman" w:hAnsi="Times New Roman" w:cs="Times New Roman"/>
          <w:color w:val="000000" w:themeColor="text1"/>
          <w:sz w:val="24"/>
          <w:szCs w:val="24"/>
        </w:rPr>
        <w:t xml:space="preserve">, Janice Bonneville: The only reason that language is there is to make it clear to the unit that additional funds </w:t>
      </w:r>
      <w:proofErr w:type="gramStart"/>
      <w:r>
        <w:rPr>
          <w:rFonts w:ascii="Times New Roman" w:eastAsia="Times New Roman" w:hAnsi="Times New Roman" w:cs="Times New Roman"/>
          <w:color w:val="000000" w:themeColor="text1"/>
          <w:sz w:val="24"/>
          <w:szCs w:val="24"/>
        </w:rPr>
        <w:t>won’t</w:t>
      </w:r>
      <w:proofErr w:type="gramEnd"/>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be provided</w:t>
      </w:r>
      <w:proofErr w:type="gramEnd"/>
      <w:r>
        <w:rPr>
          <w:rFonts w:ascii="Times New Roman" w:eastAsia="Times New Roman" w:hAnsi="Times New Roman" w:cs="Times New Roman"/>
          <w:color w:val="000000" w:themeColor="text1"/>
          <w:sz w:val="24"/>
          <w:szCs w:val="24"/>
        </w:rPr>
        <w:t xml:space="preserve"> to them to cover. If it is an unpaid leave, they have those funds so they don’t need to ask for additional monies because </w:t>
      </w:r>
      <w:r>
        <w:rPr>
          <w:rFonts w:ascii="Times New Roman" w:eastAsia="Times New Roman" w:hAnsi="Times New Roman" w:cs="Times New Roman"/>
          <w:color w:val="000000" w:themeColor="text1"/>
          <w:sz w:val="24"/>
          <w:szCs w:val="24"/>
        </w:rPr>
        <w:lastRenderedPageBreak/>
        <w:t xml:space="preserve">they would use the funds that are not being paid to the employee on the leave to cover any work, anyone that comes in to do the work while the employee is absent. </w:t>
      </w:r>
      <w:r w:rsidR="005139E2">
        <w:rPr>
          <w:rFonts w:ascii="Times New Roman" w:eastAsia="Times New Roman" w:hAnsi="Times New Roman" w:cs="Times New Roman"/>
          <w:color w:val="000000" w:themeColor="text1"/>
          <w:sz w:val="24"/>
          <w:szCs w:val="24"/>
        </w:rPr>
        <w:t xml:space="preserve">It </w:t>
      </w:r>
      <w:proofErr w:type="gramStart"/>
      <w:r w:rsidR="005139E2">
        <w:rPr>
          <w:rFonts w:ascii="Times New Roman" w:eastAsia="Times New Roman" w:hAnsi="Times New Roman" w:cs="Times New Roman"/>
          <w:color w:val="000000" w:themeColor="text1"/>
          <w:sz w:val="24"/>
          <w:szCs w:val="24"/>
        </w:rPr>
        <w:t>doesn’t</w:t>
      </w:r>
      <w:proofErr w:type="gramEnd"/>
      <w:r w:rsidR="005139E2">
        <w:rPr>
          <w:rFonts w:ascii="Times New Roman" w:eastAsia="Times New Roman" w:hAnsi="Times New Roman" w:cs="Times New Roman"/>
          <w:color w:val="000000" w:themeColor="text1"/>
          <w:sz w:val="24"/>
          <w:szCs w:val="24"/>
        </w:rPr>
        <w:t xml:space="preserve"> really link to leaves without pay. I </w:t>
      </w:r>
      <w:proofErr w:type="gramStart"/>
      <w:r w:rsidR="005139E2">
        <w:rPr>
          <w:rFonts w:ascii="Times New Roman" w:eastAsia="Times New Roman" w:hAnsi="Times New Roman" w:cs="Times New Roman"/>
          <w:color w:val="000000" w:themeColor="text1"/>
          <w:sz w:val="24"/>
          <w:szCs w:val="24"/>
        </w:rPr>
        <w:t>wouldn’t</w:t>
      </w:r>
      <w:proofErr w:type="gramEnd"/>
      <w:r w:rsidR="005139E2">
        <w:rPr>
          <w:rFonts w:ascii="Times New Roman" w:eastAsia="Times New Roman" w:hAnsi="Times New Roman" w:cs="Times New Roman"/>
          <w:color w:val="000000" w:themeColor="text1"/>
          <w:sz w:val="24"/>
          <w:szCs w:val="24"/>
        </w:rPr>
        <w:t xml:space="preserve"> want to conflate those two policies, because they are </w:t>
      </w:r>
      <w:proofErr w:type="gramStart"/>
      <w:r w:rsidR="005139E2">
        <w:rPr>
          <w:rFonts w:ascii="Times New Roman" w:eastAsia="Times New Roman" w:hAnsi="Times New Roman" w:cs="Times New Roman"/>
          <w:color w:val="000000" w:themeColor="text1"/>
          <w:sz w:val="24"/>
          <w:szCs w:val="24"/>
        </w:rPr>
        <w:t>very different</w:t>
      </w:r>
      <w:proofErr w:type="gramEnd"/>
      <w:r w:rsidR="005139E2">
        <w:rPr>
          <w:rFonts w:ascii="Times New Roman" w:eastAsia="Times New Roman" w:hAnsi="Times New Roman" w:cs="Times New Roman"/>
          <w:color w:val="000000" w:themeColor="text1"/>
          <w:sz w:val="24"/>
          <w:szCs w:val="24"/>
        </w:rPr>
        <w:t xml:space="preserve">. That is the only reason it is there, </w:t>
      </w:r>
      <w:proofErr w:type="gramStart"/>
      <w:r w:rsidR="005139E2">
        <w:rPr>
          <w:rFonts w:ascii="Times New Roman" w:eastAsia="Times New Roman" w:hAnsi="Times New Roman" w:cs="Times New Roman"/>
          <w:color w:val="000000" w:themeColor="text1"/>
          <w:sz w:val="24"/>
          <w:szCs w:val="24"/>
        </w:rPr>
        <w:t>is to make it</w:t>
      </w:r>
      <w:proofErr w:type="gramEnd"/>
      <w:r w:rsidR="005139E2">
        <w:rPr>
          <w:rFonts w:ascii="Times New Roman" w:eastAsia="Times New Roman" w:hAnsi="Times New Roman" w:cs="Times New Roman"/>
          <w:color w:val="000000" w:themeColor="text1"/>
          <w:sz w:val="24"/>
          <w:szCs w:val="24"/>
        </w:rPr>
        <w:t xml:space="preserve"> clear to the departments that additional funds </w:t>
      </w:r>
      <w:proofErr w:type="gramStart"/>
      <w:r w:rsidR="005139E2">
        <w:rPr>
          <w:rFonts w:ascii="Times New Roman" w:eastAsia="Times New Roman" w:hAnsi="Times New Roman" w:cs="Times New Roman"/>
          <w:color w:val="000000" w:themeColor="text1"/>
          <w:sz w:val="24"/>
          <w:szCs w:val="24"/>
        </w:rPr>
        <w:t>won’t</w:t>
      </w:r>
      <w:proofErr w:type="gramEnd"/>
      <w:r w:rsidR="005139E2">
        <w:rPr>
          <w:rFonts w:ascii="Times New Roman" w:eastAsia="Times New Roman" w:hAnsi="Times New Roman" w:cs="Times New Roman"/>
          <w:color w:val="000000" w:themeColor="text1"/>
          <w:sz w:val="24"/>
          <w:szCs w:val="24"/>
        </w:rPr>
        <w:t xml:space="preserve"> be coming magically from somewhere else to cover the cost associated with hiring someone to do the work while they have an employee on </w:t>
      </w:r>
      <w:proofErr w:type="gramStart"/>
      <w:r w:rsidR="005139E2">
        <w:rPr>
          <w:rFonts w:ascii="Times New Roman" w:eastAsia="Times New Roman" w:hAnsi="Times New Roman" w:cs="Times New Roman"/>
          <w:color w:val="000000" w:themeColor="text1"/>
          <w:sz w:val="24"/>
          <w:szCs w:val="24"/>
        </w:rPr>
        <w:t>an educational</w:t>
      </w:r>
      <w:proofErr w:type="gramEnd"/>
      <w:r w:rsidR="005139E2">
        <w:rPr>
          <w:rFonts w:ascii="Times New Roman" w:eastAsia="Times New Roman" w:hAnsi="Times New Roman" w:cs="Times New Roman"/>
          <w:color w:val="000000" w:themeColor="text1"/>
          <w:sz w:val="24"/>
          <w:szCs w:val="24"/>
        </w:rPr>
        <w:t xml:space="preserve"> leave. </w:t>
      </w:r>
    </w:p>
    <w:p w14:paraId="75EBB96A" w14:textId="77777777" w:rsidR="005139E2" w:rsidRDefault="005139E2" w:rsidP="1A83BB58">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5EF31FDE" w14:textId="164180E8" w:rsidR="005139E2" w:rsidRDefault="005139E2" w:rsidP="1A83BB58">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Chairperson Bonnell: Under “criteria and eligibility for educational leave” on my first page under the A, B, C, D. I </w:t>
      </w:r>
      <w:proofErr w:type="gramStart"/>
      <w:r>
        <w:rPr>
          <w:rFonts w:ascii="Times New Roman" w:eastAsia="Times New Roman" w:hAnsi="Times New Roman" w:cs="Times New Roman"/>
          <w:color w:val="000000" w:themeColor="text1"/>
          <w:sz w:val="24"/>
          <w:szCs w:val="24"/>
        </w:rPr>
        <w:t>don’t</w:t>
      </w:r>
      <w:proofErr w:type="gramEnd"/>
      <w:r>
        <w:rPr>
          <w:rFonts w:ascii="Times New Roman" w:eastAsia="Times New Roman" w:hAnsi="Times New Roman" w:cs="Times New Roman"/>
          <w:color w:val="000000" w:themeColor="text1"/>
          <w:sz w:val="24"/>
          <w:szCs w:val="24"/>
        </w:rPr>
        <w:t xml:space="preserve"> think </w:t>
      </w:r>
      <w:proofErr w:type="gramStart"/>
      <w:r>
        <w:rPr>
          <w:rFonts w:ascii="Times New Roman" w:eastAsia="Times New Roman" w:hAnsi="Times New Roman" w:cs="Times New Roman"/>
          <w:color w:val="000000" w:themeColor="text1"/>
          <w:sz w:val="24"/>
          <w:szCs w:val="24"/>
        </w:rPr>
        <w:t>I’m</w:t>
      </w:r>
      <w:proofErr w:type="gramEnd"/>
      <w:r>
        <w:rPr>
          <w:rFonts w:ascii="Times New Roman" w:eastAsia="Times New Roman" w:hAnsi="Times New Roman" w:cs="Times New Roman"/>
          <w:color w:val="000000" w:themeColor="text1"/>
          <w:sz w:val="24"/>
          <w:szCs w:val="24"/>
        </w:rPr>
        <w:t xml:space="preserve"> reading it right, so you can tell me how I should be reading it better. I am going to read from the first sentence in the middle part of the paragraph. It says the request shall </w:t>
      </w:r>
      <w:proofErr w:type="gramStart"/>
      <w:r>
        <w:rPr>
          <w:rFonts w:ascii="Times New Roman" w:eastAsia="Times New Roman" w:hAnsi="Times New Roman" w:cs="Times New Roman"/>
          <w:color w:val="000000" w:themeColor="text1"/>
          <w:sz w:val="24"/>
          <w:szCs w:val="24"/>
        </w:rPr>
        <w:t>be forwarded</w:t>
      </w:r>
      <w:proofErr w:type="gramEnd"/>
      <w:r>
        <w:rPr>
          <w:rFonts w:ascii="Times New Roman" w:eastAsia="Times New Roman" w:hAnsi="Times New Roman" w:cs="Times New Roman"/>
          <w:color w:val="000000" w:themeColor="text1"/>
          <w:sz w:val="24"/>
          <w:szCs w:val="24"/>
        </w:rPr>
        <w:t xml:space="preserve"> initially to the employee’s unit head no later than September 15</w:t>
      </w:r>
      <w:r w:rsidRPr="005139E2">
        <w:rPr>
          <w:rFonts w:ascii="Times New Roman" w:eastAsia="Times New Roman" w:hAnsi="Times New Roman" w:cs="Times New Roman"/>
          <w:color w:val="000000" w:themeColor="text1"/>
          <w:sz w:val="24"/>
          <w:szCs w:val="24"/>
          <w:vertAlign w:val="superscript"/>
        </w:rPr>
        <w:t>th</w:t>
      </w:r>
      <w:r>
        <w:rPr>
          <w:rFonts w:ascii="Times New Roman" w:eastAsia="Times New Roman" w:hAnsi="Times New Roman" w:cs="Times New Roman"/>
          <w:color w:val="000000" w:themeColor="text1"/>
          <w:sz w:val="24"/>
          <w:szCs w:val="24"/>
        </w:rPr>
        <w:t xml:space="preserve"> to the area administrator by October 1</w:t>
      </w:r>
      <w:r w:rsidRPr="005139E2">
        <w:rPr>
          <w:rFonts w:ascii="Times New Roman" w:eastAsia="Times New Roman" w:hAnsi="Times New Roman" w:cs="Times New Roman"/>
          <w:color w:val="000000" w:themeColor="text1"/>
          <w:sz w:val="24"/>
          <w:szCs w:val="24"/>
          <w:vertAlign w:val="superscript"/>
        </w:rPr>
        <w:t>st</w:t>
      </w:r>
      <w:r>
        <w:rPr>
          <w:rFonts w:ascii="Times New Roman" w:eastAsia="Times New Roman" w:hAnsi="Times New Roman" w:cs="Times New Roman"/>
          <w:color w:val="000000" w:themeColor="text1"/>
          <w:sz w:val="24"/>
          <w:szCs w:val="24"/>
        </w:rPr>
        <w:t xml:space="preserve"> and to the appropriate vice president by October 8</w:t>
      </w:r>
      <w:r w:rsidRPr="005139E2">
        <w:rPr>
          <w:rFonts w:ascii="Times New Roman" w:eastAsia="Times New Roman" w:hAnsi="Times New Roman" w:cs="Times New Roman"/>
          <w:color w:val="000000" w:themeColor="text1"/>
          <w:sz w:val="24"/>
          <w:szCs w:val="24"/>
          <w:vertAlign w:val="superscript"/>
        </w:rPr>
        <w:t>th</w:t>
      </w:r>
      <w:r>
        <w:rPr>
          <w:rFonts w:ascii="Times New Roman" w:eastAsia="Times New Roman" w:hAnsi="Times New Roman" w:cs="Times New Roman"/>
          <w:color w:val="000000" w:themeColor="text1"/>
          <w:sz w:val="24"/>
          <w:szCs w:val="24"/>
        </w:rPr>
        <w:t>, and to the provost by October 15</w:t>
      </w:r>
      <w:r w:rsidRPr="005139E2">
        <w:rPr>
          <w:rFonts w:ascii="Times New Roman" w:eastAsia="Times New Roman" w:hAnsi="Times New Roman" w:cs="Times New Roman"/>
          <w:color w:val="000000" w:themeColor="text1"/>
          <w:sz w:val="24"/>
          <w:szCs w:val="24"/>
          <w:vertAlign w:val="superscript"/>
        </w:rPr>
        <w:t>th</w:t>
      </w:r>
      <w:r>
        <w:rPr>
          <w:rFonts w:ascii="Times New Roman" w:eastAsia="Times New Roman" w:hAnsi="Times New Roman" w:cs="Times New Roman"/>
          <w:color w:val="000000" w:themeColor="text1"/>
          <w:sz w:val="24"/>
          <w:szCs w:val="24"/>
        </w:rPr>
        <w:t xml:space="preserve">. What if the provost is the appropriate vice president, or </w:t>
      </w:r>
      <w:proofErr w:type="gramStart"/>
      <w:r>
        <w:rPr>
          <w:rFonts w:ascii="Times New Roman" w:eastAsia="Times New Roman" w:hAnsi="Times New Roman" w:cs="Times New Roman"/>
          <w:color w:val="000000" w:themeColor="text1"/>
          <w:sz w:val="24"/>
          <w:szCs w:val="24"/>
        </w:rPr>
        <w:t>doesn’t</w:t>
      </w:r>
      <w:proofErr w:type="gramEnd"/>
      <w:r>
        <w:rPr>
          <w:rFonts w:ascii="Times New Roman" w:eastAsia="Times New Roman" w:hAnsi="Times New Roman" w:cs="Times New Roman"/>
          <w:color w:val="000000" w:themeColor="text1"/>
          <w:sz w:val="24"/>
          <w:szCs w:val="24"/>
        </w:rPr>
        <w:t xml:space="preserve"> that matter there, or they are </w:t>
      </w:r>
      <w:proofErr w:type="gramStart"/>
      <w:r>
        <w:rPr>
          <w:rFonts w:ascii="Times New Roman" w:eastAsia="Times New Roman" w:hAnsi="Times New Roman" w:cs="Times New Roman"/>
          <w:color w:val="000000" w:themeColor="text1"/>
          <w:sz w:val="24"/>
          <w:szCs w:val="24"/>
        </w:rPr>
        <w:t>one and the same</w:t>
      </w:r>
      <w:proofErr w:type="gramEnd"/>
      <w:r>
        <w:rPr>
          <w:rFonts w:ascii="Times New Roman" w:eastAsia="Times New Roman" w:hAnsi="Times New Roman" w:cs="Times New Roman"/>
          <w:color w:val="000000" w:themeColor="text1"/>
          <w:sz w:val="24"/>
          <w:szCs w:val="24"/>
        </w:rPr>
        <w:t xml:space="preserve">? Am I misreading that? </w:t>
      </w:r>
    </w:p>
    <w:p w14:paraId="60358EA6" w14:textId="77777777" w:rsidR="005139E2" w:rsidRDefault="005139E2" w:rsidP="1A83BB58">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1B531E6E" w14:textId="4DA8C726" w:rsidR="005139E2" w:rsidRDefault="005139E2" w:rsidP="1A83BB58">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Yazedjian: I think when we discussed this in Exec it has just </w:t>
      </w:r>
      <w:proofErr w:type="gramStart"/>
      <w:r>
        <w:rPr>
          <w:rFonts w:ascii="Times New Roman" w:eastAsia="Times New Roman" w:hAnsi="Times New Roman" w:cs="Times New Roman"/>
          <w:color w:val="000000" w:themeColor="text1"/>
          <w:sz w:val="24"/>
          <w:szCs w:val="24"/>
        </w:rPr>
        <w:t>been missed</w:t>
      </w:r>
      <w:proofErr w:type="gramEnd"/>
      <w:r>
        <w:rPr>
          <w:rFonts w:ascii="Times New Roman" w:eastAsia="Times New Roman" w:hAnsi="Times New Roman" w:cs="Times New Roman"/>
          <w:color w:val="000000" w:themeColor="text1"/>
          <w:sz w:val="24"/>
          <w:szCs w:val="24"/>
        </w:rPr>
        <w:t xml:space="preserve">. It used to say, “the provost” which we struck in the other sections and because academic professionals are in multiple divisions, it just goes to the appropriate vice president. It </w:t>
      </w:r>
      <w:proofErr w:type="gramStart"/>
      <w:r>
        <w:rPr>
          <w:rFonts w:ascii="Times New Roman" w:eastAsia="Times New Roman" w:hAnsi="Times New Roman" w:cs="Times New Roman"/>
          <w:color w:val="000000" w:themeColor="text1"/>
          <w:sz w:val="24"/>
          <w:szCs w:val="24"/>
        </w:rPr>
        <w:t>doesn’t</w:t>
      </w:r>
      <w:proofErr w:type="gramEnd"/>
      <w:r>
        <w:rPr>
          <w:rFonts w:ascii="Times New Roman" w:eastAsia="Times New Roman" w:hAnsi="Times New Roman" w:cs="Times New Roman"/>
          <w:color w:val="000000" w:themeColor="text1"/>
          <w:sz w:val="24"/>
          <w:szCs w:val="24"/>
        </w:rPr>
        <w:t xml:space="preserve"> have to come to the provost after that if it is another division. </w:t>
      </w:r>
    </w:p>
    <w:p w14:paraId="41350F9E" w14:textId="77777777" w:rsidR="005139E2" w:rsidRDefault="005139E2" w:rsidP="1A83BB58">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75684D93" w14:textId="17C27D45" w:rsidR="005139E2" w:rsidRDefault="005139E2" w:rsidP="1A83BB58">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Chairperson Bonnell: Does it matter which date that would be then? </w:t>
      </w:r>
    </w:p>
    <w:p w14:paraId="620749FD" w14:textId="77777777" w:rsidR="005139E2" w:rsidRDefault="005139E2" w:rsidP="1A83BB58">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59964C77" w14:textId="126BDD12" w:rsidR="005139E2" w:rsidRDefault="005139E2" w:rsidP="1A83BB58">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Blum: </w:t>
      </w:r>
      <w:proofErr w:type="gramStart"/>
      <w:r>
        <w:rPr>
          <w:rFonts w:ascii="Times New Roman" w:eastAsia="Times New Roman" w:hAnsi="Times New Roman" w:cs="Times New Roman"/>
          <w:color w:val="000000" w:themeColor="text1"/>
          <w:sz w:val="24"/>
          <w:szCs w:val="24"/>
        </w:rPr>
        <w:t>Maybe it</w:t>
      </w:r>
      <w:proofErr w:type="gramEnd"/>
      <w:r>
        <w:rPr>
          <w:rFonts w:ascii="Times New Roman" w:eastAsia="Times New Roman" w:hAnsi="Times New Roman" w:cs="Times New Roman"/>
          <w:color w:val="000000" w:themeColor="text1"/>
          <w:sz w:val="24"/>
          <w:szCs w:val="24"/>
        </w:rPr>
        <w:t xml:space="preserve"> should say just “appropriate vice president</w:t>
      </w:r>
      <w:r w:rsidR="002C281D">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then delete “and to the provost”? </w:t>
      </w:r>
    </w:p>
    <w:p w14:paraId="137CE232" w14:textId="77777777" w:rsidR="005139E2" w:rsidRDefault="005139E2" w:rsidP="1A83BB58">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10635056" w14:textId="1A2CD4EF" w:rsidR="005139E2" w:rsidRDefault="005139E2" w:rsidP="1A83BB58">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Chairperson Bonnell: So, it would be October 8</w:t>
      </w:r>
      <w:r w:rsidRPr="005139E2">
        <w:rPr>
          <w:rFonts w:ascii="Times New Roman" w:eastAsia="Times New Roman" w:hAnsi="Times New Roman" w:cs="Times New Roman"/>
          <w:color w:val="000000" w:themeColor="text1"/>
          <w:sz w:val="24"/>
          <w:szCs w:val="24"/>
          <w:vertAlign w:val="superscript"/>
        </w:rPr>
        <w:t>th</w:t>
      </w:r>
      <w:r>
        <w:rPr>
          <w:rFonts w:ascii="Times New Roman" w:eastAsia="Times New Roman" w:hAnsi="Times New Roman" w:cs="Times New Roman"/>
          <w:color w:val="000000" w:themeColor="text1"/>
          <w:sz w:val="24"/>
          <w:szCs w:val="24"/>
        </w:rPr>
        <w:t>?</w:t>
      </w:r>
    </w:p>
    <w:p w14:paraId="3B2EA71D" w14:textId="77777777" w:rsidR="005139E2" w:rsidRDefault="005139E2" w:rsidP="1A83BB58">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012DEC7B" w14:textId="3B9E7BA8" w:rsidR="005139E2" w:rsidRDefault="005139E2" w:rsidP="1A83BB58">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Yazedjian: Sorry, I may be incorrect here.</w:t>
      </w:r>
    </w:p>
    <w:p w14:paraId="316805F6" w14:textId="77777777" w:rsidR="005139E2" w:rsidRDefault="005139E2" w:rsidP="1A83BB58">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2DE1F3FB" w14:textId="688E3657" w:rsidR="005139E2" w:rsidRDefault="005139E2" w:rsidP="1A83BB58">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Janice Bonneville: It needs to go to the provost because this policy and the sabbatical leave policy </w:t>
      </w:r>
      <w:proofErr w:type="gramStart"/>
      <w:r>
        <w:rPr>
          <w:rFonts w:ascii="Times New Roman" w:eastAsia="Times New Roman" w:hAnsi="Times New Roman" w:cs="Times New Roman"/>
          <w:color w:val="000000" w:themeColor="text1"/>
          <w:sz w:val="24"/>
          <w:szCs w:val="24"/>
        </w:rPr>
        <w:t>are inherently linked</w:t>
      </w:r>
      <w:proofErr w:type="gramEnd"/>
      <w:r>
        <w:rPr>
          <w:rFonts w:ascii="Times New Roman" w:eastAsia="Times New Roman" w:hAnsi="Times New Roman" w:cs="Times New Roman"/>
          <w:color w:val="000000" w:themeColor="text1"/>
          <w:sz w:val="24"/>
          <w:szCs w:val="24"/>
        </w:rPr>
        <w:t xml:space="preserve"> to one another. An A</w:t>
      </w:r>
      <w:r w:rsidR="006370C9">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P employee cannot get </w:t>
      </w:r>
      <w:proofErr w:type="gramStart"/>
      <w:r>
        <w:rPr>
          <w:rFonts w:ascii="Times New Roman" w:eastAsia="Times New Roman" w:hAnsi="Times New Roman" w:cs="Times New Roman"/>
          <w:color w:val="000000" w:themeColor="text1"/>
          <w:sz w:val="24"/>
          <w:szCs w:val="24"/>
        </w:rPr>
        <w:t>an educational</w:t>
      </w:r>
      <w:proofErr w:type="gramEnd"/>
      <w:r>
        <w:rPr>
          <w:rFonts w:ascii="Times New Roman" w:eastAsia="Times New Roman" w:hAnsi="Times New Roman" w:cs="Times New Roman"/>
          <w:color w:val="000000" w:themeColor="text1"/>
          <w:sz w:val="24"/>
          <w:szCs w:val="24"/>
        </w:rPr>
        <w:t xml:space="preserve"> leave if there is not a spot available. It is not about </w:t>
      </w:r>
      <w:r w:rsidR="007F3369">
        <w:rPr>
          <w:rFonts w:ascii="Times New Roman" w:eastAsia="Times New Roman" w:hAnsi="Times New Roman" w:cs="Times New Roman"/>
          <w:color w:val="000000" w:themeColor="text1"/>
          <w:sz w:val="24"/>
          <w:szCs w:val="24"/>
        </w:rPr>
        <w:t>approving;</w:t>
      </w:r>
      <w:r>
        <w:rPr>
          <w:rFonts w:ascii="Times New Roman" w:eastAsia="Times New Roman" w:hAnsi="Times New Roman" w:cs="Times New Roman"/>
          <w:color w:val="000000" w:themeColor="text1"/>
          <w:sz w:val="24"/>
          <w:szCs w:val="24"/>
        </w:rPr>
        <w:t xml:space="preserve"> it is about making sure we have given the right number of leaves.</w:t>
      </w:r>
    </w:p>
    <w:p w14:paraId="7B499F1A" w14:textId="77777777" w:rsidR="005139E2" w:rsidRDefault="005139E2" w:rsidP="1A83BB58">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3866D1D9" w14:textId="0842EAB4" w:rsidR="005139E2" w:rsidRDefault="005139E2" w:rsidP="1A83BB58">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Yazedjian: I rescind my comment and defer to AVP Bonneville. Thanks. </w:t>
      </w:r>
    </w:p>
    <w:p w14:paraId="55F2663E" w14:textId="77777777" w:rsidR="005139E2" w:rsidRDefault="005139E2" w:rsidP="1A83BB58">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45C4CF77" w14:textId="6547F9A9" w:rsidR="005139E2" w:rsidRDefault="005139E2" w:rsidP="1A83BB58">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Chairperson Bonnell: Thank you, that is </w:t>
      </w:r>
      <w:proofErr w:type="gramStart"/>
      <w:r>
        <w:rPr>
          <w:rFonts w:ascii="Times New Roman" w:eastAsia="Times New Roman" w:hAnsi="Times New Roman" w:cs="Times New Roman"/>
          <w:color w:val="000000" w:themeColor="text1"/>
          <w:sz w:val="24"/>
          <w:szCs w:val="24"/>
        </w:rPr>
        <w:t>really helpful</w:t>
      </w:r>
      <w:proofErr w:type="gramEnd"/>
      <w:r>
        <w:rPr>
          <w:rFonts w:ascii="Times New Roman" w:eastAsia="Times New Roman" w:hAnsi="Times New Roman" w:cs="Times New Roman"/>
          <w:color w:val="000000" w:themeColor="text1"/>
          <w:sz w:val="24"/>
          <w:szCs w:val="24"/>
        </w:rPr>
        <w:t xml:space="preserve">. You could very well be approving </w:t>
      </w:r>
      <w:proofErr w:type="gramStart"/>
      <w:r>
        <w:rPr>
          <w:rFonts w:ascii="Times New Roman" w:eastAsia="Times New Roman" w:hAnsi="Times New Roman" w:cs="Times New Roman"/>
          <w:color w:val="000000" w:themeColor="text1"/>
          <w:sz w:val="24"/>
          <w:szCs w:val="24"/>
        </w:rPr>
        <w:t>both of them</w:t>
      </w:r>
      <w:proofErr w:type="gramEnd"/>
      <w:r>
        <w:rPr>
          <w:rFonts w:ascii="Times New Roman" w:eastAsia="Times New Roman" w:hAnsi="Times New Roman" w:cs="Times New Roman"/>
          <w:color w:val="000000" w:themeColor="text1"/>
          <w:sz w:val="24"/>
          <w:szCs w:val="24"/>
        </w:rPr>
        <w:t xml:space="preserve">. </w:t>
      </w:r>
    </w:p>
    <w:p w14:paraId="16F5F00D" w14:textId="77777777" w:rsidR="005139E2" w:rsidRDefault="005139E2" w:rsidP="1A83BB58">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470360CD" w14:textId="2F329B69" w:rsidR="005139E2" w:rsidRDefault="005139E2" w:rsidP="1A83BB58">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Yazedjian: Not because of the merit of the application. </w:t>
      </w:r>
    </w:p>
    <w:p w14:paraId="4561C6EF" w14:textId="77777777" w:rsidR="00D42D4B" w:rsidRDefault="00D42D4B" w:rsidP="1A83BB58">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5F3CFA8B" w14:textId="3257740F" w:rsidR="002A1218" w:rsidRDefault="00D42984" w:rsidP="78AC11AC">
      <w:pPr>
        <w:tabs>
          <w:tab w:val="left" w:pos="540"/>
        </w:tabs>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Nikolaou: In Exec we talked to delete the “provost” based on the last comment, it should go to the appropriate vice president, the provost, and the president, so we need to put it back. </w:t>
      </w:r>
    </w:p>
    <w:p w14:paraId="4F7B7E5B" w14:textId="77777777" w:rsidR="00D42984" w:rsidRDefault="00D42984" w:rsidP="78AC11AC">
      <w:pPr>
        <w:tabs>
          <w:tab w:val="left" w:pos="540"/>
        </w:tabs>
        <w:spacing w:after="0"/>
        <w:rPr>
          <w:rFonts w:ascii="Times New Roman" w:eastAsia="Times New Roman" w:hAnsi="Times New Roman" w:cs="Times New Roman"/>
          <w:color w:val="000000" w:themeColor="text1"/>
          <w:sz w:val="24"/>
          <w:szCs w:val="24"/>
        </w:rPr>
      </w:pPr>
    </w:p>
    <w:p w14:paraId="7BC739F8" w14:textId="2EF8A18C" w:rsidR="00D42984" w:rsidRDefault="00D42984" w:rsidP="78AC11AC">
      <w:pPr>
        <w:tabs>
          <w:tab w:val="left" w:pos="540"/>
        </w:tabs>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Janice Bonneville: You </w:t>
      </w:r>
      <w:proofErr w:type="gramStart"/>
      <w:r>
        <w:rPr>
          <w:rFonts w:ascii="Times New Roman" w:eastAsia="Times New Roman" w:hAnsi="Times New Roman" w:cs="Times New Roman"/>
          <w:color w:val="000000" w:themeColor="text1"/>
          <w:sz w:val="24"/>
          <w:szCs w:val="24"/>
        </w:rPr>
        <w:t>don’t</w:t>
      </w:r>
      <w:proofErr w:type="gramEnd"/>
      <w:r>
        <w:rPr>
          <w:rFonts w:ascii="Times New Roman" w:eastAsia="Times New Roman" w:hAnsi="Times New Roman" w:cs="Times New Roman"/>
          <w:color w:val="000000" w:themeColor="text1"/>
          <w:sz w:val="24"/>
          <w:szCs w:val="24"/>
        </w:rPr>
        <w:t xml:space="preserve"> need it there because it is unpaid. It </w:t>
      </w:r>
      <w:proofErr w:type="gramStart"/>
      <w:r>
        <w:rPr>
          <w:rFonts w:ascii="Times New Roman" w:eastAsia="Times New Roman" w:hAnsi="Times New Roman" w:cs="Times New Roman"/>
          <w:color w:val="000000" w:themeColor="text1"/>
          <w:sz w:val="24"/>
          <w:szCs w:val="24"/>
        </w:rPr>
        <w:t>doesn’t</w:t>
      </w:r>
      <w:proofErr w:type="gramEnd"/>
      <w:r>
        <w:rPr>
          <w:rFonts w:ascii="Times New Roman" w:eastAsia="Times New Roman" w:hAnsi="Times New Roman" w:cs="Times New Roman"/>
          <w:color w:val="000000" w:themeColor="text1"/>
          <w:sz w:val="24"/>
          <w:szCs w:val="24"/>
        </w:rPr>
        <w:t xml:space="preserve"> have an impact on the sabbatical leave policy. You can have it not go to the provost if it </w:t>
      </w:r>
      <w:proofErr w:type="gramStart"/>
      <w:r>
        <w:rPr>
          <w:rFonts w:ascii="Times New Roman" w:eastAsia="Times New Roman" w:hAnsi="Times New Roman" w:cs="Times New Roman"/>
          <w:color w:val="000000" w:themeColor="text1"/>
          <w:sz w:val="24"/>
          <w:szCs w:val="24"/>
        </w:rPr>
        <w:t>is not paid</w:t>
      </w:r>
      <w:proofErr w:type="gramEnd"/>
      <w:r>
        <w:rPr>
          <w:rFonts w:ascii="Times New Roman" w:eastAsia="Times New Roman" w:hAnsi="Times New Roman" w:cs="Times New Roman"/>
          <w:color w:val="000000" w:themeColor="text1"/>
          <w:sz w:val="24"/>
          <w:szCs w:val="24"/>
        </w:rPr>
        <w:t xml:space="preserve">. That paragraph is specific to unpaid leaves. </w:t>
      </w:r>
    </w:p>
    <w:p w14:paraId="0A171C0D" w14:textId="77777777" w:rsidR="00D42984" w:rsidRDefault="00D42984" w:rsidP="78AC11AC">
      <w:pPr>
        <w:tabs>
          <w:tab w:val="left" w:pos="540"/>
        </w:tabs>
        <w:spacing w:after="0"/>
        <w:rPr>
          <w:rFonts w:ascii="Times New Roman" w:eastAsia="Times New Roman" w:hAnsi="Times New Roman" w:cs="Times New Roman"/>
          <w:color w:val="000000" w:themeColor="text1"/>
          <w:sz w:val="24"/>
          <w:szCs w:val="24"/>
        </w:rPr>
      </w:pPr>
    </w:p>
    <w:p w14:paraId="79749BDF" w14:textId="71405EF2" w:rsidR="00D42984" w:rsidRDefault="00D42984" w:rsidP="78AC11AC">
      <w:pPr>
        <w:tabs>
          <w:tab w:val="left" w:pos="540"/>
        </w:tabs>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Nikolaou: This is still on the paid educational leaves. It is the sentence just before that where it says “paid educational leaves require the endorsement of the employee’s immediate supervisor, the appropriate area administrator (college dean or unit director), the appropriate vice president…” then we need to keep “the provost, and the president.” Right now, it </w:t>
      </w:r>
      <w:proofErr w:type="gramStart"/>
      <w:r>
        <w:rPr>
          <w:rFonts w:ascii="Times New Roman" w:eastAsia="Times New Roman" w:hAnsi="Times New Roman" w:cs="Times New Roman"/>
          <w:color w:val="000000" w:themeColor="text1"/>
          <w:sz w:val="24"/>
          <w:szCs w:val="24"/>
        </w:rPr>
        <w:t>is deleted</w:t>
      </w:r>
      <w:proofErr w:type="gramEnd"/>
      <w:r>
        <w:rPr>
          <w:rFonts w:ascii="Times New Roman" w:eastAsia="Times New Roman" w:hAnsi="Times New Roman" w:cs="Times New Roman"/>
          <w:color w:val="000000" w:themeColor="text1"/>
          <w:sz w:val="24"/>
          <w:szCs w:val="24"/>
        </w:rPr>
        <w:t xml:space="preserve">. </w:t>
      </w:r>
    </w:p>
    <w:p w14:paraId="5273790C" w14:textId="77777777" w:rsidR="00E67EB0" w:rsidRDefault="00E67EB0" w:rsidP="78AC11AC">
      <w:pPr>
        <w:tabs>
          <w:tab w:val="left" w:pos="540"/>
        </w:tabs>
        <w:spacing w:after="0"/>
        <w:rPr>
          <w:rFonts w:ascii="Times New Roman" w:eastAsia="Times New Roman" w:hAnsi="Times New Roman" w:cs="Times New Roman"/>
          <w:color w:val="000000" w:themeColor="text1"/>
          <w:sz w:val="24"/>
          <w:szCs w:val="24"/>
        </w:rPr>
      </w:pPr>
    </w:p>
    <w:p w14:paraId="61CA3106" w14:textId="142DE330" w:rsidR="00E67EB0" w:rsidRDefault="00E67EB0" w:rsidP="78AC11AC">
      <w:pPr>
        <w:tabs>
          <w:tab w:val="left" w:pos="540"/>
        </w:tabs>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Blum: I follow what you are saying. We need to add it back in.</w:t>
      </w:r>
    </w:p>
    <w:p w14:paraId="2690B510" w14:textId="77777777" w:rsidR="00E67EB0" w:rsidRDefault="00E67EB0" w:rsidP="78AC11AC">
      <w:pPr>
        <w:tabs>
          <w:tab w:val="left" w:pos="540"/>
        </w:tabs>
        <w:spacing w:after="0"/>
        <w:rPr>
          <w:rFonts w:ascii="Times New Roman" w:eastAsia="Times New Roman" w:hAnsi="Times New Roman" w:cs="Times New Roman"/>
          <w:color w:val="000000" w:themeColor="text1"/>
          <w:sz w:val="24"/>
          <w:szCs w:val="24"/>
        </w:rPr>
      </w:pPr>
    </w:p>
    <w:p w14:paraId="563872AA" w14:textId="387A1A91" w:rsidR="00E67EB0" w:rsidRDefault="00E67EB0" w:rsidP="78AC11AC">
      <w:pPr>
        <w:tabs>
          <w:tab w:val="left" w:pos="540"/>
        </w:tabs>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Porter: For HR benefits, if they are unpaid there is still FICA, there are still benefits that need to come out of a timecard. Am I wrong? How is that </w:t>
      </w:r>
      <w:proofErr w:type="gramStart"/>
      <w:r>
        <w:rPr>
          <w:rFonts w:ascii="Times New Roman" w:eastAsia="Times New Roman" w:hAnsi="Times New Roman" w:cs="Times New Roman"/>
          <w:color w:val="000000" w:themeColor="text1"/>
          <w:sz w:val="24"/>
          <w:szCs w:val="24"/>
        </w:rPr>
        <w:t>being figured</w:t>
      </w:r>
      <w:proofErr w:type="gramEnd"/>
      <w:r>
        <w:rPr>
          <w:rFonts w:ascii="Times New Roman" w:eastAsia="Times New Roman" w:hAnsi="Times New Roman" w:cs="Times New Roman"/>
          <w:color w:val="000000" w:themeColor="text1"/>
          <w:sz w:val="24"/>
          <w:szCs w:val="24"/>
        </w:rPr>
        <w:t xml:space="preserve"> in with unpaid?</w:t>
      </w:r>
    </w:p>
    <w:p w14:paraId="780CD1E9" w14:textId="77777777" w:rsidR="00E67EB0" w:rsidRDefault="00E67EB0" w:rsidP="78AC11AC">
      <w:pPr>
        <w:tabs>
          <w:tab w:val="left" w:pos="540"/>
        </w:tabs>
        <w:spacing w:after="0"/>
        <w:rPr>
          <w:rFonts w:ascii="Times New Roman" w:eastAsia="Times New Roman" w:hAnsi="Times New Roman" w:cs="Times New Roman"/>
          <w:color w:val="000000" w:themeColor="text1"/>
          <w:sz w:val="24"/>
          <w:szCs w:val="24"/>
        </w:rPr>
      </w:pPr>
    </w:p>
    <w:p w14:paraId="40580A06" w14:textId="4AB625B4" w:rsidR="00E67EB0" w:rsidRDefault="00E67EB0" w:rsidP="78AC11AC">
      <w:pPr>
        <w:tabs>
          <w:tab w:val="left" w:pos="540"/>
        </w:tabs>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Janice Bonneville: They are unpaid, so there is nothing to take those things out of. There is no FICA, there is no SURS. </w:t>
      </w:r>
    </w:p>
    <w:p w14:paraId="200DDEBE" w14:textId="77777777" w:rsidR="00E67EB0" w:rsidRDefault="00E67EB0" w:rsidP="78AC11AC">
      <w:pPr>
        <w:tabs>
          <w:tab w:val="left" w:pos="540"/>
        </w:tabs>
        <w:spacing w:after="0"/>
        <w:rPr>
          <w:rFonts w:ascii="Times New Roman" w:eastAsia="Times New Roman" w:hAnsi="Times New Roman" w:cs="Times New Roman"/>
          <w:color w:val="000000" w:themeColor="text1"/>
          <w:sz w:val="24"/>
          <w:szCs w:val="24"/>
        </w:rPr>
      </w:pPr>
    </w:p>
    <w:p w14:paraId="22EFC170" w14:textId="00F8113F" w:rsidR="00E67EB0" w:rsidRDefault="00E67EB0" w:rsidP="78AC11AC">
      <w:pPr>
        <w:tabs>
          <w:tab w:val="left" w:pos="540"/>
        </w:tabs>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Porter: So, they lose a year of service? </w:t>
      </w:r>
    </w:p>
    <w:p w14:paraId="01DD2D66" w14:textId="77777777" w:rsidR="00E67EB0" w:rsidRDefault="00E67EB0" w:rsidP="78AC11AC">
      <w:pPr>
        <w:tabs>
          <w:tab w:val="left" w:pos="540"/>
        </w:tabs>
        <w:spacing w:after="0"/>
        <w:rPr>
          <w:rFonts w:ascii="Times New Roman" w:eastAsia="Times New Roman" w:hAnsi="Times New Roman" w:cs="Times New Roman"/>
          <w:color w:val="000000" w:themeColor="text1"/>
          <w:sz w:val="24"/>
          <w:szCs w:val="24"/>
        </w:rPr>
      </w:pPr>
    </w:p>
    <w:p w14:paraId="39EEE49D" w14:textId="47BA4779" w:rsidR="00E67EB0" w:rsidRPr="00E67EB0" w:rsidRDefault="00E67EB0" w:rsidP="00E67EB0">
      <w:pPr>
        <w:tabs>
          <w:tab w:val="left" w:pos="540"/>
        </w:tabs>
        <w:spacing w:after="0"/>
        <w:rPr>
          <w:rFonts w:ascii="Times New Roman" w:eastAsia="Times New Roman" w:hAnsi="Times New Roman" w:cs="Times New Roman"/>
          <w:b/>
          <w:bCs/>
          <w:i/>
          <w:iCs/>
          <w:color w:val="000000" w:themeColor="text1"/>
          <w:sz w:val="24"/>
          <w:szCs w:val="24"/>
        </w:rPr>
      </w:pPr>
      <w:r>
        <w:rPr>
          <w:rFonts w:ascii="Times New Roman" w:eastAsia="Times New Roman" w:hAnsi="Times New Roman" w:cs="Times New Roman"/>
          <w:color w:val="000000" w:themeColor="text1"/>
          <w:sz w:val="24"/>
          <w:szCs w:val="24"/>
        </w:rPr>
        <w:t xml:space="preserve">Janice Bonneville: </w:t>
      </w:r>
      <w:proofErr w:type="gramStart"/>
      <w:r>
        <w:rPr>
          <w:rFonts w:ascii="Times New Roman" w:eastAsia="Times New Roman" w:hAnsi="Times New Roman" w:cs="Times New Roman"/>
          <w:color w:val="000000" w:themeColor="text1"/>
          <w:sz w:val="24"/>
          <w:szCs w:val="24"/>
        </w:rPr>
        <w:t>Yeah</w:t>
      </w:r>
      <w:proofErr w:type="gramEnd"/>
      <w:r>
        <w:rPr>
          <w:rFonts w:ascii="Times New Roman" w:eastAsia="Times New Roman" w:hAnsi="Times New Roman" w:cs="Times New Roman"/>
          <w:color w:val="000000" w:themeColor="text1"/>
          <w:sz w:val="24"/>
          <w:szCs w:val="24"/>
        </w:rPr>
        <w:t xml:space="preserve">. </w:t>
      </w:r>
    </w:p>
    <w:p w14:paraId="3BA8B6ED" w14:textId="77777777" w:rsidR="00E67EB0" w:rsidRDefault="00E67EB0" w:rsidP="00E67EB0">
      <w:pPr>
        <w:spacing w:after="0"/>
      </w:pPr>
    </w:p>
    <w:p w14:paraId="004F7541" w14:textId="2006B05E" w:rsidR="002A1218" w:rsidRPr="00E67EB0" w:rsidRDefault="5D6831D9" w:rsidP="00E67EB0">
      <w:pPr>
        <w:spacing w:after="0"/>
      </w:pPr>
      <w:r w:rsidRPr="78AC11AC">
        <w:rPr>
          <w:rFonts w:ascii="Times New Roman" w:eastAsia="Times New Roman" w:hAnsi="Times New Roman" w:cs="Times New Roman"/>
          <w:b/>
          <w:bCs/>
          <w:i/>
          <w:iCs/>
          <w:color w:val="000000" w:themeColor="text1"/>
          <w:sz w:val="24"/>
          <w:szCs w:val="24"/>
        </w:rPr>
        <w:t>Internal Committee Reports:</w:t>
      </w:r>
    </w:p>
    <w:p w14:paraId="5E4489CA" w14:textId="0666EBDE" w:rsidR="00E67EB0" w:rsidRDefault="5D6831D9" w:rsidP="00E67EB0">
      <w:pPr>
        <w:spacing w:after="0"/>
        <w:ind w:left="720" w:hanging="360"/>
        <w:rPr>
          <w:rFonts w:ascii="Times New Roman" w:eastAsia="Times New Roman" w:hAnsi="Times New Roman" w:cs="Times New Roman"/>
          <w:b/>
          <w:bCs/>
          <w:i/>
          <w:iCs/>
          <w:color w:val="000000" w:themeColor="text1"/>
          <w:sz w:val="24"/>
          <w:szCs w:val="24"/>
        </w:rPr>
      </w:pPr>
      <w:r w:rsidRPr="7412C54A">
        <w:rPr>
          <w:rFonts w:ascii="Times New Roman" w:eastAsia="Times New Roman" w:hAnsi="Times New Roman" w:cs="Times New Roman"/>
          <w:b/>
          <w:bCs/>
          <w:i/>
          <w:iCs/>
          <w:color w:val="000000" w:themeColor="text1"/>
          <w:sz w:val="24"/>
          <w:szCs w:val="24"/>
        </w:rPr>
        <w:t>Academic Affairs Committee: Senator Nikolaou</w:t>
      </w:r>
    </w:p>
    <w:p w14:paraId="26B1037A" w14:textId="37AD1CBD" w:rsidR="00E67EB0" w:rsidRDefault="00E67EB0" w:rsidP="00E67EB0">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Nikolaou: Academic Affairs Committee met this evening. We discussed </w:t>
      </w:r>
      <w:proofErr w:type="gramStart"/>
      <w:r>
        <w:rPr>
          <w:rFonts w:ascii="Times New Roman" w:eastAsia="Times New Roman" w:hAnsi="Times New Roman" w:cs="Times New Roman"/>
          <w:color w:val="000000" w:themeColor="text1"/>
          <w:sz w:val="24"/>
          <w:szCs w:val="24"/>
        </w:rPr>
        <w:t>5</w:t>
      </w:r>
      <w:proofErr w:type="gramEnd"/>
      <w:r>
        <w:rPr>
          <w:rFonts w:ascii="Times New Roman" w:eastAsia="Times New Roman" w:hAnsi="Times New Roman" w:cs="Times New Roman"/>
          <w:color w:val="000000" w:themeColor="text1"/>
          <w:sz w:val="24"/>
          <w:szCs w:val="24"/>
        </w:rPr>
        <w:t xml:space="preserve"> annual reports from our external committees </w:t>
      </w:r>
      <w:proofErr w:type="gramStart"/>
      <w:r>
        <w:rPr>
          <w:rFonts w:ascii="Times New Roman" w:eastAsia="Times New Roman" w:hAnsi="Times New Roman" w:cs="Times New Roman"/>
          <w:color w:val="000000" w:themeColor="text1"/>
          <w:sz w:val="24"/>
          <w:szCs w:val="24"/>
        </w:rPr>
        <w:t>and also</w:t>
      </w:r>
      <w:proofErr w:type="gramEnd"/>
      <w:r>
        <w:rPr>
          <w:rFonts w:ascii="Times New Roman" w:eastAsia="Times New Roman" w:hAnsi="Times New Roman" w:cs="Times New Roman"/>
          <w:color w:val="000000" w:themeColor="text1"/>
          <w:sz w:val="24"/>
          <w:szCs w:val="24"/>
        </w:rPr>
        <w:t xml:space="preserve"> policy 1.6 Religious Accommodations. They are going to be coming to Exec.</w:t>
      </w:r>
    </w:p>
    <w:p w14:paraId="5FDD5FDE" w14:textId="77777777" w:rsidR="00E67EB0" w:rsidRPr="00E67EB0" w:rsidRDefault="00E67EB0" w:rsidP="00E67EB0">
      <w:pPr>
        <w:spacing w:after="0"/>
        <w:rPr>
          <w:rFonts w:ascii="Times New Roman" w:eastAsia="Times New Roman" w:hAnsi="Times New Roman" w:cs="Times New Roman"/>
          <w:color w:val="000000" w:themeColor="text1"/>
          <w:sz w:val="24"/>
          <w:szCs w:val="24"/>
        </w:rPr>
      </w:pPr>
    </w:p>
    <w:p w14:paraId="7A9AF4F0" w14:textId="0D108AED" w:rsidR="002A1218" w:rsidRDefault="5D6831D9" w:rsidP="7412C54A">
      <w:pPr>
        <w:spacing w:after="0"/>
        <w:ind w:left="720" w:hanging="360"/>
        <w:rPr>
          <w:rFonts w:ascii="Times New Roman" w:eastAsia="Times New Roman" w:hAnsi="Times New Roman" w:cs="Times New Roman"/>
          <w:b/>
          <w:bCs/>
          <w:i/>
          <w:iCs/>
          <w:color w:val="000000" w:themeColor="text1"/>
          <w:sz w:val="24"/>
          <w:szCs w:val="24"/>
        </w:rPr>
      </w:pPr>
      <w:r w:rsidRPr="7412C54A">
        <w:rPr>
          <w:rFonts w:ascii="Times New Roman" w:eastAsia="Times New Roman" w:hAnsi="Times New Roman" w:cs="Times New Roman"/>
          <w:b/>
          <w:bCs/>
          <w:i/>
          <w:iCs/>
          <w:color w:val="000000" w:themeColor="text1"/>
          <w:sz w:val="24"/>
          <w:szCs w:val="24"/>
        </w:rPr>
        <w:t>Administrative Affairs and Budget Committee: Senator Meyer</w:t>
      </w:r>
    </w:p>
    <w:p w14:paraId="7C932AEC" w14:textId="7EAC66FE" w:rsidR="00E67EB0" w:rsidRPr="00E67EB0" w:rsidRDefault="00E67EB0" w:rsidP="00E67EB0">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Meyer: We were able to approve two sets of minutes, finally, so that was great progress. We also talked about the tasks we have for the year and built a game plan for tackling those things. </w:t>
      </w:r>
    </w:p>
    <w:p w14:paraId="729D88B2" w14:textId="77777777" w:rsidR="00E67EB0" w:rsidRDefault="00E67EB0" w:rsidP="7412C54A">
      <w:pPr>
        <w:spacing w:after="0"/>
        <w:ind w:left="720" w:hanging="360"/>
        <w:rPr>
          <w:rFonts w:ascii="Times New Roman" w:eastAsia="Times New Roman" w:hAnsi="Times New Roman" w:cs="Times New Roman"/>
          <w:color w:val="000000" w:themeColor="text1"/>
          <w:sz w:val="24"/>
          <w:szCs w:val="24"/>
        </w:rPr>
      </w:pPr>
    </w:p>
    <w:p w14:paraId="525DF93A" w14:textId="1F2BD3C8" w:rsidR="002A1218" w:rsidRDefault="5D6831D9" w:rsidP="7412C54A">
      <w:pPr>
        <w:spacing w:after="0"/>
        <w:ind w:left="720" w:hanging="360"/>
        <w:rPr>
          <w:rFonts w:ascii="Times New Roman" w:eastAsia="Times New Roman" w:hAnsi="Times New Roman" w:cs="Times New Roman"/>
          <w:b/>
          <w:bCs/>
          <w:i/>
          <w:iCs/>
          <w:color w:val="000000" w:themeColor="text1"/>
          <w:sz w:val="24"/>
          <w:szCs w:val="24"/>
        </w:rPr>
      </w:pPr>
      <w:r w:rsidRPr="7412C54A">
        <w:rPr>
          <w:rFonts w:ascii="Times New Roman" w:eastAsia="Times New Roman" w:hAnsi="Times New Roman" w:cs="Times New Roman"/>
          <w:b/>
          <w:bCs/>
          <w:i/>
          <w:iCs/>
          <w:color w:val="000000" w:themeColor="text1"/>
          <w:sz w:val="24"/>
          <w:szCs w:val="24"/>
        </w:rPr>
        <w:t>Faculty Affairs Committee: Senator Blum</w:t>
      </w:r>
    </w:p>
    <w:p w14:paraId="64F2DFE1" w14:textId="1C23B7D7" w:rsidR="00E67EB0" w:rsidRPr="00E67EB0" w:rsidRDefault="00E67EB0" w:rsidP="00E67EB0">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Blum: We met and today we worked on policy 1.8 Integrity in Research, Scholarly and Creative Activities. There were a bunch of legal updates as well as a bunch of updates to the process and details about ethical guidelines and so one. We worked from that we passed that out of Faculty Affairs today. </w:t>
      </w:r>
    </w:p>
    <w:p w14:paraId="5A547BFE" w14:textId="77777777" w:rsidR="00E67EB0" w:rsidRDefault="00E67EB0" w:rsidP="7412C54A">
      <w:pPr>
        <w:spacing w:after="0"/>
        <w:ind w:left="720" w:hanging="360"/>
        <w:rPr>
          <w:rFonts w:ascii="Times New Roman" w:eastAsia="Times New Roman" w:hAnsi="Times New Roman" w:cs="Times New Roman"/>
          <w:color w:val="000000" w:themeColor="text1"/>
          <w:sz w:val="24"/>
          <w:szCs w:val="24"/>
        </w:rPr>
      </w:pPr>
    </w:p>
    <w:p w14:paraId="520FA4E1" w14:textId="43A59819" w:rsidR="002A1218" w:rsidRDefault="5D6831D9" w:rsidP="7412C54A">
      <w:pPr>
        <w:spacing w:after="0"/>
        <w:ind w:left="720" w:hanging="360"/>
        <w:rPr>
          <w:rFonts w:ascii="Times New Roman" w:eastAsia="Times New Roman" w:hAnsi="Times New Roman" w:cs="Times New Roman"/>
          <w:b/>
          <w:bCs/>
          <w:i/>
          <w:iCs/>
          <w:color w:val="000000" w:themeColor="text1"/>
          <w:sz w:val="24"/>
          <w:szCs w:val="24"/>
        </w:rPr>
      </w:pPr>
      <w:r w:rsidRPr="7412C54A">
        <w:rPr>
          <w:rFonts w:ascii="Times New Roman" w:eastAsia="Times New Roman" w:hAnsi="Times New Roman" w:cs="Times New Roman"/>
          <w:b/>
          <w:bCs/>
          <w:i/>
          <w:iCs/>
          <w:color w:val="000000" w:themeColor="text1"/>
          <w:sz w:val="24"/>
          <w:szCs w:val="24"/>
        </w:rPr>
        <w:t>Planning and Finance Committee: Senator Paolucci</w:t>
      </w:r>
    </w:p>
    <w:p w14:paraId="26146170" w14:textId="352A180C" w:rsidR="00E67EB0" w:rsidRPr="00E67EB0" w:rsidRDefault="00E67EB0" w:rsidP="00E67EB0">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Chairperson Bonnell: Planning and Finance met today. We also approved two sets of minutes and what we talked mostly about was 9.2 Appropriate Use. </w:t>
      </w:r>
      <w:r w:rsidR="00FA3DB4">
        <w:rPr>
          <w:rFonts w:ascii="Times New Roman" w:eastAsia="Times New Roman" w:hAnsi="Times New Roman" w:cs="Times New Roman"/>
          <w:color w:val="000000" w:themeColor="text1"/>
          <w:sz w:val="24"/>
          <w:szCs w:val="24"/>
        </w:rPr>
        <w:t xml:space="preserve">Our </w:t>
      </w:r>
      <w:r w:rsidR="007F3369">
        <w:rPr>
          <w:rFonts w:ascii="Times New Roman" w:eastAsia="Times New Roman" w:hAnsi="Times New Roman" w:cs="Times New Roman"/>
          <w:color w:val="000000" w:themeColor="text1"/>
          <w:sz w:val="24"/>
          <w:szCs w:val="24"/>
        </w:rPr>
        <w:t>guest</w:t>
      </w:r>
      <w:r w:rsidR="00FA3DB4">
        <w:rPr>
          <w:rFonts w:ascii="Times New Roman" w:eastAsia="Times New Roman" w:hAnsi="Times New Roman" w:cs="Times New Roman"/>
          <w:color w:val="000000" w:themeColor="text1"/>
          <w:sz w:val="24"/>
          <w:szCs w:val="24"/>
        </w:rPr>
        <w:t xml:space="preserve"> was </w:t>
      </w:r>
      <w:r>
        <w:rPr>
          <w:rFonts w:ascii="Times New Roman" w:eastAsia="Times New Roman" w:hAnsi="Times New Roman" w:cs="Times New Roman"/>
          <w:color w:val="000000" w:themeColor="text1"/>
          <w:sz w:val="24"/>
          <w:szCs w:val="24"/>
        </w:rPr>
        <w:t>Chief Information Security Officer Dan Taube</w:t>
      </w:r>
      <w:r w:rsidR="007F3369">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and we </w:t>
      </w:r>
      <w:proofErr w:type="gramStart"/>
      <w:r>
        <w:rPr>
          <w:rFonts w:ascii="Times New Roman" w:eastAsia="Times New Roman" w:hAnsi="Times New Roman" w:cs="Times New Roman"/>
          <w:color w:val="000000" w:themeColor="text1"/>
          <w:sz w:val="24"/>
          <w:szCs w:val="24"/>
        </w:rPr>
        <w:t>are</w:t>
      </w:r>
      <w:proofErr w:type="gramEnd"/>
      <w:r>
        <w:rPr>
          <w:rFonts w:ascii="Times New Roman" w:eastAsia="Times New Roman" w:hAnsi="Times New Roman" w:cs="Times New Roman"/>
          <w:color w:val="000000" w:themeColor="text1"/>
          <w:sz w:val="24"/>
          <w:szCs w:val="24"/>
        </w:rPr>
        <w:t xml:space="preserve"> continuing our work </w:t>
      </w:r>
      <w:proofErr w:type="gramStart"/>
      <w:r>
        <w:rPr>
          <w:rFonts w:ascii="Times New Roman" w:eastAsia="Times New Roman" w:hAnsi="Times New Roman" w:cs="Times New Roman"/>
          <w:color w:val="000000" w:themeColor="text1"/>
          <w:sz w:val="24"/>
          <w:szCs w:val="24"/>
        </w:rPr>
        <w:t>from</w:t>
      </w:r>
      <w:proofErr w:type="gramEnd"/>
      <w:r>
        <w:rPr>
          <w:rFonts w:ascii="Times New Roman" w:eastAsia="Times New Roman" w:hAnsi="Times New Roman" w:cs="Times New Roman"/>
          <w:color w:val="000000" w:themeColor="text1"/>
          <w:sz w:val="24"/>
          <w:szCs w:val="24"/>
        </w:rPr>
        <w:t xml:space="preserve"> last year. We made </w:t>
      </w:r>
      <w:proofErr w:type="gramStart"/>
      <w:r>
        <w:rPr>
          <w:rFonts w:ascii="Times New Roman" w:eastAsia="Times New Roman" w:hAnsi="Times New Roman" w:cs="Times New Roman"/>
          <w:color w:val="000000" w:themeColor="text1"/>
          <w:sz w:val="24"/>
          <w:szCs w:val="24"/>
        </w:rPr>
        <w:t>a lot of</w:t>
      </w:r>
      <w:proofErr w:type="gramEnd"/>
      <w:r>
        <w:rPr>
          <w:rFonts w:ascii="Times New Roman" w:eastAsia="Times New Roman" w:hAnsi="Times New Roman" w:cs="Times New Roman"/>
          <w:color w:val="000000" w:themeColor="text1"/>
          <w:sz w:val="24"/>
          <w:szCs w:val="24"/>
        </w:rPr>
        <w:t xml:space="preserve"> really </w:t>
      </w:r>
      <w:proofErr w:type="gramStart"/>
      <w:r>
        <w:rPr>
          <w:rFonts w:ascii="Times New Roman" w:eastAsia="Times New Roman" w:hAnsi="Times New Roman" w:cs="Times New Roman"/>
          <w:color w:val="000000" w:themeColor="text1"/>
          <w:sz w:val="24"/>
          <w:szCs w:val="24"/>
        </w:rPr>
        <w:t>good progress</w:t>
      </w:r>
      <w:proofErr w:type="gramEnd"/>
      <w:r>
        <w:rPr>
          <w:rFonts w:ascii="Times New Roman" w:eastAsia="Times New Roman" w:hAnsi="Times New Roman" w:cs="Times New Roman"/>
          <w:color w:val="000000" w:themeColor="text1"/>
          <w:sz w:val="24"/>
          <w:szCs w:val="24"/>
        </w:rPr>
        <w:t xml:space="preserve">. It is our hope that 9.2 will be out of our committee before Thanksgiving and to another review by </w:t>
      </w:r>
      <w:r w:rsidR="00FA3DB4">
        <w:rPr>
          <w:rFonts w:ascii="Times New Roman" w:eastAsia="Times New Roman" w:hAnsi="Times New Roman" w:cs="Times New Roman"/>
          <w:color w:val="000000" w:themeColor="text1"/>
          <w:sz w:val="24"/>
          <w:szCs w:val="24"/>
        </w:rPr>
        <w:t>G</w:t>
      </w:r>
      <w:r>
        <w:rPr>
          <w:rFonts w:ascii="Times New Roman" w:eastAsia="Times New Roman" w:hAnsi="Times New Roman" w:cs="Times New Roman"/>
          <w:color w:val="000000" w:themeColor="text1"/>
          <w:sz w:val="24"/>
          <w:szCs w:val="24"/>
        </w:rPr>
        <w:t xml:space="preserve">eneral </w:t>
      </w:r>
      <w:r w:rsidR="00FA3DB4">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rPr>
        <w:t>ounsel</w:t>
      </w:r>
      <w:r w:rsidR="002C281D">
        <w:rPr>
          <w:rFonts w:ascii="Times New Roman" w:eastAsia="Times New Roman" w:hAnsi="Times New Roman" w:cs="Times New Roman"/>
          <w:color w:val="000000" w:themeColor="text1"/>
          <w:sz w:val="24"/>
          <w:szCs w:val="24"/>
        </w:rPr>
        <w:t xml:space="preserve">. </w:t>
      </w:r>
    </w:p>
    <w:p w14:paraId="2A07214E" w14:textId="77777777" w:rsidR="00E67EB0" w:rsidRDefault="00E67EB0" w:rsidP="7412C54A">
      <w:pPr>
        <w:spacing w:after="0"/>
        <w:ind w:left="720" w:hanging="360"/>
        <w:rPr>
          <w:rFonts w:ascii="Times New Roman" w:eastAsia="Times New Roman" w:hAnsi="Times New Roman" w:cs="Times New Roman"/>
          <w:color w:val="000000" w:themeColor="text1"/>
          <w:sz w:val="24"/>
          <w:szCs w:val="24"/>
        </w:rPr>
      </w:pPr>
    </w:p>
    <w:p w14:paraId="1BF434AE" w14:textId="32DB1348" w:rsidR="002A1218" w:rsidRDefault="5D6831D9" w:rsidP="7412C54A">
      <w:pPr>
        <w:spacing w:after="0"/>
        <w:ind w:left="720" w:hanging="360"/>
        <w:rPr>
          <w:rFonts w:ascii="Times New Roman" w:eastAsia="Times New Roman" w:hAnsi="Times New Roman" w:cs="Times New Roman"/>
          <w:b/>
          <w:bCs/>
          <w:i/>
          <w:iCs/>
          <w:color w:val="000000" w:themeColor="text1"/>
          <w:sz w:val="24"/>
          <w:szCs w:val="24"/>
        </w:rPr>
      </w:pPr>
      <w:r w:rsidRPr="7412C54A">
        <w:rPr>
          <w:rFonts w:ascii="Times New Roman" w:eastAsia="Times New Roman" w:hAnsi="Times New Roman" w:cs="Times New Roman"/>
          <w:b/>
          <w:bCs/>
          <w:i/>
          <w:iCs/>
          <w:color w:val="000000" w:themeColor="text1"/>
          <w:sz w:val="24"/>
          <w:szCs w:val="24"/>
        </w:rPr>
        <w:t>Rules Committee: Senator Valentin</w:t>
      </w:r>
    </w:p>
    <w:p w14:paraId="5F9B63B1" w14:textId="2CB3CAAE" w:rsidR="00461AA0" w:rsidRPr="00461AA0" w:rsidRDefault="00461AA0" w:rsidP="00461AA0">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Valentin: The Rules Committee today continued to review and re-review changes to the Academic Senate </w:t>
      </w:r>
      <w:r w:rsidR="00FA3DB4">
        <w:rPr>
          <w:rFonts w:ascii="Times New Roman" w:eastAsia="Times New Roman" w:hAnsi="Times New Roman" w:cs="Times New Roman"/>
          <w:color w:val="000000" w:themeColor="text1"/>
          <w:sz w:val="24"/>
          <w:szCs w:val="24"/>
        </w:rPr>
        <w:t>B</w:t>
      </w:r>
      <w:r>
        <w:rPr>
          <w:rFonts w:ascii="Times New Roman" w:eastAsia="Times New Roman" w:hAnsi="Times New Roman" w:cs="Times New Roman"/>
          <w:color w:val="000000" w:themeColor="text1"/>
          <w:sz w:val="24"/>
          <w:szCs w:val="24"/>
        </w:rPr>
        <w:t xml:space="preserve">ylaws and the ISU constitution. </w:t>
      </w:r>
    </w:p>
    <w:p w14:paraId="7A7226CF" w14:textId="77777777" w:rsidR="00461AA0" w:rsidRDefault="00461AA0" w:rsidP="7412C54A">
      <w:pPr>
        <w:spacing w:after="0"/>
        <w:ind w:left="720" w:hanging="360"/>
        <w:rPr>
          <w:rFonts w:ascii="Times New Roman" w:eastAsia="Times New Roman" w:hAnsi="Times New Roman" w:cs="Times New Roman"/>
          <w:color w:val="000000" w:themeColor="text1"/>
          <w:sz w:val="24"/>
          <w:szCs w:val="24"/>
        </w:rPr>
      </w:pPr>
    </w:p>
    <w:p w14:paraId="33BF7005" w14:textId="7D94A638" w:rsidR="002A1218" w:rsidRDefault="5D6831D9" w:rsidP="7412C54A">
      <w:pPr>
        <w:spacing w:after="0"/>
        <w:ind w:left="720" w:hanging="360"/>
        <w:rPr>
          <w:rFonts w:ascii="Times New Roman" w:eastAsia="Times New Roman" w:hAnsi="Times New Roman" w:cs="Times New Roman"/>
          <w:b/>
          <w:bCs/>
          <w:i/>
          <w:iCs/>
          <w:color w:val="000000" w:themeColor="text1"/>
          <w:sz w:val="24"/>
          <w:szCs w:val="24"/>
        </w:rPr>
      </w:pPr>
      <w:r w:rsidRPr="7412C54A">
        <w:rPr>
          <w:rFonts w:ascii="Times New Roman" w:eastAsia="Times New Roman" w:hAnsi="Times New Roman" w:cs="Times New Roman"/>
          <w:b/>
          <w:bCs/>
          <w:i/>
          <w:iCs/>
          <w:color w:val="000000" w:themeColor="text1"/>
          <w:sz w:val="24"/>
          <w:szCs w:val="24"/>
        </w:rPr>
        <w:t>University Policy Committee: Senator Stewart</w:t>
      </w:r>
    </w:p>
    <w:p w14:paraId="47E71973" w14:textId="53594DD7" w:rsidR="00461AA0" w:rsidRPr="00461AA0" w:rsidRDefault="00461AA0" w:rsidP="00461AA0">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Stewart: The UPC did meet tonight. We reviewed the annual Textbook Affordability Committee report and then we continued our discussion of policy 1.17, Code of Ethics. </w:t>
      </w:r>
    </w:p>
    <w:p w14:paraId="1847643E" w14:textId="030391A5" w:rsidR="002A1218" w:rsidRDefault="002A1218" w:rsidP="7412C54A">
      <w:pPr>
        <w:tabs>
          <w:tab w:val="left" w:pos="540"/>
        </w:tabs>
        <w:spacing w:after="0" w:line="240" w:lineRule="auto"/>
        <w:rPr>
          <w:rFonts w:ascii="Times New Roman" w:eastAsia="Times New Roman" w:hAnsi="Times New Roman" w:cs="Times New Roman"/>
          <w:color w:val="000000" w:themeColor="text1"/>
          <w:sz w:val="24"/>
          <w:szCs w:val="24"/>
        </w:rPr>
      </w:pPr>
    </w:p>
    <w:p w14:paraId="3EB3F394" w14:textId="1A929C36" w:rsidR="002A1218" w:rsidRDefault="5D6831D9" w:rsidP="7412C54A">
      <w:pPr>
        <w:tabs>
          <w:tab w:val="left" w:pos="540"/>
        </w:tabs>
        <w:spacing w:after="0" w:line="240" w:lineRule="auto"/>
        <w:rPr>
          <w:rFonts w:ascii="Times New Roman" w:eastAsia="Times New Roman" w:hAnsi="Times New Roman" w:cs="Times New Roman"/>
          <w:color w:val="000000" w:themeColor="text1"/>
          <w:sz w:val="24"/>
          <w:szCs w:val="24"/>
        </w:rPr>
      </w:pPr>
      <w:r w:rsidRPr="7412C54A">
        <w:rPr>
          <w:rFonts w:ascii="Times New Roman" w:eastAsia="Times New Roman" w:hAnsi="Times New Roman" w:cs="Times New Roman"/>
          <w:b/>
          <w:bCs/>
          <w:i/>
          <w:iCs/>
          <w:color w:val="000000" w:themeColor="text1"/>
          <w:sz w:val="24"/>
          <w:szCs w:val="24"/>
        </w:rPr>
        <w:t>Communications</w:t>
      </w:r>
    </w:p>
    <w:p w14:paraId="3580CFDE" w14:textId="0B70DAF3" w:rsidR="00461AA0" w:rsidRDefault="00461AA0" w:rsidP="7412C54A">
      <w:pPr>
        <w:tabs>
          <w:tab w:val="left" w:pos="540"/>
        </w:tabs>
        <w:spacing w:after="0" w:line="240" w:lineRule="auto"/>
        <w:rPr>
          <w:rFonts w:ascii="Times New Roman" w:eastAsia="Times New Roman" w:hAnsi="Times New Roman" w:cs="Times New Roman"/>
          <w:color w:val="000000" w:themeColor="text1"/>
          <w:sz w:val="24"/>
          <w:szCs w:val="24"/>
        </w:rPr>
      </w:pPr>
      <w:r w:rsidRPr="00461AA0">
        <w:rPr>
          <w:rFonts w:ascii="Times New Roman" w:eastAsia="Times New Roman" w:hAnsi="Times New Roman" w:cs="Times New Roman"/>
          <w:color w:val="000000" w:themeColor="text1"/>
          <w:sz w:val="24"/>
          <w:szCs w:val="24"/>
        </w:rPr>
        <w:t xml:space="preserve">Good evening, </w:t>
      </w:r>
      <w:r w:rsidR="006F2B58">
        <w:rPr>
          <w:rFonts w:ascii="Times New Roman" w:eastAsia="Times New Roman" w:hAnsi="Times New Roman" w:cs="Times New Roman"/>
          <w:color w:val="000000" w:themeColor="text1"/>
          <w:sz w:val="24"/>
          <w:szCs w:val="24"/>
        </w:rPr>
        <w:t>w</w:t>
      </w:r>
      <w:r w:rsidRPr="00461AA0">
        <w:rPr>
          <w:rFonts w:ascii="Times New Roman" w:eastAsia="Times New Roman" w:hAnsi="Times New Roman" w:cs="Times New Roman"/>
          <w:color w:val="000000" w:themeColor="text1"/>
          <w:sz w:val="24"/>
          <w:szCs w:val="24"/>
        </w:rPr>
        <w:t xml:space="preserve">hile Chairperson Bonnell was speaking, I emailed everyone a couple pictures, taken in May, while I walked across the Pyrenees. I would invite you to open one or both files and study the images for a moment. Being among the mountains prompted a sense of awe and peace, yet also a sense of humility. These magnificent mountains existed before we appeared in this world and will stand after each of us have completed our time. </w:t>
      </w:r>
      <w:proofErr w:type="gramStart"/>
      <w:r w:rsidRPr="00461AA0">
        <w:rPr>
          <w:rFonts w:ascii="Times New Roman" w:eastAsia="Times New Roman" w:hAnsi="Times New Roman" w:cs="Times New Roman"/>
          <w:color w:val="000000" w:themeColor="text1"/>
          <w:sz w:val="24"/>
          <w:szCs w:val="24"/>
        </w:rPr>
        <w:t>Several</w:t>
      </w:r>
      <w:proofErr w:type="gramEnd"/>
      <w:r w:rsidRPr="00461AA0">
        <w:rPr>
          <w:rFonts w:ascii="Times New Roman" w:eastAsia="Times New Roman" w:hAnsi="Times New Roman" w:cs="Times New Roman"/>
          <w:color w:val="000000" w:themeColor="text1"/>
          <w:sz w:val="24"/>
          <w:szCs w:val="24"/>
        </w:rPr>
        <w:t xml:space="preserve"> years ago, when Susan Kalter served as Chair of the </w:t>
      </w:r>
      <w:r w:rsidR="006F2B58">
        <w:rPr>
          <w:rFonts w:ascii="Times New Roman" w:eastAsia="Times New Roman" w:hAnsi="Times New Roman" w:cs="Times New Roman"/>
          <w:color w:val="000000" w:themeColor="text1"/>
          <w:sz w:val="24"/>
          <w:szCs w:val="24"/>
        </w:rPr>
        <w:t>S</w:t>
      </w:r>
      <w:r w:rsidRPr="00461AA0">
        <w:rPr>
          <w:rFonts w:ascii="Times New Roman" w:eastAsia="Times New Roman" w:hAnsi="Times New Roman" w:cs="Times New Roman"/>
          <w:color w:val="000000" w:themeColor="text1"/>
          <w:sz w:val="24"/>
          <w:szCs w:val="24"/>
        </w:rPr>
        <w:t xml:space="preserve">enate, she once said that when we are in this room as the </w:t>
      </w:r>
      <w:r w:rsidR="006F2B58">
        <w:rPr>
          <w:rFonts w:ascii="Times New Roman" w:eastAsia="Times New Roman" w:hAnsi="Times New Roman" w:cs="Times New Roman"/>
          <w:color w:val="000000" w:themeColor="text1"/>
          <w:sz w:val="24"/>
          <w:szCs w:val="24"/>
        </w:rPr>
        <w:t>S</w:t>
      </w:r>
      <w:r w:rsidRPr="00461AA0">
        <w:rPr>
          <w:rFonts w:ascii="Times New Roman" w:eastAsia="Times New Roman" w:hAnsi="Times New Roman" w:cs="Times New Roman"/>
          <w:color w:val="000000" w:themeColor="text1"/>
          <w:sz w:val="24"/>
          <w:szCs w:val="24"/>
        </w:rPr>
        <w:t xml:space="preserve">enate body, each one of us is a senator. It does not </w:t>
      </w:r>
      <w:proofErr w:type="gramStart"/>
      <w:r w:rsidRPr="00461AA0">
        <w:rPr>
          <w:rFonts w:ascii="Times New Roman" w:eastAsia="Times New Roman" w:hAnsi="Times New Roman" w:cs="Times New Roman"/>
          <w:color w:val="000000" w:themeColor="text1"/>
          <w:sz w:val="24"/>
          <w:szCs w:val="24"/>
        </w:rPr>
        <w:t>matter</w:t>
      </w:r>
      <w:proofErr w:type="gramEnd"/>
      <w:r w:rsidRPr="00461AA0">
        <w:rPr>
          <w:rFonts w:ascii="Times New Roman" w:eastAsia="Times New Roman" w:hAnsi="Times New Roman" w:cs="Times New Roman"/>
          <w:color w:val="000000" w:themeColor="text1"/>
          <w:sz w:val="24"/>
          <w:szCs w:val="24"/>
        </w:rPr>
        <w:t xml:space="preserve"> our title or our role outside this room. Inside this room, for Senate discussions, each voice has </w:t>
      </w:r>
      <w:proofErr w:type="gramStart"/>
      <w:r w:rsidRPr="00461AA0">
        <w:rPr>
          <w:rFonts w:ascii="Times New Roman" w:eastAsia="Times New Roman" w:hAnsi="Times New Roman" w:cs="Times New Roman"/>
          <w:color w:val="000000" w:themeColor="text1"/>
          <w:sz w:val="24"/>
          <w:szCs w:val="24"/>
        </w:rPr>
        <w:t>an equal</w:t>
      </w:r>
      <w:proofErr w:type="gramEnd"/>
      <w:r w:rsidRPr="00461AA0">
        <w:rPr>
          <w:rFonts w:ascii="Times New Roman" w:eastAsia="Times New Roman" w:hAnsi="Times New Roman" w:cs="Times New Roman"/>
          <w:color w:val="000000" w:themeColor="text1"/>
          <w:sz w:val="24"/>
          <w:szCs w:val="24"/>
        </w:rPr>
        <w:t xml:space="preserve"> weight in deliberation and voting. This sense of equality represents the foundation of shared governance. I would suggest that this sense of equality mentioned by Susan is an insufficient condition for realizing a full sense of shared governance. </w:t>
      </w:r>
    </w:p>
    <w:p w14:paraId="5D10D3B0" w14:textId="77777777" w:rsidR="00461AA0" w:rsidRDefault="00461AA0" w:rsidP="7412C54A">
      <w:pPr>
        <w:tabs>
          <w:tab w:val="left" w:pos="540"/>
        </w:tabs>
        <w:spacing w:after="0" w:line="240" w:lineRule="auto"/>
        <w:rPr>
          <w:rFonts w:ascii="Times New Roman" w:eastAsia="Times New Roman" w:hAnsi="Times New Roman" w:cs="Times New Roman"/>
          <w:color w:val="000000" w:themeColor="text1"/>
          <w:sz w:val="24"/>
          <w:szCs w:val="24"/>
        </w:rPr>
      </w:pPr>
    </w:p>
    <w:p w14:paraId="375872E5" w14:textId="77777777" w:rsidR="00461AA0" w:rsidRDefault="00461AA0" w:rsidP="7412C54A">
      <w:pPr>
        <w:tabs>
          <w:tab w:val="left" w:pos="540"/>
        </w:tabs>
        <w:spacing w:after="0" w:line="240" w:lineRule="auto"/>
        <w:rPr>
          <w:rFonts w:ascii="Times New Roman" w:eastAsia="Times New Roman" w:hAnsi="Times New Roman" w:cs="Times New Roman"/>
          <w:color w:val="000000" w:themeColor="text1"/>
          <w:sz w:val="24"/>
          <w:szCs w:val="24"/>
        </w:rPr>
      </w:pPr>
      <w:r w:rsidRPr="00461AA0">
        <w:rPr>
          <w:rFonts w:ascii="Times New Roman" w:eastAsia="Times New Roman" w:hAnsi="Times New Roman" w:cs="Times New Roman"/>
          <w:color w:val="000000" w:themeColor="text1"/>
          <w:sz w:val="24"/>
          <w:szCs w:val="24"/>
        </w:rPr>
        <w:t xml:space="preserve">Shared governance can only occur when each of us realizes a sense of insignificance, or if you will, humility. It requires an awareness that not one of us holds all the answers to the challenges of this institution that this senate considers. No person represents the solitary expert for any topic of discussion. Shared governance cannot exist without a mutual sense of humility, knowing that the solutions to our challenges originate from a process of deliberate listening to each other. We cannot discover these solutions unless we are all willing to </w:t>
      </w:r>
      <w:proofErr w:type="gramStart"/>
      <w:r w:rsidRPr="00461AA0">
        <w:rPr>
          <w:rFonts w:ascii="Times New Roman" w:eastAsia="Times New Roman" w:hAnsi="Times New Roman" w:cs="Times New Roman"/>
          <w:color w:val="000000" w:themeColor="text1"/>
          <w:sz w:val="24"/>
          <w:szCs w:val="24"/>
        </w:rPr>
        <w:t>challenge</w:t>
      </w:r>
      <w:proofErr w:type="gramEnd"/>
      <w:r w:rsidRPr="00461AA0">
        <w:rPr>
          <w:rFonts w:ascii="Times New Roman" w:eastAsia="Times New Roman" w:hAnsi="Times New Roman" w:cs="Times New Roman"/>
          <w:color w:val="000000" w:themeColor="text1"/>
          <w:sz w:val="24"/>
          <w:szCs w:val="24"/>
        </w:rPr>
        <w:t xml:space="preserve">, and we cannot realize them </w:t>
      </w:r>
      <w:proofErr w:type="gramStart"/>
      <w:r w:rsidRPr="00461AA0">
        <w:rPr>
          <w:rFonts w:ascii="Times New Roman" w:eastAsia="Times New Roman" w:hAnsi="Times New Roman" w:cs="Times New Roman"/>
          <w:color w:val="000000" w:themeColor="text1"/>
          <w:sz w:val="24"/>
          <w:szCs w:val="24"/>
        </w:rPr>
        <w:t>unless</w:t>
      </w:r>
      <w:proofErr w:type="gramEnd"/>
      <w:r w:rsidRPr="00461AA0">
        <w:rPr>
          <w:rFonts w:ascii="Times New Roman" w:eastAsia="Times New Roman" w:hAnsi="Times New Roman" w:cs="Times New Roman"/>
          <w:color w:val="000000" w:themeColor="text1"/>
          <w:sz w:val="24"/>
          <w:szCs w:val="24"/>
        </w:rPr>
        <w:t xml:space="preserve"> are all open to criticism. Not one of us possesses the knowledge or skills to devise the solutions to the issues that we discuss. It is our collective knowledge and our responsibility that makes this Senate a necessary body to this institution. To stay silent or otherwise shirk that responsibility fails our university community. I state the obvious when I say that we live in a national environment, where shared governance in higher education institutions is under attack from outside the academy and within. </w:t>
      </w:r>
    </w:p>
    <w:p w14:paraId="49147240" w14:textId="77777777" w:rsidR="00461AA0" w:rsidRDefault="00461AA0" w:rsidP="7412C54A">
      <w:pPr>
        <w:tabs>
          <w:tab w:val="left" w:pos="540"/>
        </w:tabs>
        <w:spacing w:after="0" w:line="240" w:lineRule="auto"/>
        <w:rPr>
          <w:rFonts w:ascii="Times New Roman" w:eastAsia="Times New Roman" w:hAnsi="Times New Roman" w:cs="Times New Roman"/>
          <w:color w:val="000000" w:themeColor="text1"/>
          <w:sz w:val="24"/>
          <w:szCs w:val="24"/>
        </w:rPr>
      </w:pPr>
    </w:p>
    <w:p w14:paraId="512BB0E2" w14:textId="19CCDB9C" w:rsidR="00461AA0" w:rsidRDefault="00461AA0" w:rsidP="7412C54A">
      <w:pPr>
        <w:tabs>
          <w:tab w:val="left" w:pos="540"/>
        </w:tabs>
        <w:spacing w:after="0" w:line="240" w:lineRule="auto"/>
        <w:rPr>
          <w:rFonts w:ascii="Times New Roman" w:eastAsia="Times New Roman" w:hAnsi="Times New Roman" w:cs="Times New Roman"/>
          <w:color w:val="000000" w:themeColor="text1"/>
          <w:sz w:val="24"/>
          <w:szCs w:val="24"/>
        </w:rPr>
      </w:pPr>
      <w:r w:rsidRPr="00461AA0">
        <w:rPr>
          <w:rFonts w:ascii="Times New Roman" w:eastAsia="Times New Roman" w:hAnsi="Times New Roman" w:cs="Times New Roman"/>
          <w:color w:val="000000" w:themeColor="text1"/>
          <w:sz w:val="24"/>
          <w:szCs w:val="24"/>
        </w:rPr>
        <w:t xml:space="preserve">As Chairperson Bonnell mentioned last month, legislators in a couple of southern states recently dismissed shared governance and disbanded representative bodies. Last year, faculty at Indiana University in Bloomington overwhelmingly issued votes of noconfidence in the institution’s President, Provost, and Vice President for Faculty Affairs and Academics in response to perceived efforts to reduce shared governance. The proposed resolution before </w:t>
      </w:r>
      <w:proofErr w:type="gramStart"/>
      <w:r w:rsidRPr="00461AA0">
        <w:rPr>
          <w:rFonts w:ascii="Times New Roman" w:eastAsia="Times New Roman" w:hAnsi="Times New Roman" w:cs="Times New Roman"/>
          <w:color w:val="000000" w:themeColor="text1"/>
          <w:sz w:val="24"/>
          <w:szCs w:val="24"/>
        </w:rPr>
        <w:t>you,</w:t>
      </w:r>
      <w:proofErr w:type="gramEnd"/>
      <w:r w:rsidRPr="00461AA0">
        <w:rPr>
          <w:rFonts w:ascii="Times New Roman" w:eastAsia="Times New Roman" w:hAnsi="Times New Roman" w:cs="Times New Roman"/>
          <w:color w:val="000000" w:themeColor="text1"/>
          <w:sz w:val="24"/>
          <w:szCs w:val="24"/>
        </w:rPr>
        <w:t xml:space="preserve"> represents an </w:t>
      </w:r>
      <w:r w:rsidRPr="00461AA0">
        <w:rPr>
          <w:rFonts w:ascii="Times New Roman" w:eastAsia="Times New Roman" w:hAnsi="Times New Roman" w:cs="Times New Roman"/>
          <w:color w:val="000000" w:themeColor="text1"/>
          <w:sz w:val="24"/>
          <w:szCs w:val="24"/>
        </w:rPr>
        <w:lastRenderedPageBreak/>
        <w:t xml:space="preserve">acknowledgment of this environment and an expression of the </w:t>
      </w:r>
      <w:r w:rsidR="00FA3DB4">
        <w:rPr>
          <w:rFonts w:ascii="Times New Roman" w:eastAsia="Times New Roman" w:hAnsi="Times New Roman" w:cs="Times New Roman"/>
          <w:color w:val="000000" w:themeColor="text1"/>
          <w:sz w:val="24"/>
          <w:szCs w:val="24"/>
        </w:rPr>
        <w:t>S</w:t>
      </w:r>
      <w:r w:rsidRPr="00461AA0">
        <w:rPr>
          <w:rFonts w:ascii="Times New Roman" w:eastAsia="Times New Roman" w:hAnsi="Times New Roman" w:cs="Times New Roman"/>
          <w:color w:val="000000" w:themeColor="text1"/>
          <w:sz w:val="24"/>
          <w:szCs w:val="24"/>
        </w:rPr>
        <w:t xml:space="preserve">enate’s commitment to its responsibilities in the face of a seriously menacing threat to representative governance. </w:t>
      </w:r>
    </w:p>
    <w:p w14:paraId="3A2E3095" w14:textId="77777777" w:rsidR="00461AA0" w:rsidRDefault="00461AA0" w:rsidP="7412C54A">
      <w:pPr>
        <w:tabs>
          <w:tab w:val="left" w:pos="540"/>
        </w:tabs>
        <w:spacing w:after="0" w:line="240" w:lineRule="auto"/>
        <w:rPr>
          <w:rFonts w:ascii="Times New Roman" w:eastAsia="Times New Roman" w:hAnsi="Times New Roman" w:cs="Times New Roman"/>
          <w:color w:val="000000" w:themeColor="text1"/>
          <w:sz w:val="24"/>
          <w:szCs w:val="24"/>
        </w:rPr>
      </w:pPr>
    </w:p>
    <w:p w14:paraId="70B6ABD2" w14:textId="387E8519" w:rsidR="00461AA0" w:rsidRDefault="00461AA0" w:rsidP="7412C54A">
      <w:pPr>
        <w:tabs>
          <w:tab w:val="left" w:pos="540"/>
        </w:tabs>
        <w:spacing w:after="0" w:line="240" w:lineRule="auto"/>
        <w:rPr>
          <w:rFonts w:ascii="Times New Roman" w:eastAsia="Times New Roman" w:hAnsi="Times New Roman" w:cs="Times New Roman"/>
          <w:color w:val="000000" w:themeColor="text1"/>
          <w:sz w:val="24"/>
          <w:szCs w:val="24"/>
        </w:rPr>
      </w:pPr>
      <w:r w:rsidRPr="00461AA0">
        <w:rPr>
          <w:rFonts w:ascii="Times New Roman" w:eastAsia="Times New Roman" w:hAnsi="Times New Roman" w:cs="Times New Roman"/>
          <w:color w:val="000000" w:themeColor="text1"/>
          <w:sz w:val="24"/>
          <w:szCs w:val="24"/>
        </w:rPr>
        <w:t xml:space="preserve">Shared governance represents a system of mutual respect, truth, and valuing. In these times, shared governance represents an essential process to best serve our academic communities. Less than sixty years ago, the tragic assassination of Martin Luther King plunged this country into a national crisis. The evening of the assassination, Robert F. Kennedy…Senior… gave one of the most impactful speeches in this nation’s history, delivering the news to </w:t>
      </w:r>
      <w:r w:rsidR="00FA3DB4">
        <w:rPr>
          <w:rFonts w:ascii="Times New Roman" w:eastAsia="Times New Roman" w:hAnsi="Times New Roman" w:cs="Times New Roman"/>
          <w:color w:val="000000" w:themeColor="text1"/>
          <w:sz w:val="24"/>
          <w:szCs w:val="24"/>
        </w:rPr>
        <w:t xml:space="preserve">a </w:t>
      </w:r>
      <w:r w:rsidRPr="00461AA0">
        <w:rPr>
          <w:rFonts w:ascii="Times New Roman" w:eastAsia="Times New Roman" w:hAnsi="Times New Roman" w:cs="Times New Roman"/>
          <w:color w:val="000000" w:themeColor="text1"/>
          <w:sz w:val="24"/>
          <w:szCs w:val="24"/>
        </w:rPr>
        <w:t>small crowd in Indianapolis. In part, Kennedy said: “What we need in the United States is not division; what we need in the United States is not hatred; what we need in the United States is not violence and lawlessness, but is love, and wisdom, and compassion toward one another, and a feeling of justice toward those who still suffer within our country, whether they be white or whether they be black.”</w:t>
      </w:r>
      <w:r>
        <w:rPr>
          <w:rFonts w:ascii="Times New Roman" w:eastAsia="Times New Roman" w:hAnsi="Times New Roman" w:cs="Times New Roman"/>
          <w:color w:val="000000" w:themeColor="text1"/>
          <w:sz w:val="24"/>
          <w:szCs w:val="24"/>
        </w:rPr>
        <w:t xml:space="preserve"> </w:t>
      </w:r>
      <w:r w:rsidRPr="00461AA0">
        <w:rPr>
          <w:rFonts w:ascii="Times New Roman" w:eastAsia="Times New Roman" w:hAnsi="Times New Roman" w:cs="Times New Roman"/>
          <w:color w:val="000000" w:themeColor="text1"/>
          <w:sz w:val="24"/>
          <w:szCs w:val="24"/>
        </w:rPr>
        <w:t xml:space="preserve">A true leader delivered those words. In the face of evil, Kennedy promoted unity founded upon the common good, and he was successful. On a night where riots occurred in cities across the country, Indianapolis experienced peace. </w:t>
      </w:r>
    </w:p>
    <w:p w14:paraId="059D04B2" w14:textId="77777777" w:rsidR="00461AA0" w:rsidRDefault="00461AA0" w:rsidP="7412C54A">
      <w:pPr>
        <w:tabs>
          <w:tab w:val="left" w:pos="540"/>
        </w:tabs>
        <w:spacing w:after="0" w:line="240" w:lineRule="auto"/>
        <w:rPr>
          <w:rFonts w:ascii="Times New Roman" w:eastAsia="Times New Roman" w:hAnsi="Times New Roman" w:cs="Times New Roman"/>
          <w:color w:val="000000" w:themeColor="text1"/>
          <w:sz w:val="24"/>
          <w:szCs w:val="24"/>
        </w:rPr>
      </w:pPr>
    </w:p>
    <w:p w14:paraId="20E4DA5D" w14:textId="568B0234" w:rsidR="00461AA0" w:rsidRDefault="00461AA0" w:rsidP="7412C54A">
      <w:pPr>
        <w:tabs>
          <w:tab w:val="left" w:pos="540"/>
        </w:tabs>
        <w:spacing w:after="0" w:line="240" w:lineRule="auto"/>
        <w:rPr>
          <w:rFonts w:ascii="Times New Roman" w:eastAsia="Times New Roman" w:hAnsi="Times New Roman" w:cs="Times New Roman"/>
          <w:color w:val="000000" w:themeColor="text1"/>
          <w:sz w:val="24"/>
          <w:szCs w:val="24"/>
        </w:rPr>
      </w:pPr>
      <w:r w:rsidRPr="00461AA0">
        <w:rPr>
          <w:rFonts w:ascii="Times New Roman" w:eastAsia="Times New Roman" w:hAnsi="Times New Roman" w:cs="Times New Roman"/>
          <w:color w:val="000000" w:themeColor="text1"/>
          <w:sz w:val="24"/>
          <w:szCs w:val="24"/>
        </w:rPr>
        <w:t>In the face of efforts towards power consolidation, we should affirm, promote, and defend participatory governance that employs representative decision-making. Shared governance, exercised compassionately, represents an expression of such peace grounded in mutual respect. In her September 10 email communication to the university community, Provost Yazedjian observed that “</w:t>
      </w:r>
      <w:r w:rsidR="00FA3DB4">
        <w:rPr>
          <w:rFonts w:ascii="Times New Roman" w:eastAsia="Times New Roman" w:hAnsi="Times New Roman" w:cs="Times New Roman"/>
          <w:color w:val="000000" w:themeColor="text1"/>
          <w:sz w:val="24"/>
          <w:szCs w:val="24"/>
        </w:rPr>
        <w:t>W</w:t>
      </w:r>
      <w:r w:rsidRPr="00461AA0">
        <w:rPr>
          <w:rFonts w:ascii="Times New Roman" w:eastAsia="Times New Roman" w:hAnsi="Times New Roman" w:cs="Times New Roman"/>
          <w:color w:val="000000" w:themeColor="text1"/>
          <w:sz w:val="24"/>
          <w:szCs w:val="24"/>
        </w:rPr>
        <w:t xml:space="preserve">e want Illinois State to be a gem that no longer remains hidden but that has a national and international presence.” What better way to be a national and global leader of higher education than by being a light of compassionate shared governance in the face of vindictive political consolidation rooted in threats, intimidation, and disinformation. I do not believe that shared governance can occur in an environment of self-promotion. </w:t>
      </w:r>
    </w:p>
    <w:p w14:paraId="5A6E50C8" w14:textId="77777777" w:rsidR="00461AA0" w:rsidRDefault="00461AA0" w:rsidP="7412C54A">
      <w:pPr>
        <w:tabs>
          <w:tab w:val="left" w:pos="540"/>
        </w:tabs>
        <w:spacing w:after="0" w:line="240" w:lineRule="auto"/>
        <w:rPr>
          <w:rFonts w:ascii="Times New Roman" w:eastAsia="Times New Roman" w:hAnsi="Times New Roman" w:cs="Times New Roman"/>
          <w:color w:val="000000" w:themeColor="text1"/>
          <w:sz w:val="24"/>
          <w:szCs w:val="24"/>
        </w:rPr>
      </w:pPr>
    </w:p>
    <w:p w14:paraId="77F6E340" w14:textId="14233359" w:rsidR="00461AA0" w:rsidRDefault="00461AA0" w:rsidP="7412C54A">
      <w:pPr>
        <w:tabs>
          <w:tab w:val="left" w:pos="540"/>
        </w:tabs>
        <w:spacing w:after="0" w:line="240" w:lineRule="auto"/>
        <w:rPr>
          <w:rFonts w:ascii="Times New Roman" w:eastAsia="Times New Roman" w:hAnsi="Times New Roman" w:cs="Times New Roman"/>
          <w:color w:val="000000" w:themeColor="text1"/>
          <w:sz w:val="24"/>
          <w:szCs w:val="24"/>
        </w:rPr>
      </w:pPr>
      <w:r w:rsidRPr="00461AA0">
        <w:rPr>
          <w:rFonts w:ascii="Times New Roman" w:eastAsia="Times New Roman" w:hAnsi="Times New Roman" w:cs="Times New Roman"/>
          <w:color w:val="000000" w:themeColor="text1"/>
          <w:sz w:val="24"/>
          <w:szCs w:val="24"/>
        </w:rPr>
        <w:t xml:space="preserve">Only by acknowledging that we are imperfect and by engaging in a spirit of mutual compassionate humility </w:t>
      </w:r>
      <w:r w:rsidR="00FA3DB4" w:rsidRPr="00461AA0">
        <w:rPr>
          <w:rFonts w:ascii="Times New Roman" w:eastAsia="Times New Roman" w:hAnsi="Times New Roman" w:cs="Times New Roman"/>
          <w:color w:val="000000" w:themeColor="text1"/>
          <w:sz w:val="24"/>
          <w:szCs w:val="24"/>
        </w:rPr>
        <w:t>–</w:t>
      </w:r>
      <w:r w:rsidRPr="00461AA0">
        <w:rPr>
          <w:rFonts w:ascii="Times New Roman" w:eastAsia="Times New Roman" w:hAnsi="Times New Roman" w:cs="Times New Roman"/>
          <w:color w:val="000000" w:themeColor="text1"/>
          <w:sz w:val="24"/>
          <w:szCs w:val="24"/>
        </w:rPr>
        <w:t xml:space="preserve"> where no one person or group of persons presumes to own or control the Senate – can shared governance thrive. Compassionate humility contributes to decisions for the good of the whole through the sacrifice of personal interests, resistance to the temptation to control, and openness to criticism </w:t>
      </w:r>
      <w:proofErr w:type="gramStart"/>
      <w:r w:rsidRPr="00461AA0">
        <w:rPr>
          <w:rFonts w:ascii="Times New Roman" w:eastAsia="Times New Roman" w:hAnsi="Times New Roman" w:cs="Times New Roman"/>
          <w:color w:val="000000" w:themeColor="text1"/>
          <w:sz w:val="24"/>
          <w:szCs w:val="24"/>
        </w:rPr>
        <w:t>so that</w:t>
      </w:r>
      <w:proofErr w:type="gramEnd"/>
      <w:r w:rsidRPr="00461AA0">
        <w:rPr>
          <w:rFonts w:ascii="Times New Roman" w:eastAsia="Times New Roman" w:hAnsi="Times New Roman" w:cs="Times New Roman"/>
          <w:color w:val="000000" w:themeColor="text1"/>
          <w:sz w:val="24"/>
          <w:szCs w:val="24"/>
        </w:rPr>
        <w:t xml:space="preserve"> that the whole may benefit. I would invite you to take another look at the pictures that I sent. It does not matter if we are in the Pyrenees, on the Spanish meseta, or on the quad. Humility and compassion represent the core elements for achieving the common good. What matters is not the number of times our names and images appear in documents and pictures preserved for the future. Rather, the memories of love and kindness that we etch </w:t>
      </w:r>
      <w:proofErr w:type="gramStart"/>
      <w:r w:rsidRPr="00461AA0">
        <w:rPr>
          <w:rFonts w:ascii="Times New Roman" w:eastAsia="Times New Roman" w:hAnsi="Times New Roman" w:cs="Times New Roman"/>
          <w:color w:val="000000" w:themeColor="text1"/>
          <w:sz w:val="24"/>
          <w:szCs w:val="24"/>
        </w:rPr>
        <w:t>in</w:t>
      </w:r>
      <w:proofErr w:type="gramEnd"/>
      <w:r w:rsidRPr="00461AA0">
        <w:rPr>
          <w:rFonts w:ascii="Times New Roman" w:eastAsia="Times New Roman" w:hAnsi="Times New Roman" w:cs="Times New Roman"/>
          <w:color w:val="000000" w:themeColor="text1"/>
          <w:sz w:val="24"/>
          <w:szCs w:val="24"/>
        </w:rPr>
        <w:t xml:space="preserve"> the souls of our community are what will endure for generations. The process </w:t>
      </w:r>
      <w:proofErr w:type="gramStart"/>
      <w:r w:rsidRPr="00461AA0">
        <w:rPr>
          <w:rFonts w:ascii="Times New Roman" w:eastAsia="Times New Roman" w:hAnsi="Times New Roman" w:cs="Times New Roman"/>
          <w:color w:val="000000" w:themeColor="text1"/>
          <w:sz w:val="24"/>
          <w:szCs w:val="24"/>
        </w:rPr>
        <w:t>for</w:t>
      </w:r>
      <w:proofErr w:type="gramEnd"/>
      <w:r w:rsidRPr="00461AA0">
        <w:rPr>
          <w:rFonts w:ascii="Times New Roman" w:eastAsia="Times New Roman" w:hAnsi="Times New Roman" w:cs="Times New Roman"/>
          <w:color w:val="000000" w:themeColor="text1"/>
          <w:sz w:val="24"/>
          <w:szCs w:val="24"/>
        </w:rPr>
        <w:t xml:space="preserve"> doing so lies in remembering how small and insignificant each of us is in the face of nature, and how ISU represents only one small piece of this world. Only then can we realize a shared governance focused on realizing the truth of which we are a part. </w:t>
      </w:r>
    </w:p>
    <w:p w14:paraId="5AE17C90" w14:textId="551DEC16" w:rsidR="002A1218" w:rsidRDefault="00461AA0" w:rsidP="7412C54A">
      <w:pPr>
        <w:tabs>
          <w:tab w:val="left" w:pos="540"/>
        </w:tabs>
        <w:spacing w:after="0" w:line="240" w:lineRule="auto"/>
        <w:rPr>
          <w:rFonts w:ascii="Times New Roman" w:eastAsia="Times New Roman" w:hAnsi="Times New Roman" w:cs="Times New Roman"/>
          <w:color w:val="000000" w:themeColor="text1"/>
          <w:sz w:val="24"/>
          <w:szCs w:val="24"/>
        </w:rPr>
      </w:pPr>
      <w:r w:rsidRPr="00461AA0">
        <w:rPr>
          <w:rFonts w:ascii="Times New Roman" w:eastAsia="Times New Roman" w:hAnsi="Times New Roman" w:cs="Times New Roman"/>
          <w:color w:val="000000" w:themeColor="text1"/>
          <w:sz w:val="24"/>
          <w:szCs w:val="24"/>
        </w:rPr>
        <w:t xml:space="preserve">The proposed resolution before </w:t>
      </w:r>
      <w:proofErr w:type="gramStart"/>
      <w:r w:rsidRPr="00461AA0">
        <w:rPr>
          <w:rFonts w:ascii="Times New Roman" w:eastAsia="Times New Roman" w:hAnsi="Times New Roman" w:cs="Times New Roman"/>
          <w:color w:val="000000" w:themeColor="text1"/>
          <w:sz w:val="24"/>
          <w:szCs w:val="24"/>
        </w:rPr>
        <w:t>you,</w:t>
      </w:r>
      <w:proofErr w:type="gramEnd"/>
      <w:r w:rsidRPr="00461AA0">
        <w:rPr>
          <w:rFonts w:ascii="Times New Roman" w:eastAsia="Times New Roman" w:hAnsi="Times New Roman" w:cs="Times New Roman"/>
          <w:color w:val="000000" w:themeColor="text1"/>
          <w:sz w:val="24"/>
          <w:szCs w:val="24"/>
        </w:rPr>
        <w:t xml:space="preserve"> serves to affirm a commitment to shared governance at Illinois State University and in higher education. I </w:t>
      </w:r>
      <w:proofErr w:type="gramStart"/>
      <w:r w:rsidRPr="00461AA0">
        <w:rPr>
          <w:rFonts w:ascii="Times New Roman" w:eastAsia="Times New Roman" w:hAnsi="Times New Roman" w:cs="Times New Roman"/>
          <w:color w:val="000000" w:themeColor="text1"/>
          <w:sz w:val="24"/>
          <w:szCs w:val="24"/>
        </w:rPr>
        <w:t>would</w:t>
      </w:r>
      <w:proofErr w:type="gramEnd"/>
      <w:r w:rsidRPr="00461AA0">
        <w:rPr>
          <w:rFonts w:ascii="Times New Roman" w:eastAsia="Times New Roman" w:hAnsi="Times New Roman" w:cs="Times New Roman"/>
          <w:color w:val="000000" w:themeColor="text1"/>
          <w:sz w:val="24"/>
          <w:szCs w:val="24"/>
        </w:rPr>
        <w:t xml:space="preserve"> invite your thoughtful deliberation and discussion.</w:t>
      </w:r>
    </w:p>
    <w:p w14:paraId="476BD68B" w14:textId="77777777" w:rsidR="00461AA0" w:rsidRDefault="00461AA0" w:rsidP="7412C54A">
      <w:pPr>
        <w:tabs>
          <w:tab w:val="left" w:pos="540"/>
        </w:tabs>
        <w:spacing w:after="0" w:line="240" w:lineRule="auto"/>
        <w:rPr>
          <w:rFonts w:ascii="Times New Roman" w:eastAsia="Times New Roman" w:hAnsi="Times New Roman" w:cs="Times New Roman"/>
          <w:color w:val="000000" w:themeColor="text1"/>
          <w:sz w:val="24"/>
          <w:szCs w:val="24"/>
        </w:rPr>
      </w:pPr>
    </w:p>
    <w:p w14:paraId="0BDDC81D" w14:textId="77777777" w:rsidR="006F2B58" w:rsidRPr="00C02522" w:rsidRDefault="006F2B58" w:rsidP="006F2B58">
      <w:pPr>
        <w:pStyle w:val="xmsonormal"/>
        <w:spacing w:after="60"/>
        <w:jc w:val="center"/>
        <w:rPr>
          <w:rFonts w:ascii="Times New Roman" w:hAnsi="Times New Roman" w:cs="Times New Roman"/>
          <w:b/>
          <w:bCs/>
          <w:i/>
          <w:iCs/>
          <w:sz w:val="24"/>
          <w:szCs w:val="24"/>
        </w:rPr>
      </w:pPr>
      <w:r w:rsidRPr="00C02522">
        <w:rPr>
          <w:rFonts w:ascii="Times New Roman" w:hAnsi="Times New Roman" w:cs="Times New Roman"/>
          <w:b/>
          <w:bCs/>
          <w:i/>
          <w:iCs/>
          <w:sz w:val="24"/>
          <w:szCs w:val="24"/>
        </w:rPr>
        <w:t xml:space="preserve">RESOLUTION IN SUPPORT OF </w:t>
      </w:r>
      <w:r>
        <w:rPr>
          <w:rFonts w:ascii="Times New Roman" w:hAnsi="Times New Roman" w:cs="Times New Roman"/>
          <w:b/>
          <w:bCs/>
          <w:i/>
          <w:iCs/>
          <w:sz w:val="24"/>
          <w:szCs w:val="24"/>
        </w:rPr>
        <w:t>SHARED GOVERNANCE</w:t>
      </w:r>
    </w:p>
    <w:p w14:paraId="5652C1B9" w14:textId="77777777" w:rsidR="006F2B58" w:rsidRDefault="006F2B58" w:rsidP="006F2B58">
      <w:pPr>
        <w:pStyle w:val="xmsonormal"/>
        <w:spacing w:after="60"/>
        <w:rPr>
          <w:rFonts w:ascii="Times New Roman" w:hAnsi="Times New Roman" w:cs="Times New Roman"/>
          <w:sz w:val="24"/>
          <w:szCs w:val="24"/>
        </w:rPr>
      </w:pPr>
    </w:p>
    <w:p w14:paraId="3FDEB118" w14:textId="77777777" w:rsidR="006F2B58" w:rsidRPr="006F2B58" w:rsidRDefault="006F2B58" w:rsidP="006F2B58">
      <w:pPr>
        <w:pStyle w:val="xmsonormal"/>
        <w:spacing w:before="40" w:after="60"/>
        <w:ind w:left="1260" w:hanging="1260"/>
        <w:rPr>
          <w:rFonts w:ascii="Times New Roman" w:hAnsi="Times New Roman" w:cs="Times New Roman"/>
          <w:sz w:val="24"/>
          <w:szCs w:val="24"/>
        </w:rPr>
      </w:pPr>
      <w:proofErr w:type="gramStart"/>
      <w:r w:rsidRPr="006F2B58">
        <w:rPr>
          <w:rFonts w:ascii="Times New Roman" w:hAnsi="Times New Roman" w:cs="Times New Roman"/>
          <w:color w:val="C00000"/>
          <w:sz w:val="24"/>
          <w:szCs w:val="24"/>
        </w:rPr>
        <w:lastRenderedPageBreak/>
        <w:t>WHEREAS</w:t>
      </w:r>
      <w:r w:rsidRPr="006F2B58">
        <w:rPr>
          <w:rFonts w:ascii="Times New Roman" w:hAnsi="Times New Roman" w:cs="Times New Roman"/>
          <w:sz w:val="24"/>
          <w:szCs w:val="24"/>
        </w:rPr>
        <w:t>,</w:t>
      </w:r>
      <w:proofErr w:type="gramEnd"/>
      <w:r w:rsidRPr="006F2B58">
        <w:rPr>
          <w:rFonts w:ascii="Times New Roman" w:hAnsi="Times New Roman" w:cs="Times New Roman"/>
          <w:color w:val="FF0000"/>
          <w:sz w:val="24"/>
          <w:szCs w:val="24"/>
        </w:rPr>
        <w:t xml:space="preserve"> </w:t>
      </w:r>
      <w:r w:rsidRPr="006F2B58">
        <w:rPr>
          <w:rFonts w:ascii="Times New Roman" w:hAnsi="Times New Roman" w:cs="Times New Roman"/>
          <w:sz w:val="24"/>
          <w:szCs w:val="24"/>
        </w:rPr>
        <w:t xml:space="preserve">we, the members of Illinois State University’s Academic Senate, recognize that higher education represents a process of complex decision-making that necessitates valuing contributions from stakeholders who possess various patterns of expertise, experiences, and perspectives, and </w:t>
      </w:r>
    </w:p>
    <w:p w14:paraId="5D3CCC38" w14:textId="77777777" w:rsidR="006F2B58" w:rsidRPr="006F2B58" w:rsidRDefault="006F2B58" w:rsidP="006F2B58">
      <w:pPr>
        <w:pStyle w:val="xmsonormal"/>
        <w:spacing w:before="40" w:after="60"/>
        <w:rPr>
          <w:rFonts w:ascii="Times New Roman" w:hAnsi="Times New Roman" w:cs="Times New Roman"/>
          <w:sz w:val="24"/>
          <w:szCs w:val="24"/>
        </w:rPr>
      </w:pPr>
      <w:r w:rsidRPr="006F2B58">
        <w:rPr>
          <w:rFonts w:ascii="Times New Roman" w:hAnsi="Times New Roman" w:cs="Times New Roman"/>
          <w:sz w:val="24"/>
          <w:szCs w:val="24"/>
        </w:rPr>
        <w:t> </w:t>
      </w:r>
    </w:p>
    <w:p w14:paraId="00736CC5" w14:textId="77777777" w:rsidR="006F2B58" w:rsidRPr="006F2B58" w:rsidRDefault="006F2B58" w:rsidP="006F2B58">
      <w:pPr>
        <w:pStyle w:val="xmsonormal"/>
        <w:spacing w:before="40" w:after="60"/>
        <w:ind w:left="1260" w:hanging="1260"/>
        <w:rPr>
          <w:rFonts w:ascii="Times New Roman" w:hAnsi="Times New Roman" w:cs="Times New Roman"/>
          <w:sz w:val="24"/>
          <w:szCs w:val="24"/>
        </w:rPr>
      </w:pPr>
      <w:proofErr w:type="gramStart"/>
      <w:r w:rsidRPr="006F2B58">
        <w:rPr>
          <w:rFonts w:ascii="Times New Roman" w:hAnsi="Times New Roman" w:cs="Times New Roman"/>
          <w:color w:val="C00000"/>
          <w:sz w:val="24"/>
          <w:szCs w:val="24"/>
        </w:rPr>
        <w:t>WHEREAS</w:t>
      </w:r>
      <w:r w:rsidRPr="006F2B58">
        <w:rPr>
          <w:rFonts w:ascii="Times New Roman" w:hAnsi="Times New Roman" w:cs="Times New Roman"/>
          <w:sz w:val="24"/>
          <w:szCs w:val="24"/>
        </w:rPr>
        <w:t>,</w:t>
      </w:r>
      <w:proofErr w:type="gramEnd"/>
      <w:r w:rsidRPr="006F2B58">
        <w:rPr>
          <w:rFonts w:ascii="Times New Roman" w:hAnsi="Times New Roman" w:cs="Times New Roman"/>
          <w:sz w:val="24"/>
          <w:szCs w:val="24"/>
        </w:rPr>
        <w:t xml:space="preserve"> we believe that our university’s motto of “Gladly We Learn and Teach” represents an expression of mutuality in a cooperative and compassionate community, and that we apply this motto in our administrative and governance processes as well as in our classrooms, and </w:t>
      </w:r>
    </w:p>
    <w:p w14:paraId="67206EAC" w14:textId="77777777" w:rsidR="006F2B58" w:rsidRPr="006F2B58" w:rsidRDefault="006F2B58" w:rsidP="006F2B58">
      <w:pPr>
        <w:pStyle w:val="xmsonormal"/>
        <w:spacing w:before="40" w:after="60"/>
        <w:rPr>
          <w:rFonts w:ascii="Times New Roman" w:hAnsi="Times New Roman" w:cs="Times New Roman"/>
          <w:sz w:val="24"/>
          <w:szCs w:val="24"/>
        </w:rPr>
      </w:pPr>
    </w:p>
    <w:p w14:paraId="6242A3A9" w14:textId="77777777" w:rsidR="006F2B58" w:rsidRPr="006F2B58" w:rsidRDefault="006F2B58" w:rsidP="006F2B58">
      <w:pPr>
        <w:pStyle w:val="xmsonormal"/>
        <w:spacing w:before="40" w:after="60"/>
        <w:ind w:left="1260" w:hanging="1260"/>
        <w:rPr>
          <w:rFonts w:ascii="Times New Roman" w:hAnsi="Times New Roman" w:cs="Times New Roman"/>
          <w:sz w:val="24"/>
          <w:szCs w:val="24"/>
        </w:rPr>
      </w:pPr>
      <w:proofErr w:type="gramStart"/>
      <w:r w:rsidRPr="006F2B58">
        <w:rPr>
          <w:rFonts w:ascii="Times New Roman" w:hAnsi="Times New Roman" w:cs="Times New Roman"/>
          <w:color w:val="C00000"/>
          <w:sz w:val="24"/>
          <w:szCs w:val="24"/>
        </w:rPr>
        <w:t>WHEREAS</w:t>
      </w:r>
      <w:r w:rsidRPr="006F2B58">
        <w:rPr>
          <w:rFonts w:ascii="Times New Roman" w:hAnsi="Times New Roman" w:cs="Times New Roman"/>
          <w:sz w:val="24"/>
          <w:szCs w:val="24"/>
        </w:rPr>
        <w:t>,</w:t>
      </w:r>
      <w:proofErr w:type="gramEnd"/>
      <w:r w:rsidRPr="006F2B58">
        <w:rPr>
          <w:rFonts w:ascii="Times New Roman" w:hAnsi="Times New Roman" w:cs="Times New Roman"/>
          <w:sz w:val="24"/>
          <w:szCs w:val="24"/>
        </w:rPr>
        <w:t xml:space="preserve"> we recognize that groups and individuals deliberately working to consolidate political power have marginalized and/or eliminated shared governance in higher education institutions in other regions of the United States, and</w:t>
      </w:r>
    </w:p>
    <w:p w14:paraId="318D7445" w14:textId="77777777" w:rsidR="006F2B58" w:rsidRPr="006F2B58" w:rsidRDefault="006F2B58" w:rsidP="006F2B58">
      <w:pPr>
        <w:pStyle w:val="xmsonormal"/>
        <w:spacing w:before="40" w:after="60"/>
        <w:ind w:left="1350" w:hanging="1350"/>
        <w:rPr>
          <w:rFonts w:ascii="Times New Roman" w:hAnsi="Times New Roman" w:cs="Times New Roman"/>
          <w:sz w:val="24"/>
          <w:szCs w:val="24"/>
        </w:rPr>
      </w:pPr>
    </w:p>
    <w:p w14:paraId="1AB247CC" w14:textId="77777777" w:rsidR="006F2B58" w:rsidRPr="006F2B58" w:rsidRDefault="006F2B58" w:rsidP="006F2B58">
      <w:pPr>
        <w:pStyle w:val="xmsonormal"/>
        <w:spacing w:before="40" w:after="60"/>
        <w:ind w:left="1260" w:hanging="1260"/>
        <w:rPr>
          <w:rFonts w:ascii="Times New Roman" w:hAnsi="Times New Roman" w:cs="Times New Roman"/>
          <w:sz w:val="24"/>
          <w:szCs w:val="24"/>
        </w:rPr>
      </w:pPr>
      <w:r w:rsidRPr="006F2B58">
        <w:rPr>
          <w:rFonts w:ascii="Times New Roman" w:hAnsi="Times New Roman" w:cs="Times New Roman"/>
          <w:color w:val="C00000"/>
          <w:sz w:val="24"/>
          <w:szCs w:val="24"/>
        </w:rPr>
        <w:t>WHEREAS</w:t>
      </w:r>
      <w:r w:rsidRPr="006F2B58">
        <w:rPr>
          <w:rFonts w:ascii="Times New Roman" w:hAnsi="Times New Roman" w:cs="Times New Roman"/>
          <w:sz w:val="24"/>
          <w:szCs w:val="24"/>
        </w:rPr>
        <w:t>, it is necessary for all stakeholders to reaffirm their commitment to shared governance,</w:t>
      </w:r>
    </w:p>
    <w:p w14:paraId="44791096" w14:textId="77777777" w:rsidR="006F2B58" w:rsidRPr="006F2B58" w:rsidRDefault="006F2B58" w:rsidP="006F2B58">
      <w:pPr>
        <w:pStyle w:val="xmsonormal"/>
        <w:spacing w:before="40" w:after="60"/>
        <w:rPr>
          <w:rFonts w:ascii="Times New Roman" w:hAnsi="Times New Roman" w:cs="Times New Roman"/>
          <w:sz w:val="24"/>
          <w:szCs w:val="24"/>
        </w:rPr>
      </w:pPr>
      <w:r w:rsidRPr="006F2B58">
        <w:rPr>
          <w:rFonts w:ascii="Times New Roman" w:hAnsi="Times New Roman" w:cs="Times New Roman"/>
          <w:sz w:val="24"/>
          <w:szCs w:val="24"/>
        </w:rPr>
        <w:t> </w:t>
      </w:r>
      <w:r w:rsidRPr="006F2B58">
        <w:rPr>
          <w:rFonts w:ascii="Times New Roman" w:hAnsi="Times New Roman" w:cs="Times New Roman"/>
          <w:sz w:val="24"/>
          <w:szCs w:val="24"/>
        </w:rPr>
        <w:tab/>
      </w:r>
    </w:p>
    <w:p w14:paraId="737E1C29" w14:textId="77777777" w:rsidR="006F2B58" w:rsidRPr="006F2B58" w:rsidRDefault="006F2B58" w:rsidP="006F2B58">
      <w:pPr>
        <w:pStyle w:val="xmsonormal"/>
        <w:spacing w:before="40" w:after="60"/>
        <w:rPr>
          <w:rFonts w:ascii="Times New Roman" w:hAnsi="Times New Roman" w:cs="Times New Roman"/>
          <w:sz w:val="24"/>
          <w:szCs w:val="24"/>
        </w:rPr>
      </w:pPr>
      <w:proofErr w:type="gramStart"/>
      <w:r w:rsidRPr="006F2B58">
        <w:rPr>
          <w:rFonts w:ascii="Times New Roman" w:hAnsi="Times New Roman" w:cs="Times New Roman"/>
          <w:color w:val="C00000"/>
          <w:sz w:val="24"/>
          <w:szCs w:val="24"/>
        </w:rPr>
        <w:t>BE IT</w:t>
      </w:r>
      <w:proofErr w:type="gramEnd"/>
      <w:r w:rsidRPr="006F2B58">
        <w:rPr>
          <w:rFonts w:ascii="Times New Roman" w:hAnsi="Times New Roman" w:cs="Times New Roman"/>
          <w:color w:val="C00000"/>
          <w:sz w:val="24"/>
          <w:szCs w:val="24"/>
        </w:rPr>
        <w:t xml:space="preserve"> </w:t>
      </w:r>
      <w:proofErr w:type="gramStart"/>
      <w:r w:rsidRPr="006F2B58">
        <w:rPr>
          <w:rFonts w:ascii="Times New Roman" w:hAnsi="Times New Roman" w:cs="Times New Roman"/>
          <w:color w:val="C00000"/>
          <w:sz w:val="24"/>
          <w:szCs w:val="24"/>
        </w:rPr>
        <w:t>RESOLVED</w:t>
      </w:r>
      <w:r w:rsidRPr="006F2B58">
        <w:rPr>
          <w:rFonts w:ascii="Times New Roman" w:hAnsi="Times New Roman" w:cs="Times New Roman"/>
          <w:sz w:val="24"/>
          <w:szCs w:val="24"/>
        </w:rPr>
        <w:t>,</w:t>
      </w:r>
      <w:proofErr w:type="gramEnd"/>
      <w:r w:rsidRPr="006F2B58">
        <w:rPr>
          <w:rFonts w:ascii="Times New Roman" w:hAnsi="Times New Roman" w:cs="Times New Roman"/>
          <w:sz w:val="24"/>
          <w:szCs w:val="24"/>
        </w:rPr>
        <w:tab/>
        <w:t>that we are committed to the preservation of shared governance.</w:t>
      </w:r>
    </w:p>
    <w:p w14:paraId="480B50A6" w14:textId="77777777" w:rsidR="006F2B58" w:rsidRPr="006F2B58" w:rsidRDefault="006F2B58" w:rsidP="006F2B58">
      <w:pPr>
        <w:pStyle w:val="xmsonormal"/>
        <w:spacing w:before="40" w:after="60"/>
        <w:rPr>
          <w:rFonts w:ascii="Times New Roman" w:hAnsi="Times New Roman" w:cs="Times New Roman"/>
          <w:sz w:val="24"/>
          <w:szCs w:val="24"/>
        </w:rPr>
      </w:pPr>
    </w:p>
    <w:p w14:paraId="7521BE9A" w14:textId="77777777" w:rsidR="006F2B58" w:rsidRPr="006F2B58" w:rsidRDefault="006F2B58" w:rsidP="006F2B58">
      <w:pPr>
        <w:pStyle w:val="xmsonormal"/>
        <w:spacing w:before="40" w:after="60"/>
        <w:ind w:left="2160" w:hanging="2160"/>
        <w:rPr>
          <w:rFonts w:ascii="Times New Roman" w:hAnsi="Times New Roman" w:cs="Times New Roman"/>
          <w:sz w:val="24"/>
          <w:szCs w:val="24"/>
        </w:rPr>
      </w:pPr>
      <w:proofErr w:type="gramStart"/>
      <w:r w:rsidRPr="006F2B58">
        <w:rPr>
          <w:rFonts w:ascii="Times New Roman" w:hAnsi="Times New Roman" w:cs="Times New Roman"/>
          <w:color w:val="C00000"/>
          <w:sz w:val="24"/>
          <w:szCs w:val="24"/>
        </w:rPr>
        <w:t>BE IT</w:t>
      </w:r>
      <w:proofErr w:type="gramEnd"/>
      <w:r w:rsidRPr="006F2B58">
        <w:rPr>
          <w:rFonts w:ascii="Times New Roman" w:hAnsi="Times New Roman" w:cs="Times New Roman"/>
          <w:color w:val="C00000"/>
          <w:sz w:val="24"/>
          <w:szCs w:val="24"/>
        </w:rPr>
        <w:t xml:space="preserve"> </w:t>
      </w:r>
      <w:proofErr w:type="gramStart"/>
      <w:r w:rsidRPr="006F2B58">
        <w:rPr>
          <w:rFonts w:ascii="Times New Roman" w:hAnsi="Times New Roman" w:cs="Times New Roman"/>
          <w:color w:val="C00000"/>
          <w:sz w:val="24"/>
          <w:szCs w:val="24"/>
        </w:rPr>
        <w:t>RESOLVED</w:t>
      </w:r>
      <w:r w:rsidRPr="006F2B58">
        <w:rPr>
          <w:rFonts w:ascii="Times New Roman" w:hAnsi="Times New Roman" w:cs="Times New Roman"/>
          <w:sz w:val="24"/>
          <w:szCs w:val="24"/>
        </w:rPr>
        <w:t>,</w:t>
      </w:r>
      <w:proofErr w:type="gramEnd"/>
      <w:r w:rsidRPr="006F2B58">
        <w:rPr>
          <w:rFonts w:ascii="Times New Roman" w:hAnsi="Times New Roman" w:cs="Times New Roman"/>
          <w:sz w:val="24"/>
          <w:szCs w:val="24"/>
        </w:rPr>
        <w:t xml:space="preserve"> </w:t>
      </w:r>
      <w:r w:rsidRPr="006F2B58">
        <w:rPr>
          <w:rFonts w:ascii="Times New Roman" w:hAnsi="Times New Roman" w:cs="Times New Roman"/>
          <w:sz w:val="24"/>
          <w:szCs w:val="24"/>
        </w:rPr>
        <w:tab/>
      </w:r>
      <w:proofErr w:type="gramStart"/>
      <w:r w:rsidRPr="006F2B58">
        <w:rPr>
          <w:rFonts w:ascii="Times New Roman" w:hAnsi="Times New Roman" w:cs="Times New Roman"/>
          <w:sz w:val="24"/>
          <w:szCs w:val="24"/>
        </w:rPr>
        <w:t>that</w:t>
      </w:r>
      <w:proofErr w:type="gramEnd"/>
      <w:r w:rsidRPr="006F2B58">
        <w:rPr>
          <w:rFonts w:ascii="Times New Roman" w:hAnsi="Times New Roman" w:cs="Times New Roman"/>
          <w:sz w:val="24"/>
          <w:szCs w:val="24"/>
        </w:rPr>
        <w:t xml:space="preserve"> we support our colleagues at other institutions and we affirm their right and responsibility to engage in processes of shared governance.</w:t>
      </w:r>
    </w:p>
    <w:p w14:paraId="2A9A1308" w14:textId="77777777" w:rsidR="006F2B58" w:rsidRPr="006F2B58" w:rsidRDefault="006F2B58" w:rsidP="006F2B58">
      <w:pPr>
        <w:pStyle w:val="xmsonormal"/>
        <w:spacing w:before="40" w:after="60"/>
        <w:ind w:left="2160" w:hanging="2160"/>
        <w:rPr>
          <w:rFonts w:ascii="Times New Roman" w:hAnsi="Times New Roman" w:cs="Times New Roman"/>
          <w:color w:val="C00000"/>
          <w:sz w:val="24"/>
          <w:szCs w:val="24"/>
        </w:rPr>
      </w:pPr>
    </w:p>
    <w:p w14:paraId="73D8E1C2" w14:textId="77777777" w:rsidR="006F2B58" w:rsidRPr="006F2B58" w:rsidRDefault="006F2B58" w:rsidP="006F2B58">
      <w:pPr>
        <w:pStyle w:val="xmsonormal"/>
        <w:spacing w:before="40" w:after="60"/>
        <w:ind w:left="2160" w:hanging="2160"/>
        <w:rPr>
          <w:rFonts w:ascii="Times New Roman" w:hAnsi="Times New Roman" w:cs="Times New Roman"/>
          <w:sz w:val="24"/>
          <w:szCs w:val="24"/>
        </w:rPr>
      </w:pPr>
      <w:proofErr w:type="gramStart"/>
      <w:r w:rsidRPr="006F2B58">
        <w:rPr>
          <w:rFonts w:ascii="Times New Roman" w:hAnsi="Times New Roman" w:cs="Times New Roman"/>
          <w:color w:val="C00000"/>
          <w:sz w:val="24"/>
          <w:szCs w:val="24"/>
        </w:rPr>
        <w:t>BE IT</w:t>
      </w:r>
      <w:proofErr w:type="gramEnd"/>
      <w:r w:rsidRPr="006F2B58">
        <w:rPr>
          <w:rFonts w:ascii="Times New Roman" w:hAnsi="Times New Roman" w:cs="Times New Roman"/>
          <w:color w:val="C00000"/>
          <w:sz w:val="24"/>
          <w:szCs w:val="24"/>
        </w:rPr>
        <w:t xml:space="preserve"> </w:t>
      </w:r>
      <w:proofErr w:type="gramStart"/>
      <w:r w:rsidRPr="006F2B58">
        <w:rPr>
          <w:rFonts w:ascii="Times New Roman" w:hAnsi="Times New Roman" w:cs="Times New Roman"/>
          <w:color w:val="C00000"/>
          <w:sz w:val="24"/>
          <w:szCs w:val="24"/>
        </w:rPr>
        <w:t>RESOLVED</w:t>
      </w:r>
      <w:r w:rsidRPr="006F2B58">
        <w:rPr>
          <w:rFonts w:ascii="Times New Roman" w:hAnsi="Times New Roman" w:cs="Times New Roman"/>
          <w:sz w:val="24"/>
          <w:szCs w:val="24"/>
        </w:rPr>
        <w:t>,</w:t>
      </w:r>
      <w:proofErr w:type="gramEnd"/>
      <w:r w:rsidRPr="006F2B58">
        <w:rPr>
          <w:rFonts w:ascii="Times New Roman" w:hAnsi="Times New Roman" w:cs="Times New Roman"/>
          <w:color w:val="C00000"/>
          <w:sz w:val="24"/>
          <w:szCs w:val="24"/>
        </w:rPr>
        <w:t xml:space="preserve"> </w:t>
      </w:r>
      <w:r w:rsidRPr="006F2B58">
        <w:rPr>
          <w:rFonts w:ascii="Times New Roman" w:hAnsi="Times New Roman" w:cs="Times New Roman"/>
          <w:color w:val="C00000"/>
          <w:sz w:val="24"/>
          <w:szCs w:val="24"/>
        </w:rPr>
        <w:tab/>
      </w:r>
      <w:r w:rsidRPr="006F2B58">
        <w:rPr>
          <w:rFonts w:ascii="Times New Roman" w:hAnsi="Times New Roman" w:cs="Times New Roman"/>
          <w:sz w:val="24"/>
          <w:szCs w:val="24"/>
        </w:rPr>
        <w:t>that we resist forces of falsehood and injustice that disrupt the essence of higher education and its pursuit of knowledge for the greater good.</w:t>
      </w:r>
    </w:p>
    <w:p w14:paraId="6259D718" w14:textId="77777777" w:rsidR="006F2B58" w:rsidRPr="00C02522" w:rsidRDefault="006F2B58" w:rsidP="006F2B58">
      <w:pPr>
        <w:pStyle w:val="xmsonormal"/>
        <w:spacing w:before="40" w:after="60"/>
        <w:rPr>
          <w:rFonts w:ascii="Times New Roman" w:hAnsi="Times New Roman" w:cs="Times New Roman"/>
          <w:sz w:val="24"/>
          <w:szCs w:val="24"/>
        </w:rPr>
      </w:pPr>
    </w:p>
    <w:p w14:paraId="2B9DAB3B" w14:textId="256A3C96" w:rsidR="006F2B58" w:rsidRPr="006F2B58" w:rsidRDefault="006F2B58" w:rsidP="006F2B58">
      <w:pPr>
        <w:spacing w:before="40" w:after="60"/>
        <w:rPr>
          <w:rFonts w:ascii="Times New Roman" w:hAnsi="Times New Roman"/>
          <w:sz w:val="24"/>
          <w:szCs w:val="24"/>
        </w:rPr>
      </w:pPr>
      <w:r w:rsidRPr="006F2B58">
        <w:rPr>
          <w:rFonts w:ascii="Times New Roman" w:hAnsi="Times New Roman"/>
          <w:i/>
          <w:iCs/>
          <w:sz w:val="24"/>
          <w:szCs w:val="24"/>
        </w:rPr>
        <w:t xml:space="preserve">Adopted by the Academic Senate of Illinois State University on </w:t>
      </w:r>
      <w:r w:rsidRPr="006F2B58">
        <w:rPr>
          <w:rFonts w:ascii="Times New Roman" w:hAnsi="Times New Roman"/>
          <w:i/>
          <w:iCs/>
          <w:sz w:val="24"/>
          <w:szCs w:val="24"/>
        </w:rPr>
        <w:t>October 8, 2025.</w:t>
      </w:r>
    </w:p>
    <w:p w14:paraId="527F3DA5" w14:textId="77777777" w:rsidR="00461AA0" w:rsidRDefault="00461AA0" w:rsidP="7412C54A">
      <w:pPr>
        <w:tabs>
          <w:tab w:val="left" w:pos="540"/>
        </w:tabs>
        <w:spacing w:after="0" w:line="240" w:lineRule="auto"/>
        <w:rPr>
          <w:rFonts w:ascii="Times New Roman" w:eastAsia="Times New Roman" w:hAnsi="Times New Roman" w:cs="Times New Roman"/>
          <w:color w:val="000000" w:themeColor="text1"/>
          <w:sz w:val="24"/>
          <w:szCs w:val="24"/>
        </w:rPr>
      </w:pPr>
    </w:p>
    <w:p w14:paraId="17838EA3" w14:textId="631984F4" w:rsidR="00461AA0" w:rsidRDefault="00461AA0" w:rsidP="7412C54A">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Motion to approve the resolution by Senator Lucey. </w:t>
      </w:r>
    </w:p>
    <w:p w14:paraId="77FFD02A" w14:textId="0F9B5840" w:rsidR="00461AA0" w:rsidRDefault="00461AA0" w:rsidP="7412C54A">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Second by Senator Figueroa. </w:t>
      </w:r>
    </w:p>
    <w:p w14:paraId="5B8C5B77" w14:textId="00CAA4A4" w:rsidR="00461AA0" w:rsidRDefault="00461AA0" w:rsidP="7412C54A">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Majority approval. </w:t>
      </w:r>
    </w:p>
    <w:p w14:paraId="74912F25" w14:textId="77777777" w:rsidR="00461AA0" w:rsidRDefault="00461AA0" w:rsidP="7412C54A">
      <w:pPr>
        <w:tabs>
          <w:tab w:val="left" w:pos="540"/>
        </w:tabs>
        <w:spacing w:after="0" w:line="240" w:lineRule="auto"/>
        <w:rPr>
          <w:rFonts w:ascii="Times New Roman" w:eastAsia="Times New Roman" w:hAnsi="Times New Roman" w:cs="Times New Roman"/>
          <w:color w:val="000000" w:themeColor="text1"/>
          <w:sz w:val="24"/>
          <w:szCs w:val="24"/>
        </w:rPr>
      </w:pPr>
    </w:p>
    <w:p w14:paraId="205C73BF" w14:textId="71F6B114" w:rsidR="002A1218" w:rsidRDefault="5D6831D9" w:rsidP="7412C54A">
      <w:pPr>
        <w:tabs>
          <w:tab w:val="left" w:pos="540"/>
        </w:tabs>
        <w:spacing w:after="0" w:line="240" w:lineRule="auto"/>
        <w:rPr>
          <w:rFonts w:ascii="Times New Roman" w:eastAsia="Times New Roman" w:hAnsi="Times New Roman" w:cs="Times New Roman"/>
          <w:b/>
          <w:bCs/>
          <w:i/>
          <w:iCs/>
          <w:color w:val="000000" w:themeColor="text1"/>
          <w:sz w:val="24"/>
          <w:szCs w:val="24"/>
        </w:rPr>
      </w:pPr>
      <w:r w:rsidRPr="7412C54A">
        <w:rPr>
          <w:rFonts w:ascii="Times New Roman" w:eastAsia="Times New Roman" w:hAnsi="Times New Roman" w:cs="Times New Roman"/>
          <w:b/>
          <w:bCs/>
          <w:i/>
          <w:iCs/>
          <w:color w:val="000000" w:themeColor="text1"/>
          <w:sz w:val="24"/>
          <w:szCs w:val="24"/>
        </w:rPr>
        <w:t>Adjournment</w:t>
      </w:r>
    </w:p>
    <w:p w14:paraId="62B169C6" w14:textId="495160F5" w:rsidR="00461AA0" w:rsidRDefault="00461AA0" w:rsidP="7412C54A">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Motion by Senator Blum.</w:t>
      </w:r>
    </w:p>
    <w:p w14:paraId="1A1F797E" w14:textId="480FBB16" w:rsidR="00461AA0" w:rsidRDefault="00461AA0" w:rsidP="7412C54A">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Second by Senator Figueroa. </w:t>
      </w:r>
    </w:p>
    <w:p w14:paraId="0D808F14" w14:textId="4C89875B" w:rsidR="00461AA0" w:rsidRPr="00461AA0" w:rsidRDefault="00461AA0" w:rsidP="7412C54A">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Unanimous approval. </w:t>
      </w:r>
    </w:p>
    <w:p w14:paraId="2CD4048F" w14:textId="6D0DBC16" w:rsidR="002A1218" w:rsidRDefault="002A1218" w:rsidP="0AD2A27F">
      <w:pPr>
        <w:rPr>
          <w:sz w:val="24"/>
          <w:szCs w:val="24"/>
        </w:rPr>
      </w:pPr>
    </w:p>
    <w:sectPr w:rsidR="002A121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86664" w14:textId="77777777" w:rsidR="002E024B" w:rsidRDefault="002E024B" w:rsidP="002E024B">
      <w:pPr>
        <w:spacing w:after="0" w:line="240" w:lineRule="auto"/>
      </w:pPr>
      <w:r>
        <w:separator/>
      </w:r>
    </w:p>
  </w:endnote>
  <w:endnote w:type="continuationSeparator" w:id="0">
    <w:p w14:paraId="09ED7C47" w14:textId="77777777" w:rsidR="002E024B" w:rsidRDefault="002E024B" w:rsidP="002E0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185809"/>
      <w:docPartObj>
        <w:docPartGallery w:val="Page Numbers (Bottom of Page)"/>
        <w:docPartUnique/>
      </w:docPartObj>
    </w:sdtPr>
    <w:sdtEndPr>
      <w:rPr>
        <w:noProof/>
      </w:rPr>
    </w:sdtEndPr>
    <w:sdtContent>
      <w:p w14:paraId="70E7E9C1" w14:textId="794EE1AA" w:rsidR="002E024B" w:rsidRDefault="002E02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78C557" w14:textId="77777777" w:rsidR="002E024B" w:rsidRDefault="002E0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C7BE0" w14:textId="77777777" w:rsidR="002E024B" w:rsidRDefault="002E024B" w:rsidP="002E024B">
      <w:pPr>
        <w:spacing w:after="0" w:line="240" w:lineRule="auto"/>
      </w:pPr>
      <w:r>
        <w:separator/>
      </w:r>
    </w:p>
  </w:footnote>
  <w:footnote w:type="continuationSeparator" w:id="0">
    <w:p w14:paraId="2EB9578B" w14:textId="77777777" w:rsidR="002E024B" w:rsidRDefault="002E024B" w:rsidP="002E02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D40C"/>
    <w:multiLevelType w:val="hybridMultilevel"/>
    <w:tmpl w:val="A7F02A5A"/>
    <w:lvl w:ilvl="0" w:tplc="3E103D86">
      <w:start w:val="1"/>
      <w:numFmt w:val="bullet"/>
      <w:lvlText w:val=""/>
      <w:lvlJc w:val="left"/>
      <w:pPr>
        <w:ind w:left="720" w:hanging="360"/>
      </w:pPr>
      <w:rPr>
        <w:rFonts w:ascii="Symbol" w:hAnsi="Symbol" w:hint="default"/>
      </w:rPr>
    </w:lvl>
    <w:lvl w:ilvl="1" w:tplc="98CEA248">
      <w:start w:val="1"/>
      <w:numFmt w:val="bullet"/>
      <w:lvlText w:val="o"/>
      <w:lvlJc w:val="left"/>
      <w:pPr>
        <w:ind w:left="1440" w:hanging="360"/>
      </w:pPr>
      <w:rPr>
        <w:rFonts w:ascii="Courier New" w:hAnsi="Courier New" w:hint="default"/>
      </w:rPr>
    </w:lvl>
    <w:lvl w:ilvl="2" w:tplc="19A4EB44">
      <w:start w:val="1"/>
      <w:numFmt w:val="bullet"/>
      <w:lvlText w:val=""/>
      <w:lvlJc w:val="left"/>
      <w:pPr>
        <w:ind w:left="2160" w:hanging="360"/>
      </w:pPr>
      <w:rPr>
        <w:rFonts w:ascii="Wingdings" w:hAnsi="Wingdings" w:hint="default"/>
      </w:rPr>
    </w:lvl>
    <w:lvl w:ilvl="3" w:tplc="4894B952">
      <w:start w:val="1"/>
      <w:numFmt w:val="bullet"/>
      <w:lvlText w:val=""/>
      <w:lvlJc w:val="left"/>
      <w:pPr>
        <w:ind w:left="2880" w:hanging="360"/>
      </w:pPr>
      <w:rPr>
        <w:rFonts w:ascii="Symbol" w:hAnsi="Symbol" w:hint="default"/>
      </w:rPr>
    </w:lvl>
    <w:lvl w:ilvl="4" w:tplc="171CEE6E">
      <w:start w:val="1"/>
      <w:numFmt w:val="bullet"/>
      <w:lvlText w:val="o"/>
      <w:lvlJc w:val="left"/>
      <w:pPr>
        <w:ind w:left="3600" w:hanging="360"/>
      </w:pPr>
      <w:rPr>
        <w:rFonts w:ascii="Courier New" w:hAnsi="Courier New" w:hint="default"/>
      </w:rPr>
    </w:lvl>
    <w:lvl w:ilvl="5" w:tplc="78E8EA4C">
      <w:start w:val="1"/>
      <w:numFmt w:val="bullet"/>
      <w:lvlText w:val=""/>
      <w:lvlJc w:val="left"/>
      <w:pPr>
        <w:ind w:left="4320" w:hanging="360"/>
      </w:pPr>
      <w:rPr>
        <w:rFonts w:ascii="Wingdings" w:hAnsi="Wingdings" w:hint="default"/>
      </w:rPr>
    </w:lvl>
    <w:lvl w:ilvl="6" w:tplc="07EE6FA2">
      <w:start w:val="1"/>
      <w:numFmt w:val="bullet"/>
      <w:lvlText w:val=""/>
      <w:lvlJc w:val="left"/>
      <w:pPr>
        <w:ind w:left="5040" w:hanging="360"/>
      </w:pPr>
      <w:rPr>
        <w:rFonts w:ascii="Symbol" w:hAnsi="Symbol" w:hint="default"/>
      </w:rPr>
    </w:lvl>
    <w:lvl w:ilvl="7" w:tplc="28EC380E">
      <w:start w:val="1"/>
      <w:numFmt w:val="bullet"/>
      <w:lvlText w:val="o"/>
      <w:lvlJc w:val="left"/>
      <w:pPr>
        <w:ind w:left="5760" w:hanging="360"/>
      </w:pPr>
      <w:rPr>
        <w:rFonts w:ascii="Courier New" w:hAnsi="Courier New" w:hint="default"/>
      </w:rPr>
    </w:lvl>
    <w:lvl w:ilvl="8" w:tplc="F17829D8">
      <w:start w:val="1"/>
      <w:numFmt w:val="bullet"/>
      <w:lvlText w:val=""/>
      <w:lvlJc w:val="left"/>
      <w:pPr>
        <w:ind w:left="6480" w:hanging="360"/>
      </w:pPr>
      <w:rPr>
        <w:rFonts w:ascii="Wingdings" w:hAnsi="Wingdings" w:hint="default"/>
      </w:rPr>
    </w:lvl>
  </w:abstractNum>
  <w:abstractNum w:abstractNumId="1" w15:restartNumberingAfterBreak="0">
    <w:nsid w:val="09F0A6D7"/>
    <w:multiLevelType w:val="hybridMultilevel"/>
    <w:tmpl w:val="4D5AF380"/>
    <w:lvl w:ilvl="0" w:tplc="3C1A0852">
      <w:start w:val="1"/>
      <w:numFmt w:val="bullet"/>
      <w:lvlText w:val=""/>
      <w:lvlJc w:val="left"/>
      <w:pPr>
        <w:ind w:left="720" w:hanging="360"/>
      </w:pPr>
      <w:rPr>
        <w:rFonts w:ascii="Symbol" w:hAnsi="Symbol" w:hint="default"/>
      </w:rPr>
    </w:lvl>
    <w:lvl w:ilvl="1" w:tplc="A0C057F2">
      <w:start w:val="1"/>
      <w:numFmt w:val="bullet"/>
      <w:lvlText w:val="o"/>
      <w:lvlJc w:val="left"/>
      <w:pPr>
        <w:ind w:left="1440" w:hanging="360"/>
      </w:pPr>
      <w:rPr>
        <w:rFonts w:ascii="Courier New" w:hAnsi="Courier New" w:hint="default"/>
      </w:rPr>
    </w:lvl>
    <w:lvl w:ilvl="2" w:tplc="68CA9994">
      <w:start w:val="1"/>
      <w:numFmt w:val="bullet"/>
      <w:lvlText w:val=""/>
      <w:lvlJc w:val="left"/>
      <w:pPr>
        <w:ind w:left="2160" w:hanging="360"/>
      </w:pPr>
      <w:rPr>
        <w:rFonts w:ascii="Wingdings" w:hAnsi="Wingdings" w:hint="default"/>
      </w:rPr>
    </w:lvl>
    <w:lvl w:ilvl="3" w:tplc="552E2760">
      <w:start w:val="1"/>
      <w:numFmt w:val="bullet"/>
      <w:lvlText w:val=""/>
      <w:lvlJc w:val="left"/>
      <w:pPr>
        <w:ind w:left="2880" w:hanging="360"/>
      </w:pPr>
      <w:rPr>
        <w:rFonts w:ascii="Symbol" w:hAnsi="Symbol" w:hint="default"/>
      </w:rPr>
    </w:lvl>
    <w:lvl w:ilvl="4" w:tplc="E272B456">
      <w:start w:val="1"/>
      <w:numFmt w:val="bullet"/>
      <w:lvlText w:val="o"/>
      <w:lvlJc w:val="left"/>
      <w:pPr>
        <w:ind w:left="3600" w:hanging="360"/>
      </w:pPr>
      <w:rPr>
        <w:rFonts w:ascii="Courier New" w:hAnsi="Courier New" w:hint="default"/>
      </w:rPr>
    </w:lvl>
    <w:lvl w:ilvl="5" w:tplc="E398FA46">
      <w:start w:val="1"/>
      <w:numFmt w:val="bullet"/>
      <w:lvlText w:val=""/>
      <w:lvlJc w:val="left"/>
      <w:pPr>
        <w:ind w:left="4320" w:hanging="360"/>
      </w:pPr>
      <w:rPr>
        <w:rFonts w:ascii="Wingdings" w:hAnsi="Wingdings" w:hint="default"/>
      </w:rPr>
    </w:lvl>
    <w:lvl w:ilvl="6" w:tplc="E72AE920">
      <w:start w:val="1"/>
      <w:numFmt w:val="bullet"/>
      <w:lvlText w:val=""/>
      <w:lvlJc w:val="left"/>
      <w:pPr>
        <w:ind w:left="5040" w:hanging="360"/>
      </w:pPr>
      <w:rPr>
        <w:rFonts w:ascii="Symbol" w:hAnsi="Symbol" w:hint="default"/>
      </w:rPr>
    </w:lvl>
    <w:lvl w:ilvl="7" w:tplc="F6BC1A02">
      <w:start w:val="1"/>
      <w:numFmt w:val="bullet"/>
      <w:lvlText w:val="o"/>
      <w:lvlJc w:val="left"/>
      <w:pPr>
        <w:ind w:left="5760" w:hanging="360"/>
      </w:pPr>
      <w:rPr>
        <w:rFonts w:ascii="Courier New" w:hAnsi="Courier New" w:hint="default"/>
      </w:rPr>
    </w:lvl>
    <w:lvl w:ilvl="8" w:tplc="28F0F0B4">
      <w:start w:val="1"/>
      <w:numFmt w:val="bullet"/>
      <w:lvlText w:val=""/>
      <w:lvlJc w:val="left"/>
      <w:pPr>
        <w:ind w:left="6480" w:hanging="360"/>
      </w:pPr>
      <w:rPr>
        <w:rFonts w:ascii="Wingdings" w:hAnsi="Wingdings" w:hint="default"/>
      </w:rPr>
    </w:lvl>
  </w:abstractNum>
  <w:abstractNum w:abstractNumId="2" w15:restartNumberingAfterBreak="0">
    <w:nsid w:val="0C47656B"/>
    <w:multiLevelType w:val="hybridMultilevel"/>
    <w:tmpl w:val="99A0261E"/>
    <w:lvl w:ilvl="0" w:tplc="CAAEEB18">
      <w:start w:val="1"/>
      <w:numFmt w:val="bullet"/>
      <w:lvlText w:val=""/>
      <w:lvlJc w:val="left"/>
      <w:pPr>
        <w:ind w:left="360" w:hanging="360"/>
      </w:pPr>
      <w:rPr>
        <w:rFonts w:ascii="Symbol" w:hAnsi="Symbol" w:hint="default"/>
      </w:rPr>
    </w:lvl>
    <w:lvl w:ilvl="1" w:tplc="7478BF00">
      <w:start w:val="1"/>
      <w:numFmt w:val="bullet"/>
      <w:lvlText w:val="o"/>
      <w:lvlJc w:val="left"/>
      <w:pPr>
        <w:ind w:left="1440" w:hanging="360"/>
      </w:pPr>
      <w:rPr>
        <w:rFonts w:ascii="Courier New" w:hAnsi="Courier New" w:hint="default"/>
      </w:rPr>
    </w:lvl>
    <w:lvl w:ilvl="2" w:tplc="11703C48">
      <w:start w:val="1"/>
      <w:numFmt w:val="bullet"/>
      <w:lvlText w:val=""/>
      <w:lvlJc w:val="left"/>
      <w:pPr>
        <w:ind w:left="2160" w:hanging="360"/>
      </w:pPr>
      <w:rPr>
        <w:rFonts w:ascii="Wingdings" w:hAnsi="Wingdings" w:hint="default"/>
      </w:rPr>
    </w:lvl>
    <w:lvl w:ilvl="3" w:tplc="E7F2BE4C">
      <w:start w:val="1"/>
      <w:numFmt w:val="bullet"/>
      <w:lvlText w:val=""/>
      <w:lvlJc w:val="left"/>
      <w:pPr>
        <w:ind w:left="2880" w:hanging="360"/>
      </w:pPr>
      <w:rPr>
        <w:rFonts w:ascii="Symbol" w:hAnsi="Symbol" w:hint="default"/>
      </w:rPr>
    </w:lvl>
    <w:lvl w:ilvl="4" w:tplc="F068786A">
      <w:start w:val="1"/>
      <w:numFmt w:val="bullet"/>
      <w:lvlText w:val="o"/>
      <w:lvlJc w:val="left"/>
      <w:pPr>
        <w:ind w:left="3600" w:hanging="360"/>
      </w:pPr>
      <w:rPr>
        <w:rFonts w:ascii="Courier New" w:hAnsi="Courier New" w:hint="default"/>
      </w:rPr>
    </w:lvl>
    <w:lvl w:ilvl="5" w:tplc="FDC4D58E">
      <w:start w:val="1"/>
      <w:numFmt w:val="bullet"/>
      <w:lvlText w:val=""/>
      <w:lvlJc w:val="left"/>
      <w:pPr>
        <w:ind w:left="4320" w:hanging="360"/>
      </w:pPr>
      <w:rPr>
        <w:rFonts w:ascii="Wingdings" w:hAnsi="Wingdings" w:hint="default"/>
      </w:rPr>
    </w:lvl>
    <w:lvl w:ilvl="6" w:tplc="3C4EE96A">
      <w:start w:val="1"/>
      <w:numFmt w:val="bullet"/>
      <w:lvlText w:val=""/>
      <w:lvlJc w:val="left"/>
      <w:pPr>
        <w:ind w:left="5040" w:hanging="360"/>
      </w:pPr>
      <w:rPr>
        <w:rFonts w:ascii="Symbol" w:hAnsi="Symbol" w:hint="default"/>
      </w:rPr>
    </w:lvl>
    <w:lvl w:ilvl="7" w:tplc="45BCD11C">
      <w:start w:val="1"/>
      <w:numFmt w:val="bullet"/>
      <w:lvlText w:val="o"/>
      <w:lvlJc w:val="left"/>
      <w:pPr>
        <w:ind w:left="5760" w:hanging="360"/>
      </w:pPr>
      <w:rPr>
        <w:rFonts w:ascii="Courier New" w:hAnsi="Courier New" w:hint="default"/>
      </w:rPr>
    </w:lvl>
    <w:lvl w:ilvl="8" w:tplc="9964023E">
      <w:start w:val="1"/>
      <w:numFmt w:val="bullet"/>
      <w:lvlText w:val=""/>
      <w:lvlJc w:val="left"/>
      <w:pPr>
        <w:ind w:left="6480" w:hanging="360"/>
      </w:pPr>
      <w:rPr>
        <w:rFonts w:ascii="Wingdings" w:hAnsi="Wingdings" w:hint="default"/>
      </w:rPr>
    </w:lvl>
  </w:abstractNum>
  <w:abstractNum w:abstractNumId="3" w15:restartNumberingAfterBreak="0">
    <w:nsid w:val="0EB58505"/>
    <w:multiLevelType w:val="hybridMultilevel"/>
    <w:tmpl w:val="EE18B5D6"/>
    <w:lvl w:ilvl="0" w:tplc="7BB43728">
      <w:start w:val="1"/>
      <w:numFmt w:val="bullet"/>
      <w:lvlText w:val="·"/>
      <w:lvlJc w:val="left"/>
      <w:pPr>
        <w:ind w:left="720" w:hanging="360"/>
      </w:pPr>
      <w:rPr>
        <w:rFonts w:ascii="Symbol" w:hAnsi="Symbol" w:hint="default"/>
      </w:rPr>
    </w:lvl>
    <w:lvl w:ilvl="1" w:tplc="58B0B3E4">
      <w:start w:val="1"/>
      <w:numFmt w:val="bullet"/>
      <w:lvlText w:val="o"/>
      <w:lvlJc w:val="left"/>
      <w:pPr>
        <w:ind w:left="1440" w:hanging="360"/>
      </w:pPr>
      <w:rPr>
        <w:rFonts w:ascii="Courier New" w:hAnsi="Courier New" w:hint="default"/>
      </w:rPr>
    </w:lvl>
    <w:lvl w:ilvl="2" w:tplc="AD6CAFA8">
      <w:start w:val="1"/>
      <w:numFmt w:val="bullet"/>
      <w:lvlText w:val=""/>
      <w:lvlJc w:val="left"/>
      <w:pPr>
        <w:ind w:left="2160" w:hanging="360"/>
      </w:pPr>
      <w:rPr>
        <w:rFonts w:ascii="Wingdings" w:hAnsi="Wingdings" w:hint="default"/>
      </w:rPr>
    </w:lvl>
    <w:lvl w:ilvl="3" w:tplc="5C929FA0">
      <w:start w:val="1"/>
      <w:numFmt w:val="bullet"/>
      <w:lvlText w:val=""/>
      <w:lvlJc w:val="left"/>
      <w:pPr>
        <w:ind w:left="2880" w:hanging="360"/>
      </w:pPr>
      <w:rPr>
        <w:rFonts w:ascii="Symbol" w:hAnsi="Symbol" w:hint="default"/>
      </w:rPr>
    </w:lvl>
    <w:lvl w:ilvl="4" w:tplc="641CE04A">
      <w:start w:val="1"/>
      <w:numFmt w:val="bullet"/>
      <w:lvlText w:val="o"/>
      <w:lvlJc w:val="left"/>
      <w:pPr>
        <w:ind w:left="3600" w:hanging="360"/>
      </w:pPr>
      <w:rPr>
        <w:rFonts w:ascii="Courier New" w:hAnsi="Courier New" w:hint="default"/>
      </w:rPr>
    </w:lvl>
    <w:lvl w:ilvl="5" w:tplc="181AF91C">
      <w:start w:val="1"/>
      <w:numFmt w:val="bullet"/>
      <w:lvlText w:val=""/>
      <w:lvlJc w:val="left"/>
      <w:pPr>
        <w:ind w:left="4320" w:hanging="360"/>
      </w:pPr>
      <w:rPr>
        <w:rFonts w:ascii="Wingdings" w:hAnsi="Wingdings" w:hint="default"/>
      </w:rPr>
    </w:lvl>
    <w:lvl w:ilvl="6" w:tplc="6EC01894">
      <w:start w:val="1"/>
      <w:numFmt w:val="bullet"/>
      <w:lvlText w:val=""/>
      <w:lvlJc w:val="left"/>
      <w:pPr>
        <w:ind w:left="5040" w:hanging="360"/>
      </w:pPr>
      <w:rPr>
        <w:rFonts w:ascii="Symbol" w:hAnsi="Symbol" w:hint="default"/>
      </w:rPr>
    </w:lvl>
    <w:lvl w:ilvl="7" w:tplc="3752B362">
      <w:start w:val="1"/>
      <w:numFmt w:val="bullet"/>
      <w:lvlText w:val="o"/>
      <w:lvlJc w:val="left"/>
      <w:pPr>
        <w:ind w:left="5760" w:hanging="360"/>
      </w:pPr>
      <w:rPr>
        <w:rFonts w:ascii="Courier New" w:hAnsi="Courier New" w:hint="default"/>
      </w:rPr>
    </w:lvl>
    <w:lvl w:ilvl="8" w:tplc="51EC46EE">
      <w:start w:val="1"/>
      <w:numFmt w:val="bullet"/>
      <w:lvlText w:val=""/>
      <w:lvlJc w:val="left"/>
      <w:pPr>
        <w:ind w:left="6480" w:hanging="360"/>
      </w:pPr>
      <w:rPr>
        <w:rFonts w:ascii="Wingdings" w:hAnsi="Wingdings" w:hint="default"/>
      </w:rPr>
    </w:lvl>
  </w:abstractNum>
  <w:abstractNum w:abstractNumId="4" w15:restartNumberingAfterBreak="0">
    <w:nsid w:val="1C588CA7"/>
    <w:multiLevelType w:val="hybridMultilevel"/>
    <w:tmpl w:val="6240BAC4"/>
    <w:lvl w:ilvl="0" w:tplc="8FF66AB2">
      <w:start w:val="1"/>
      <w:numFmt w:val="bullet"/>
      <w:lvlText w:val="·"/>
      <w:lvlJc w:val="left"/>
      <w:pPr>
        <w:ind w:left="720" w:hanging="360"/>
      </w:pPr>
      <w:rPr>
        <w:rFonts w:ascii="Symbol" w:hAnsi="Symbol" w:hint="default"/>
      </w:rPr>
    </w:lvl>
    <w:lvl w:ilvl="1" w:tplc="B54E07E2">
      <w:start w:val="1"/>
      <w:numFmt w:val="bullet"/>
      <w:lvlText w:val="o"/>
      <w:lvlJc w:val="left"/>
      <w:pPr>
        <w:ind w:left="1440" w:hanging="360"/>
      </w:pPr>
      <w:rPr>
        <w:rFonts w:ascii="Courier New" w:hAnsi="Courier New" w:hint="default"/>
      </w:rPr>
    </w:lvl>
    <w:lvl w:ilvl="2" w:tplc="A1B2B790">
      <w:start w:val="1"/>
      <w:numFmt w:val="bullet"/>
      <w:lvlText w:val=""/>
      <w:lvlJc w:val="left"/>
      <w:pPr>
        <w:ind w:left="2160" w:hanging="360"/>
      </w:pPr>
      <w:rPr>
        <w:rFonts w:ascii="Wingdings" w:hAnsi="Wingdings" w:hint="default"/>
      </w:rPr>
    </w:lvl>
    <w:lvl w:ilvl="3" w:tplc="C58AFB1C">
      <w:start w:val="1"/>
      <w:numFmt w:val="bullet"/>
      <w:lvlText w:val=""/>
      <w:lvlJc w:val="left"/>
      <w:pPr>
        <w:ind w:left="2880" w:hanging="360"/>
      </w:pPr>
      <w:rPr>
        <w:rFonts w:ascii="Symbol" w:hAnsi="Symbol" w:hint="default"/>
      </w:rPr>
    </w:lvl>
    <w:lvl w:ilvl="4" w:tplc="1616AE74">
      <w:start w:val="1"/>
      <w:numFmt w:val="bullet"/>
      <w:lvlText w:val="o"/>
      <w:lvlJc w:val="left"/>
      <w:pPr>
        <w:ind w:left="3600" w:hanging="360"/>
      </w:pPr>
      <w:rPr>
        <w:rFonts w:ascii="Courier New" w:hAnsi="Courier New" w:hint="default"/>
      </w:rPr>
    </w:lvl>
    <w:lvl w:ilvl="5" w:tplc="3502D69C">
      <w:start w:val="1"/>
      <w:numFmt w:val="bullet"/>
      <w:lvlText w:val=""/>
      <w:lvlJc w:val="left"/>
      <w:pPr>
        <w:ind w:left="4320" w:hanging="360"/>
      </w:pPr>
      <w:rPr>
        <w:rFonts w:ascii="Wingdings" w:hAnsi="Wingdings" w:hint="default"/>
      </w:rPr>
    </w:lvl>
    <w:lvl w:ilvl="6" w:tplc="A7143DDA">
      <w:start w:val="1"/>
      <w:numFmt w:val="bullet"/>
      <w:lvlText w:val=""/>
      <w:lvlJc w:val="left"/>
      <w:pPr>
        <w:ind w:left="5040" w:hanging="360"/>
      </w:pPr>
      <w:rPr>
        <w:rFonts w:ascii="Symbol" w:hAnsi="Symbol" w:hint="default"/>
      </w:rPr>
    </w:lvl>
    <w:lvl w:ilvl="7" w:tplc="32822414">
      <w:start w:val="1"/>
      <w:numFmt w:val="bullet"/>
      <w:lvlText w:val="o"/>
      <w:lvlJc w:val="left"/>
      <w:pPr>
        <w:ind w:left="5760" w:hanging="360"/>
      </w:pPr>
      <w:rPr>
        <w:rFonts w:ascii="Courier New" w:hAnsi="Courier New" w:hint="default"/>
      </w:rPr>
    </w:lvl>
    <w:lvl w:ilvl="8" w:tplc="685030BC">
      <w:start w:val="1"/>
      <w:numFmt w:val="bullet"/>
      <w:lvlText w:val=""/>
      <w:lvlJc w:val="left"/>
      <w:pPr>
        <w:ind w:left="6480" w:hanging="360"/>
      </w:pPr>
      <w:rPr>
        <w:rFonts w:ascii="Wingdings" w:hAnsi="Wingdings" w:hint="default"/>
      </w:rPr>
    </w:lvl>
  </w:abstractNum>
  <w:abstractNum w:abstractNumId="5" w15:restartNumberingAfterBreak="0">
    <w:nsid w:val="1E7B88B3"/>
    <w:multiLevelType w:val="hybridMultilevel"/>
    <w:tmpl w:val="45AC35F0"/>
    <w:lvl w:ilvl="0" w:tplc="8EDC3646">
      <w:start w:val="1"/>
      <w:numFmt w:val="bullet"/>
      <w:lvlText w:val=""/>
      <w:lvlJc w:val="left"/>
      <w:pPr>
        <w:ind w:left="720" w:hanging="360"/>
      </w:pPr>
      <w:rPr>
        <w:rFonts w:ascii="Symbol" w:hAnsi="Symbol" w:hint="default"/>
      </w:rPr>
    </w:lvl>
    <w:lvl w:ilvl="1" w:tplc="942274F6">
      <w:start w:val="1"/>
      <w:numFmt w:val="bullet"/>
      <w:lvlText w:val="o"/>
      <w:lvlJc w:val="left"/>
      <w:pPr>
        <w:ind w:left="1440" w:hanging="360"/>
      </w:pPr>
      <w:rPr>
        <w:rFonts w:ascii="Courier New" w:hAnsi="Courier New" w:hint="default"/>
      </w:rPr>
    </w:lvl>
    <w:lvl w:ilvl="2" w:tplc="60A61BBA">
      <w:start w:val="1"/>
      <w:numFmt w:val="bullet"/>
      <w:lvlText w:val=""/>
      <w:lvlJc w:val="left"/>
      <w:pPr>
        <w:ind w:left="2160" w:hanging="360"/>
      </w:pPr>
      <w:rPr>
        <w:rFonts w:ascii="Wingdings" w:hAnsi="Wingdings" w:hint="default"/>
      </w:rPr>
    </w:lvl>
    <w:lvl w:ilvl="3" w:tplc="3560F444">
      <w:start w:val="1"/>
      <w:numFmt w:val="bullet"/>
      <w:lvlText w:val=""/>
      <w:lvlJc w:val="left"/>
      <w:pPr>
        <w:ind w:left="2880" w:hanging="360"/>
      </w:pPr>
      <w:rPr>
        <w:rFonts w:ascii="Symbol" w:hAnsi="Symbol" w:hint="default"/>
      </w:rPr>
    </w:lvl>
    <w:lvl w:ilvl="4" w:tplc="69EAAF28">
      <w:start w:val="1"/>
      <w:numFmt w:val="bullet"/>
      <w:lvlText w:val="o"/>
      <w:lvlJc w:val="left"/>
      <w:pPr>
        <w:ind w:left="3600" w:hanging="360"/>
      </w:pPr>
      <w:rPr>
        <w:rFonts w:ascii="Courier New" w:hAnsi="Courier New" w:hint="default"/>
      </w:rPr>
    </w:lvl>
    <w:lvl w:ilvl="5" w:tplc="2E445B1E">
      <w:start w:val="1"/>
      <w:numFmt w:val="bullet"/>
      <w:lvlText w:val=""/>
      <w:lvlJc w:val="left"/>
      <w:pPr>
        <w:ind w:left="4320" w:hanging="360"/>
      </w:pPr>
      <w:rPr>
        <w:rFonts w:ascii="Wingdings" w:hAnsi="Wingdings" w:hint="default"/>
      </w:rPr>
    </w:lvl>
    <w:lvl w:ilvl="6" w:tplc="E56A9BE2">
      <w:start w:val="1"/>
      <w:numFmt w:val="bullet"/>
      <w:lvlText w:val=""/>
      <w:lvlJc w:val="left"/>
      <w:pPr>
        <w:ind w:left="5040" w:hanging="360"/>
      </w:pPr>
      <w:rPr>
        <w:rFonts w:ascii="Symbol" w:hAnsi="Symbol" w:hint="default"/>
      </w:rPr>
    </w:lvl>
    <w:lvl w:ilvl="7" w:tplc="B4243F4A">
      <w:start w:val="1"/>
      <w:numFmt w:val="bullet"/>
      <w:lvlText w:val="o"/>
      <w:lvlJc w:val="left"/>
      <w:pPr>
        <w:ind w:left="5760" w:hanging="360"/>
      </w:pPr>
      <w:rPr>
        <w:rFonts w:ascii="Courier New" w:hAnsi="Courier New" w:hint="default"/>
      </w:rPr>
    </w:lvl>
    <w:lvl w:ilvl="8" w:tplc="71E4CCDE">
      <w:start w:val="1"/>
      <w:numFmt w:val="bullet"/>
      <w:lvlText w:val=""/>
      <w:lvlJc w:val="left"/>
      <w:pPr>
        <w:ind w:left="6480" w:hanging="360"/>
      </w:pPr>
      <w:rPr>
        <w:rFonts w:ascii="Wingdings" w:hAnsi="Wingdings" w:hint="default"/>
      </w:rPr>
    </w:lvl>
  </w:abstractNum>
  <w:abstractNum w:abstractNumId="6" w15:restartNumberingAfterBreak="0">
    <w:nsid w:val="1EA47CF2"/>
    <w:multiLevelType w:val="hybridMultilevel"/>
    <w:tmpl w:val="2DA432F8"/>
    <w:lvl w:ilvl="0" w:tplc="D0DCFD26">
      <w:start w:val="1"/>
      <w:numFmt w:val="bullet"/>
      <w:lvlText w:val="·"/>
      <w:lvlJc w:val="left"/>
      <w:pPr>
        <w:ind w:left="720" w:hanging="360"/>
      </w:pPr>
      <w:rPr>
        <w:rFonts w:ascii="Symbol" w:hAnsi="Symbol" w:hint="default"/>
      </w:rPr>
    </w:lvl>
    <w:lvl w:ilvl="1" w:tplc="5290D9C2">
      <w:start w:val="1"/>
      <w:numFmt w:val="bullet"/>
      <w:lvlText w:val="o"/>
      <w:lvlJc w:val="left"/>
      <w:pPr>
        <w:ind w:left="1440" w:hanging="360"/>
      </w:pPr>
      <w:rPr>
        <w:rFonts w:ascii="Courier New" w:hAnsi="Courier New" w:hint="default"/>
      </w:rPr>
    </w:lvl>
    <w:lvl w:ilvl="2" w:tplc="820A5C8C">
      <w:start w:val="1"/>
      <w:numFmt w:val="bullet"/>
      <w:lvlText w:val=""/>
      <w:lvlJc w:val="left"/>
      <w:pPr>
        <w:ind w:left="2160" w:hanging="360"/>
      </w:pPr>
      <w:rPr>
        <w:rFonts w:ascii="Wingdings" w:hAnsi="Wingdings" w:hint="default"/>
      </w:rPr>
    </w:lvl>
    <w:lvl w:ilvl="3" w:tplc="FA4E2006">
      <w:start w:val="1"/>
      <w:numFmt w:val="bullet"/>
      <w:lvlText w:val=""/>
      <w:lvlJc w:val="left"/>
      <w:pPr>
        <w:ind w:left="2880" w:hanging="360"/>
      </w:pPr>
      <w:rPr>
        <w:rFonts w:ascii="Symbol" w:hAnsi="Symbol" w:hint="default"/>
      </w:rPr>
    </w:lvl>
    <w:lvl w:ilvl="4" w:tplc="CCD0F236">
      <w:start w:val="1"/>
      <w:numFmt w:val="bullet"/>
      <w:lvlText w:val="o"/>
      <w:lvlJc w:val="left"/>
      <w:pPr>
        <w:ind w:left="3600" w:hanging="360"/>
      </w:pPr>
      <w:rPr>
        <w:rFonts w:ascii="Courier New" w:hAnsi="Courier New" w:hint="default"/>
      </w:rPr>
    </w:lvl>
    <w:lvl w:ilvl="5" w:tplc="AD7852DE">
      <w:start w:val="1"/>
      <w:numFmt w:val="bullet"/>
      <w:lvlText w:val=""/>
      <w:lvlJc w:val="left"/>
      <w:pPr>
        <w:ind w:left="4320" w:hanging="360"/>
      </w:pPr>
      <w:rPr>
        <w:rFonts w:ascii="Wingdings" w:hAnsi="Wingdings" w:hint="default"/>
      </w:rPr>
    </w:lvl>
    <w:lvl w:ilvl="6" w:tplc="A790F3A0">
      <w:start w:val="1"/>
      <w:numFmt w:val="bullet"/>
      <w:lvlText w:val=""/>
      <w:lvlJc w:val="left"/>
      <w:pPr>
        <w:ind w:left="5040" w:hanging="360"/>
      </w:pPr>
      <w:rPr>
        <w:rFonts w:ascii="Symbol" w:hAnsi="Symbol" w:hint="default"/>
      </w:rPr>
    </w:lvl>
    <w:lvl w:ilvl="7" w:tplc="C4B27032">
      <w:start w:val="1"/>
      <w:numFmt w:val="bullet"/>
      <w:lvlText w:val="o"/>
      <w:lvlJc w:val="left"/>
      <w:pPr>
        <w:ind w:left="5760" w:hanging="360"/>
      </w:pPr>
      <w:rPr>
        <w:rFonts w:ascii="Courier New" w:hAnsi="Courier New" w:hint="default"/>
      </w:rPr>
    </w:lvl>
    <w:lvl w:ilvl="8" w:tplc="B17A110C">
      <w:start w:val="1"/>
      <w:numFmt w:val="bullet"/>
      <w:lvlText w:val=""/>
      <w:lvlJc w:val="left"/>
      <w:pPr>
        <w:ind w:left="6480" w:hanging="360"/>
      </w:pPr>
      <w:rPr>
        <w:rFonts w:ascii="Wingdings" w:hAnsi="Wingdings" w:hint="default"/>
      </w:rPr>
    </w:lvl>
  </w:abstractNum>
  <w:abstractNum w:abstractNumId="7" w15:restartNumberingAfterBreak="0">
    <w:nsid w:val="23D2EF88"/>
    <w:multiLevelType w:val="hybridMultilevel"/>
    <w:tmpl w:val="9E8CF9A4"/>
    <w:lvl w:ilvl="0" w:tplc="9B8011CE">
      <w:start w:val="1"/>
      <w:numFmt w:val="bullet"/>
      <w:lvlText w:val="·"/>
      <w:lvlJc w:val="left"/>
      <w:pPr>
        <w:ind w:left="720" w:hanging="360"/>
      </w:pPr>
      <w:rPr>
        <w:rFonts w:ascii="Symbol" w:hAnsi="Symbol" w:hint="default"/>
      </w:rPr>
    </w:lvl>
    <w:lvl w:ilvl="1" w:tplc="5A5CD8CA">
      <w:start w:val="1"/>
      <w:numFmt w:val="bullet"/>
      <w:lvlText w:val="o"/>
      <w:lvlJc w:val="left"/>
      <w:pPr>
        <w:ind w:left="1440" w:hanging="360"/>
      </w:pPr>
      <w:rPr>
        <w:rFonts w:ascii="Courier New" w:hAnsi="Courier New" w:hint="default"/>
      </w:rPr>
    </w:lvl>
    <w:lvl w:ilvl="2" w:tplc="5E5C5406">
      <w:start w:val="1"/>
      <w:numFmt w:val="bullet"/>
      <w:lvlText w:val=""/>
      <w:lvlJc w:val="left"/>
      <w:pPr>
        <w:ind w:left="2160" w:hanging="360"/>
      </w:pPr>
      <w:rPr>
        <w:rFonts w:ascii="Wingdings" w:hAnsi="Wingdings" w:hint="default"/>
      </w:rPr>
    </w:lvl>
    <w:lvl w:ilvl="3" w:tplc="DFA2D18A">
      <w:start w:val="1"/>
      <w:numFmt w:val="bullet"/>
      <w:lvlText w:val=""/>
      <w:lvlJc w:val="left"/>
      <w:pPr>
        <w:ind w:left="2880" w:hanging="360"/>
      </w:pPr>
      <w:rPr>
        <w:rFonts w:ascii="Symbol" w:hAnsi="Symbol" w:hint="default"/>
      </w:rPr>
    </w:lvl>
    <w:lvl w:ilvl="4" w:tplc="35764F58">
      <w:start w:val="1"/>
      <w:numFmt w:val="bullet"/>
      <w:lvlText w:val="o"/>
      <w:lvlJc w:val="left"/>
      <w:pPr>
        <w:ind w:left="3600" w:hanging="360"/>
      </w:pPr>
      <w:rPr>
        <w:rFonts w:ascii="Courier New" w:hAnsi="Courier New" w:hint="default"/>
      </w:rPr>
    </w:lvl>
    <w:lvl w:ilvl="5" w:tplc="7062C7C0">
      <w:start w:val="1"/>
      <w:numFmt w:val="bullet"/>
      <w:lvlText w:val=""/>
      <w:lvlJc w:val="left"/>
      <w:pPr>
        <w:ind w:left="4320" w:hanging="360"/>
      </w:pPr>
      <w:rPr>
        <w:rFonts w:ascii="Wingdings" w:hAnsi="Wingdings" w:hint="default"/>
      </w:rPr>
    </w:lvl>
    <w:lvl w:ilvl="6" w:tplc="CE1EFBAE">
      <w:start w:val="1"/>
      <w:numFmt w:val="bullet"/>
      <w:lvlText w:val=""/>
      <w:lvlJc w:val="left"/>
      <w:pPr>
        <w:ind w:left="5040" w:hanging="360"/>
      </w:pPr>
      <w:rPr>
        <w:rFonts w:ascii="Symbol" w:hAnsi="Symbol" w:hint="default"/>
      </w:rPr>
    </w:lvl>
    <w:lvl w:ilvl="7" w:tplc="0D887E96">
      <w:start w:val="1"/>
      <w:numFmt w:val="bullet"/>
      <w:lvlText w:val="o"/>
      <w:lvlJc w:val="left"/>
      <w:pPr>
        <w:ind w:left="5760" w:hanging="360"/>
      </w:pPr>
      <w:rPr>
        <w:rFonts w:ascii="Courier New" w:hAnsi="Courier New" w:hint="default"/>
      </w:rPr>
    </w:lvl>
    <w:lvl w:ilvl="8" w:tplc="A204E074">
      <w:start w:val="1"/>
      <w:numFmt w:val="bullet"/>
      <w:lvlText w:val=""/>
      <w:lvlJc w:val="left"/>
      <w:pPr>
        <w:ind w:left="6480" w:hanging="360"/>
      </w:pPr>
      <w:rPr>
        <w:rFonts w:ascii="Wingdings" w:hAnsi="Wingdings" w:hint="default"/>
      </w:rPr>
    </w:lvl>
  </w:abstractNum>
  <w:abstractNum w:abstractNumId="8" w15:restartNumberingAfterBreak="0">
    <w:nsid w:val="3088C429"/>
    <w:multiLevelType w:val="hybridMultilevel"/>
    <w:tmpl w:val="E992378E"/>
    <w:lvl w:ilvl="0" w:tplc="B09E37C2">
      <w:start w:val="1"/>
      <w:numFmt w:val="bullet"/>
      <w:lvlText w:val=""/>
      <w:lvlJc w:val="left"/>
      <w:pPr>
        <w:ind w:left="360" w:hanging="360"/>
      </w:pPr>
      <w:rPr>
        <w:rFonts w:ascii="Symbol" w:hAnsi="Symbol" w:hint="default"/>
      </w:rPr>
    </w:lvl>
    <w:lvl w:ilvl="1" w:tplc="8CFE6688">
      <w:start w:val="1"/>
      <w:numFmt w:val="bullet"/>
      <w:lvlText w:val="o"/>
      <w:lvlJc w:val="left"/>
      <w:pPr>
        <w:ind w:left="1440" w:hanging="360"/>
      </w:pPr>
      <w:rPr>
        <w:rFonts w:ascii="Courier New" w:hAnsi="Courier New" w:hint="default"/>
      </w:rPr>
    </w:lvl>
    <w:lvl w:ilvl="2" w:tplc="D77E9516">
      <w:start w:val="1"/>
      <w:numFmt w:val="bullet"/>
      <w:lvlText w:val=""/>
      <w:lvlJc w:val="left"/>
      <w:pPr>
        <w:ind w:left="2160" w:hanging="360"/>
      </w:pPr>
      <w:rPr>
        <w:rFonts w:ascii="Wingdings" w:hAnsi="Wingdings" w:hint="default"/>
      </w:rPr>
    </w:lvl>
    <w:lvl w:ilvl="3" w:tplc="EEB08300">
      <w:start w:val="1"/>
      <w:numFmt w:val="bullet"/>
      <w:lvlText w:val=""/>
      <w:lvlJc w:val="left"/>
      <w:pPr>
        <w:ind w:left="2880" w:hanging="360"/>
      </w:pPr>
      <w:rPr>
        <w:rFonts w:ascii="Symbol" w:hAnsi="Symbol" w:hint="default"/>
      </w:rPr>
    </w:lvl>
    <w:lvl w:ilvl="4" w:tplc="29A035F0">
      <w:start w:val="1"/>
      <w:numFmt w:val="bullet"/>
      <w:lvlText w:val="o"/>
      <w:lvlJc w:val="left"/>
      <w:pPr>
        <w:ind w:left="3600" w:hanging="360"/>
      </w:pPr>
      <w:rPr>
        <w:rFonts w:ascii="Courier New" w:hAnsi="Courier New" w:hint="default"/>
      </w:rPr>
    </w:lvl>
    <w:lvl w:ilvl="5" w:tplc="8E142D96">
      <w:start w:val="1"/>
      <w:numFmt w:val="bullet"/>
      <w:lvlText w:val=""/>
      <w:lvlJc w:val="left"/>
      <w:pPr>
        <w:ind w:left="4320" w:hanging="360"/>
      </w:pPr>
      <w:rPr>
        <w:rFonts w:ascii="Wingdings" w:hAnsi="Wingdings" w:hint="default"/>
      </w:rPr>
    </w:lvl>
    <w:lvl w:ilvl="6" w:tplc="35F8B666">
      <w:start w:val="1"/>
      <w:numFmt w:val="bullet"/>
      <w:lvlText w:val=""/>
      <w:lvlJc w:val="left"/>
      <w:pPr>
        <w:ind w:left="5040" w:hanging="360"/>
      </w:pPr>
      <w:rPr>
        <w:rFonts w:ascii="Symbol" w:hAnsi="Symbol" w:hint="default"/>
      </w:rPr>
    </w:lvl>
    <w:lvl w:ilvl="7" w:tplc="0EE24362">
      <w:start w:val="1"/>
      <w:numFmt w:val="bullet"/>
      <w:lvlText w:val="o"/>
      <w:lvlJc w:val="left"/>
      <w:pPr>
        <w:ind w:left="5760" w:hanging="360"/>
      </w:pPr>
      <w:rPr>
        <w:rFonts w:ascii="Courier New" w:hAnsi="Courier New" w:hint="default"/>
      </w:rPr>
    </w:lvl>
    <w:lvl w:ilvl="8" w:tplc="61B8678A">
      <w:start w:val="1"/>
      <w:numFmt w:val="bullet"/>
      <w:lvlText w:val=""/>
      <w:lvlJc w:val="left"/>
      <w:pPr>
        <w:ind w:left="6480" w:hanging="360"/>
      </w:pPr>
      <w:rPr>
        <w:rFonts w:ascii="Wingdings" w:hAnsi="Wingdings" w:hint="default"/>
      </w:rPr>
    </w:lvl>
  </w:abstractNum>
  <w:abstractNum w:abstractNumId="9" w15:restartNumberingAfterBreak="0">
    <w:nsid w:val="33509600"/>
    <w:multiLevelType w:val="hybridMultilevel"/>
    <w:tmpl w:val="5A1AF0D4"/>
    <w:lvl w:ilvl="0" w:tplc="BE6A7B02">
      <w:start w:val="1"/>
      <w:numFmt w:val="bullet"/>
      <w:lvlText w:val="·"/>
      <w:lvlJc w:val="left"/>
      <w:pPr>
        <w:ind w:left="720" w:hanging="360"/>
      </w:pPr>
      <w:rPr>
        <w:rFonts w:ascii="Symbol" w:hAnsi="Symbol" w:hint="default"/>
      </w:rPr>
    </w:lvl>
    <w:lvl w:ilvl="1" w:tplc="6AEA1472">
      <w:start w:val="1"/>
      <w:numFmt w:val="bullet"/>
      <w:lvlText w:val="o"/>
      <w:lvlJc w:val="left"/>
      <w:pPr>
        <w:ind w:left="1440" w:hanging="360"/>
      </w:pPr>
      <w:rPr>
        <w:rFonts w:ascii="Courier New" w:hAnsi="Courier New" w:hint="default"/>
      </w:rPr>
    </w:lvl>
    <w:lvl w:ilvl="2" w:tplc="C4DA7FF0">
      <w:start w:val="1"/>
      <w:numFmt w:val="bullet"/>
      <w:lvlText w:val=""/>
      <w:lvlJc w:val="left"/>
      <w:pPr>
        <w:ind w:left="2160" w:hanging="360"/>
      </w:pPr>
      <w:rPr>
        <w:rFonts w:ascii="Wingdings" w:hAnsi="Wingdings" w:hint="default"/>
      </w:rPr>
    </w:lvl>
    <w:lvl w:ilvl="3" w:tplc="ADCAAE80">
      <w:start w:val="1"/>
      <w:numFmt w:val="bullet"/>
      <w:lvlText w:val=""/>
      <w:lvlJc w:val="left"/>
      <w:pPr>
        <w:ind w:left="2880" w:hanging="360"/>
      </w:pPr>
      <w:rPr>
        <w:rFonts w:ascii="Symbol" w:hAnsi="Symbol" w:hint="default"/>
      </w:rPr>
    </w:lvl>
    <w:lvl w:ilvl="4" w:tplc="E7622E1C">
      <w:start w:val="1"/>
      <w:numFmt w:val="bullet"/>
      <w:lvlText w:val="o"/>
      <w:lvlJc w:val="left"/>
      <w:pPr>
        <w:ind w:left="3600" w:hanging="360"/>
      </w:pPr>
      <w:rPr>
        <w:rFonts w:ascii="Courier New" w:hAnsi="Courier New" w:hint="default"/>
      </w:rPr>
    </w:lvl>
    <w:lvl w:ilvl="5" w:tplc="35A45E1A">
      <w:start w:val="1"/>
      <w:numFmt w:val="bullet"/>
      <w:lvlText w:val=""/>
      <w:lvlJc w:val="left"/>
      <w:pPr>
        <w:ind w:left="4320" w:hanging="360"/>
      </w:pPr>
      <w:rPr>
        <w:rFonts w:ascii="Wingdings" w:hAnsi="Wingdings" w:hint="default"/>
      </w:rPr>
    </w:lvl>
    <w:lvl w:ilvl="6" w:tplc="7DB4F50C">
      <w:start w:val="1"/>
      <w:numFmt w:val="bullet"/>
      <w:lvlText w:val=""/>
      <w:lvlJc w:val="left"/>
      <w:pPr>
        <w:ind w:left="5040" w:hanging="360"/>
      </w:pPr>
      <w:rPr>
        <w:rFonts w:ascii="Symbol" w:hAnsi="Symbol" w:hint="default"/>
      </w:rPr>
    </w:lvl>
    <w:lvl w:ilvl="7" w:tplc="7F7E7AA2">
      <w:start w:val="1"/>
      <w:numFmt w:val="bullet"/>
      <w:lvlText w:val="o"/>
      <w:lvlJc w:val="left"/>
      <w:pPr>
        <w:ind w:left="5760" w:hanging="360"/>
      </w:pPr>
      <w:rPr>
        <w:rFonts w:ascii="Courier New" w:hAnsi="Courier New" w:hint="default"/>
      </w:rPr>
    </w:lvl>
    <w:lvl w:ilvl="8" w:tplc="30EEA1F4">
      <w:start w:val="1"/>
      <w:numFmt w:val="bullet"/>
      <w:lvlText w:val=""/>
      <w:lvlJc w:val="left"/>
      <w:pPr>
        <w:ind w:left="6480" w:hanging="360"/>
      </w:pPr>
      <w:rPr>
        <w:rFonts w:ascii="Wingdings" w:hAnsi="Wingdings" w:hint="default"/>
      </w:rPr>
    </w:lvl>
  </w:abstractNum>
  <w:abstractNum w:abstractNumId="10" w15:restartNumberingAfterBreak="0">
    <w:nsid w:val="36690363"/>
    <w:multiLevelType w:val="hybridMultilevel"/>
    <w:tmpl w:val="03205800"/>
    <w:lvl w:ilvl="0" w:tplc="54325878">
      <w:start w:val="1"/>
      <w:numFmt w:val="bullet"/>
      <w:lvlText w:val="·"/>
      <w:lvlJc w:val="left"/>
      <w:pPr>
        <w:ind w:left="720" w:hanging="360"/>
      </w:pPr>
      <w:rPr>
        <w:rFonts w:ascii="Symbol" w:hAnsi="Symbol" w:hint="default"/>
      </w:rPr>
    </w:lvl>
    <w:lvl w:ilvl="1" w:tplc="7E7A7B4E">
      <w:start w:val="1"/>
      <w:numFmt w:val="bullet"/>
      <w:lvlText w:val="o"/>
      <w:lvlJc w:val="left"/>
      <w:pPr>
        <w:ind w:left="1440" w:hanging="360"/>
      </w:pPr>
      <w:rPr>
        <w:rFonts w:ascii="Courier New" w:hAnsi="Courier New" w:hint="default"/>
      </w:rPr>
    </w:lvl>
    <w:lvl w:ilvl="2" w:tplc="D3EC8016">
      <w:start w:val="1"/>
      <w:numFmt w:val="bullet"/>
      <w:lvlText w:val=""/>
      <w:lvlJc w:val="left"/>
      <w:pPr>
        <w:ind w:left="2160" w:hanging="360"/>
      </w:pPr>
      <w:rPr>
        <w:rFonts w:ascii="Wingdings" w:hAnsi="Wingdings" w:hint="default"/>
      </w:rPr>
    </w:lvl>
    <w:lvl w:ilvl="3" w:tplc="5BCE7A06">
      <w:start w:val="1"/>
      <w:numFmt w:val="bullet"/>
      <w:lvlText w:val=""/>
      <w:lvlJc w:val="left"/>
      <w:pPr>
        <w:ind w:left="2880" w:hanging="360"/>
      </w:pPr>
      <w:rPr>
        <w:rFonts w:ascii="Symbol" w:hAnsi="Symbol" w:hint="default"/>
      </w:rPr>
    </w:lvl>
    <w:lvl w:ilvl="4" w:tplc="DD4AD8F8">
      <w:start w:val="1"/>
      <w:numFmt w:val="bullet"/>
      <w:lvlText w:val="o"/>
      <w:lvlJc w:val="left"/>
      <w:pPr>
        <w:ind w:left="3600" w:hanging="360"/>
      </w:pPr>
      <w:rPr>
        <w:rFonts w:ascii="Courier New" w:hAnsi="Courier New" w:hint="default"/>
      </w:rPr>
    </w:lvl>
    <w:lvl w:ilvl="5" w:tplc="5024D014">
      <w:start w:val="1"/>
      <w:numFmt w:val="bullet"/>
      <w:lvlText w:val=""/>
      <w:lvlJc w:val="left"/>
      <w:pPr>
        <w:ind w:left="4320" w:hanging="360"/>
      </w:pPr>
      <w:rPr>
        <w:rFonts w:ascii="Wingdings" w:hAnsi="Wingdings" w:hint="default"/>
      </w:rPr>
    </w:lvl>
    <w:lvl w:ilvl="6" w:tplc="2B2A55D4">
      <w:start w:val="1"/>
      <w:numFmt w:val="bullet"/>
      <w:lvlText w:val=""/>
      <w:lvlJc w:val="left"/>
      <w:pPr>
        <w:ind w:left="5040" w:hanging="360"/>
      </w:pPr>
      <w:rPr>
        <w:rFonts w:ascii="Symbol" w:hAnsi="Symbol" w:hint="default"/>
      </w:rPr>
    </w:lvl>
    <w:lvl w:ilvl="7" w:tplc="078AB61E">
      <w:start w:val="1"/>
      <w:numFmt w:val="bullet"/>
      <w:lvlText w:val="o"/>
      <w:lvlJc w:val="left"/>
      <w:pPr>
        <w:ind w:left="5760" w:hanging="360"/>
      </w:pPr>
      <w:rPr>
        <w:rFonts w:ascii="Courier New" w:hAnsi="Courier New" w:hint="default"/>
      </w:rPr>
    </w:lvl>
    <w:lvl w:ilvl="8" w:tplc="4AC6FAB8">
      <w:start w:val="1"/>
      <w:numFmt w:val="bullet"/>
      <w:lvlText w:val=""/>
      <w:lvlJc w:val="left"/>
      <w:pPr>
        <w:ind w:left="6480" w:hanging="360"/>
      </w:pPr>
      <w:rPr>
        <w:rFonts w:ascii="Wingdings" w:hAnsi="Wingdings" w:hint="default"/>
      </w:rPr>
    </w:lvl>
  </w:abstractNum>
  <w:abstractNum w:abstractNumId="11" w15:restartNumberingAfterBreak="0">
    <w:nsid w:val="372CF422"/>
    <w:multiLevelType w:val="hybridMultilevel"/>
    <w:tmpl w:val="A45E5B34"/>
    <w:lvl w:ilvl="0" w:tplc="2BE8F142">
      <w:start w:val="1"/>
      <w:numFmt w:val="bullet"/>
      <w:lvlText w:val="·"/>
      <w:lvlJc w:val="left"/>
      <w:pPr>
        <w:ind w:left="720" w:hanging="360"/>
      </w:pPr>
      <w:rPr>
        <w:rFonts w:ascii="Symbol" w:hAnsi="Symbol" w:hint="default"/>
      </w:rPr>
    </w:lvl>
    <w:lvl w:ilvl="1" w:tplc="260607F4">
      <w:start w:val="1"/>
      <w:numFmt w:val="bullet"/>
      <w:lvlText w:val="o"/>
      <w:lvlJc w:val="left"/>
      <w:pPr>
        <w:ind w:left="1440" w:hanging="360"/>
      </w:pPr>
      <w:rPr>
        <w:rFonts w:ascii="Courier New" w:hAnsi="Courier New" w:hint="default"/>
      </w:rPr>
    </w:lvl>
    <w:lvl w:ilvl="2" w:tplc="9E48A474">
      <w:start w:val="1"/>
      <w:numFmt w:val="bullet"/>
      <w:lvlText w:val=""/>
      <w:lvlJc w:val="left"/>
      <w:pPr>
        <w:ind w:left="2160" w:hanging="360"/>
      </w:pPr>
      <w:rPr>
        <w:rFonts w:ascii="Wingdings" w:hAnsi="Wingdings" w:hint="default"/>
      </w:rPr>
    </w:lvl>
    <w:lvl w:ilvl="3" w:tplc="A0463B66">
      <w:start w:val="1"/>
      <w:numFmt w:val="bullet"/>
      <w:lvlText w:val=""/>
      <w:lvlJc w:val="left"/>
      <w:pPr>
        <w:ind w:left="2880" w:hanging="360"/>
      </w:pPr>
      <w:rPr>
        <w:rFonts w:ascii="Symbol" w:hAnsi="Symbol" w:hint="default"/>
      </w:rPr>
    </w:lvl>
    <w:lvl w:ilvl="4" w:tplc="0E4A8BD0">
      <w:start w:val="1"/>
      <w:numFmt w:val="bullet"/>
      <w:lvlText w:val="o"/>
      <w:lvlJc w:val="left"/>
      <w:pPr>
        <w:ind w:left="3600" w:hanging="360"/>
      </w:pPr>
      <w:rPr>
        <w:rFonts w:ascii="Courier New" w:hAnsi="Courier New" w:hint="default"/>
      </w:rPr>
    </w:lvl>
    <w:lvl w:ilvl="5" w:tplc="314446D6">
      <w:start w:val="1"/>
      <w:numFmt w:val="bullet"/>
      <w:lvlText w:val=""/>
      <w:lvlJc w:val="left"/>
      <w:pPr>
        <w:ind w:left="4320" w:hanging="360"/>
      </w:pPr>
      <w:rPr>
        <w:rFonts w:ascii="Wingdings" w:hAnsi="Wingdings" w:hint="default"/>
      </w:rPr>
    </w:lvl>
    <w:lvl w:ilvl="6" w:tplc="132247D6">
      <w:start w:val="1"/>
      <w:numFmt w:val="bullet"/>
      <w:lvlText w:val=""/>
      <w:lvlJc w:val="left"/>
      <w:pPr>
        <w:ind w:left="5040" w:hanging="360"/>
      </w:pPr>
      <w:rPr>
        <w:rFonts w:ascii="Symbol" w:hAnsi="Symbol" w:hint="default"/>
      </w:rPr>
    </w:lvl>
    <w:lvl w:ilvl="7" w:tplc="5CD001FA">
      <w:start w:val="1"/>
      <w:numFmt w:val="bullet"/>
      <w:lvlText w:val="o"/>
      <w:lvlJc w:val="left"/>
      <w:pPr>
        <w:ind w:left="5760" w:hanging="360"/>
      </w:pPr>
      <w:rPr>
        <w:rFonts w:ascii="Courier New" w:hAnsi="Courier New" w:hint="default"/>
      </w:rPr>
    </w:lvl>
    <w:lvl w:ilvl="8" w:tplc="23CEF382">
      <w:start w:val="1"/>
      <w:numFmt w:val="bullet"/>
      <w:lvlText w:val=""/>
      <w:lvlJc w:val="left"/>
      <w:pPr>
        <w:ind w:left="6480" w:hanging="360"/>
      </w:pPr>
      <w:rPr>
        <w:rFonts w:ascii="Wingdings" w:hAnsi="Wingdings" w:hint="default"/>
      </w:rPr>
    </w:lvl>
  </w:abstractNum>
  <w:abstractNum w:abstractNumId="12" w15:restartNumberingAfterBreak="0">
    <w:nsid w:val="44F04E31"/>
    <w:multiLevelType w:val="hybridMultilevel"/>
    <w:tmpl w:val="177AE266"/>
    <w:lvl w:ilvl="0" w:tplc="F24CEBF4">
      <w:start w:val="1"/>
      <w:numFmt w:val="bullet"/>
      <w:lvlText w:val=""/>
      <w:lvlJc w:val="left"/>
      <w:pPr>
        <w:ind w:left="720" w:hanging="360"/>
      </w:pPr>
      <w:rPr>
        <w:rFonts w:ascii="Symbol" w:hAnsi="Symbol" w:hint="default"/>
      </w:rPr>
    </w:lvl>
    <w:lvl w:ilvl="1" w:tplc="707A7954">
      <w:start w:val="1"/>
      <w:numFmt w:val="bullet"/>
      <w:lvlText w:val="o"/>
      <w:lvlJc w:val="left"/>
      <w:pPr>
        <w:ind w:left="1440" w:hanging="360"/>
      </w:pPr>
      <w:rPr>
        <w:rFonts w:ascii="Courier New" w:hAnsi="Courier New" w:hint="default"/>
      </w:rPr>
    </w:lvl>
    <w:lvl w:ilvl="2" w:tplc="EC541364">
      <w:start w:val="1"/>
      <w:numFmt w:val="bullet"/>
      <w:lvlText w:val=""/>
      <w:lvlJc w:val="left"/>
      <w:pPr>
        <w:ind w:left="2160" w:hanging="360"/>
      </w:pPr>
      <w:rPr>
        <w:rFonts w:ascii="Wingdings" w:hAnsi="Wingdings" w:hint="default"/>
      </w:rPr>
    </w:lvl>
    <w:lvl w:ilvl="3" w:tplc="21144C2A">
      <w:start w:val="1"/>
      <w:numFmt w:val="bullet"/>
      <w:lvlText w:val=""/>
      <w:lvlJc w:val="left"/>
      <w:pPr>
        <w:ind w:left="2880" w:hanging="360"/>
      </w:pPr>
      <w:rPr>
        <w:rFonts w:ascii="Symbol" w:hAnsi="Symbol" w:hint="default"/>
      </w:rPr>
    </w:lvl>
    <w:lvl w:ilvl="4" w:tplc="4642A17C">
      <w:start w:val="1"/>
      <w:numFmt w:val="bullet"/>
      <w:lvlText w:val="o"/>
      <w:lvlJc w:val="left"/>
      <w:pPr>
        <w:ind w:left="3600" w:hanging="360"/>
      </w:pPr>
      <w:rPr>
        <w:rFonts w:ascii="Courier New" w:hAnsi="Courier New" w:hint="default"/>
      </w:rPr>
    </w:lvl>
    <w:lvl w:ilvl="5" w:tplc="B7D4B2A0">
      <w:start w:val="1"/>
      <w:numFmt w:val="bullet"/>
      <w:lvlText w:val=""/>
      <w:lvlJc w:val="left"/>
      <w:pPr>
        <w:ind w:left="4320" w:hanging="360"/>
      </w:pPr>
      <w:rPr>
        <w:rFonts w:ascii="Wingdings" w:hAnsi="Wingdings" w:hint="default"/>
      </w:rPr>
    </w:lvl>
    <w:lvl w:ilvl="6" w:tplc="1F2AF2A2">
      <w:start w:val="1"/>
      <w:numFmt w:val="bullet"/>
      <w:lvlText w:val=""/>
      <w:lvlJc w:val="left"/>
      <w:pPr>
        <w:ind w:left="5040" w:hanging="360"/>
      </w:pPr>
      <w:rPr>
        <w:rFonts w:ascii="Symbol" w:hAnsi="Symbol" w:hint="default"/>
      </w:rPr>
    </w:lvl>
    <w:lvl w:ilvl="7" w:tplc="F7E0EE72">
      <w:start w:val="1"/>
      <w:numFmt w:val="bullet"/>
      <w:lvlText w:val="o"/>
      <w:lvlJc w:val="left"/>
      <w:pPr>
        <w:ind w:left="5760" w:hanging="360"/>
      </w:pPr>
      <w:rPr>
        <w:rFonts w:ascii="Courier New" w:hAnsi="Courier New" w:hint="default"/>
      </w:rPr>
    </w:lvl>
    <w:lvl w:ilvl="8" w:tplc="1F324404">
      <w:start w:val="1"/>
      <w:numFmt w:val="bullet"/>
      <w:lvlText w:val=""/>
      <w:lvlJc w:val="left"/>
      <w:pPr>
        <w:ind w:left="6480" w:hanging="360"/>
      </w:pPr>
      <w:rPr>
        <w:rFonts w:ascii="Wingdings" w:hAnsi="Wingdings" w:hint="default"/>
      </w:rPr>
    </w:lvl>
  </w:abstractNum>
  <w:abstractNum w:abstractNumId="13" w15:restartNumberingAfterBreak="0">
    <w:nsid w:val="4AE4F3E6"/>
    <w:multiLevelType w:val="hybridMultilevel"/>
    <w:tmpl w:val="8EE0AFBC"/>
    <w:lvl w:ilvl="0" w:tplc="311416BE">
      <w:start w:val="1"/>
      <w:numFmt w:val="bullet"/>
      <w:lvlText w:val="·"/>
      <w:lvlJc w:val="left"/>
      <w:pPr>
        <w:ind w:left="720" w:hanging="360"/>
      </w:pPr>
      <w:rPr>
        <w:rFonts w:ascii="Symbol" w:hAnsi="Symbol" w:hint="default"/>
      </w:rPr>
    </w:lvl>
    <w:lvl w:ilvl="1" w:tplc="F2427062">
      <w:start w:val="1"/>
      <w:numFmt w:val="bullet"/>
      <w:lvlText w:val="o"/>
      <w:lvlJc w:val="left"/>
      <w:pPr>
        <w:ind w:left="1440" w:hanging="360"/>
      </w:pPr>
      <w:rPr>
        <w:rFonts w:ascii="Courier New" w:hAnsi="Courier New" w:hint="default"/>
      </w:rPr>
    </w:lvl>
    <w:lvl w:ilvl="2" w:tplc="F334BDE0">
      <w:start w:val="1"/>
      <w:numFmt w:val="bullet"/>
      <w:lvlText w:val=""/>
      <w:lvlJc w:val="left"/>
      <w:pPr>
        <w:ind w:left="2160" w:hanging="360"/>
      </w:pPr>
      <w:rPr>
        <w:rFonts w:ascii="Wingdings" w:hAnsi="Wingdings" w:hint="default"/>
      </w:rPr>
    </w:lvl>
    <w:lvl w:ilvl="3" w:tplc="D04A531A">
      <w:start w:val="1"/>
      <w:numFmt w:val="bullet"/>
      <w:lvlText w:val=""/>
      <w:lvlJc w:val="left"/>
      <w:pPr>
        <w:ind w:left="2880" w:hanging="360"/>
      </w:pPr>
      <w:rPr>
        <w:rFonts w:ascii="Symbol" w:hAnsi="Symbol" w:hint="default"/>
      </w:rPr>
    </w:lvl>
    <w:lvl w:ilvl="4" w:tplc="83B075DC">
      <w:start w:val="1"/>
      <w:numFmt w:val="bullet"/>
      <w:lvlText w:val="o"/>
      <w:lvlJc w:val="left"/>
      <w:pPr>
        <w:ind w:left="3600" w:hanging="360"/>
      </w:pPr>
      <w:rPr>
        <w:rFonts w:ascii="Courier New" w:hAnsi="Courier New" w:hint="default"/>
      </w:rPr>
    </w:lvl>
    <w:lvl w:ilvl="5" w:tplc="F23435BA">
      <w:start w:val="1"/>
      <w:numFmt w:val="bullet"/>
      <w:lvlText w:val=""/>
      <w:lvlJc w:val="left"/>
      <w:pPr>
        <w:ind w:left="4320" w:hanging="360"/>
      </w:pPr>
      <w:rPr>
        <w:rFonts w:ascii="Wingdings" w:hAnsi="Wingdings" w:hint="default"/>
      </w:rPr>
    </w:lvl>
    <w:lvl w:ilvl="6" w:tplc="AAE493E6">
      <w:start w:val="1"/>
      <w:numFmt w:val="bullet"/>
      <w:lvlText w:val=""/>
      <w:lvlJc w:val="left"/>
      <w:pPr>
        <w:ind w:left="5040" w:hanging="360"/>
      </w:pPr>
      <w:rPr>
        <w:rFonts w:ascii="Symbol" w:hAnsi="Symbol" w:hint="default"/>
      </w:rPr>
    </w:lvl>
    <w:lvl w:ilvl="7" w:tplc="7B9C6E66">
      <w:start w:val="1"/>
      <w:numFmt w:val="bullet"/>
      <w:lvlText w:val="o"/>
      <w:lvlJc w:val="left"/>
      <w:pPr>
        <w:ind w:left="5760" w:hanging="360"/>
      </w:pPr>
      <w:rPr>
        <w:rFonts w:ascii="Courier New" w:hAnsi="Courier New" w:hint="default"/>
      </w:rPr>
    </w:lvl>
    <w:lvl w:ilvl="8" w:tplc="B1324B08">
      <w:start w:val="1"/>
      <w:numFmt w:val="bullet"/>
      <w:lvlText w:val=""/>
      <w:lvlJc w:val="left"/>
      <w:pPr>
        <w:ind w:left="6480" w:hanging="360"/>
      </w:pPr>
      <w:rPr>
        <w:rFonts w:ascii="Wingdings" w:hAnsi="Wingdings" w:hint="default"/>
      </w:rPr>
    </w:lvl>
  </w:abstractNum>
  <w:abstractNum w:abstractNumId="14" w15:restartNumberingAfterBreak="0">
    <w:nsid w:val="4EB42550"/>
    <w:multiLevelType w:val="hybridMultilevel"/>
    <w:tmpl w:val="64BCDE68"/>
    <w:lvl w:ilvl="0" w:tplc="EC96BBA6">
      <w:start w:val="1"/>
      <w:numFmt w:val="bullet"/>
      <w:lvlText w:val="·"/>
      <w:lvlJc w:val="left"/>
      <w:pPr>
        <w:ind w:left="720" w:hanging="360"/>
      </w:pPr>
      <w:rPr>
        <w:rFonts w:ascii="Symbol" w:hAnsi="Symbol" w:hint="default"/>
      </w:rPr>
    </w:lvl>
    <w:lvl w:ilvl="1" w:tplc="5066E1F8">
      <w:start w:val="1"/>
      <w:numFmt w:val="bullet"/>
      <w:lvlText w:val="o"/>
      <w:lvlJc w:val="left"/>
      <w:pPr>
        <w:ind w:left="1440" w:hanging="360"/>
      </w:pPr>
      <w:rPr>
        <w:rFonts w:ascii="Courier New" w:hAnsi="Courier New" w:hint="default"/>
      </w:rPr>
    </w:lvl>
    <w:lvl w:ilvl="2" w:tplc="63D6931A">
      <w:start w:val="1"/>
      <w:numFmt w:val="bullet"/>
      <w:lvlText w:val=""/>
      <w:lvlJc w:val="left"/>
      <w:pPr>
        <w:ind w:left="2160" w:hanging="360"/>
      </w:pPr>
      <w:rPr>
        <w:rFonts w:ascii="Wingdings" w:hAnsi="Wingdings" w:hint="default"/>
      </w:rPr>
    </w:lvl>
    <w:lvl w:ilvl="3" w:tplc="D0A4B94E">
      <w:start w:val="1"/>
      <w:numFmt w:val="bullet"/>
      <w:lvlText w:val=""/>
      <w:lvlJc w:val="left"/>
      <w:pPr>
        <w:ind w:left="2880" w:hanging="360"/>
      </w:pPr>
      <w:rPr>
        <w:rFonts w:ascii="Symbol" w:hAnsi="Symbol" w:hint="default"/>
      </w:rPr>
    </w:lvl>
    <w:lvl w:ilvl="4" w:tplc="7E3423B0">
      <w:start w:val="1"/>
      <w:numFmt w:val="bullet"/>
      <w:lvlText w:val="o"/>
      <w:lvlJc w:val="left"/>
      <w:pPr>
        <w:ind w:left="3600" w:hanging="360"/>
      </w:pPr>
      <w:rPr>
        <w:rFonts w:ascii="Courier New" w:hAnsi="Courier New" w:hint="default"/>
      </w:rPr>
    </w:lvl>
    <w:lvl w:ilvl="5" w:tplc="A2F07A0E">
      <w:start w:val="1"/>
      <w:numFmt w:val="bullet"/>
      <w:lvlText w:val=""/>
      <w:lvlJc w:val="left"/>
      <w:pPr>
        <w:ind w:left="4320" w:hanging="360"/>
      </w:pPr>
      <w:rPr>
        <w:rFonts w:ascii="Wingdings" w:hAnsi="Wingdings" w:hint="default"/>
      </w:rPr>
    </w:lvl>
    <w:lvl w:ilvl="6" w:tplc="F49EF032">
      <w:start w:val="1"/>
      <w:numFmt w:val="bullet"/>
      <w:lvlText w:val=""/>
      <w:lvlJc w:val="left"/>
      <w:pPr>
        <w:ind w:left="5040" w:hanging="360"/>
      </w:pPr>
      <w:rPr>
        <w:rFonts w:ascii="Symbol" w:hAnsi="Symbol" w:hint="default"/>
      </w:rPr>
    </w:lvl>
    <w:lvl w:ilvl="7" w:tplc="55B22386">
      <w:start w:val="1"/>
      <w:numFmt w:val="bullet"/>
      <w:lvlText w:val="o"/>
      <w:lvlJc w:val="left"/>
      <w:pPr>
        <w:ind w:left="5760" w:hanging="360"/>
      </w:pPr>
      <w:rPr>
        <w:rFonts w:ascii="Courier New" w:hAnsi="Courier New" w:hint="default"/>
      </w:rPr>
    </w:lvl>
    <w:lvl w:ilvl="8" w:tplc="26D63C8E">
      <w:start w:val="1"/>
      <w:numFmt w:val="bullet"/>
      <w:lvlText w:val=""/>
      <w:lvlJc w:val="left"/>
      <w:pPr>
        <w:ind w:left="6480" w:hanging="360"/>
      </w:pPr>
      <w:rPr>
        <w:rFonts w:ascii="Wingdings" w:hAnsi="Wingdings" w:hint="default"/>
      </w:rPr>
    </w:lvl>
  </w:abstractNum>
  <w:abstractNum w:abstractNumId="15" w15:restartNumberingAfterBreak="0">
    <w:nsid w:val="547A3DFE"/>
    <w:multiLevelType w:val="hybridMultilevel"/>
    <w:tmpl w:val="E56E3072"/>
    <w:lvl w:ilvl="0" w:tplc="038A0590">
      <w:start w:val="1"/>
      <w:numFmt w:val="bullet"/>
      <w:lvlText w:val="·"/>
      <w:lvlJc w:val="left"/>
      <w:pPr>
        <w:ind w:left="720" w:hanging="360"/>
      </w:pPr>
      <w:rPr>
        <w:rFonts w:ascii="Symbol" w:hAnsi="Symbol" w:hint="default"/>
      </w:rPr>
    </w:lvl>
    <w:lvl w:ilvl="1" w:tplc="BC5E1D06">
      <w:start w:val="1"/>
      <w:numFmt w:val="bullet"/>
      <w:lvlText w:val="o"/>
      <w:lvlJc w:val="left"/>
      <w:pPr>
        <w:ind w:left="1440" w:hanging="360"/>
      </w:pPr>
      <w:rPr>
        <w:rFonts w:ascii="Courier New" w:hAnsi="Courier New" w:hint="default"/>
      </w:rPr>
    </w:lvl>
    <w:lvl w:ilvl="2" w:tplc="B5FAA8C4">
      <w:start w:val="1"/>
      <w:numFmt w:val="bullet"/>
      <w:lvlText w:val=""/>
      <w:lvlJc w:val="left"/>
      <w:pPr>
        <w:ind w:left="2160" w:hanging="360"/>
      </w:pPr>
      <w:rPr>
        <w:rFonts w:ascii="Wingdings" w:hAnsi="Wingdings" w:hint="default"/>
      </w:rPr>
    </w:lvl>
    <w:lvl w:ilvl="3" w:tplc="FA485E3A">
      <w:start w:val="1"/>
      <w:numFmt w:val="bullet"/>
      <w:lvlText w:val=""/>
      <w:lvlJc w:val="left"/>
      <w:pPr>
        <w:ind w:left="2880" w:hanging="360"/>
      </w:pPr>
      <w:rPr>
        <w:rFonts w:ascii="Symbol" w:hAnsi="Symbol" w:hint="default"/>
      </w:rPr>
    </w:lvl>
    <w:lvl w:ilvl="4" w:tplc="34FAE05C">
      <w:start w:val="1"/>
      <w:numFmt w:val="bullet"/>
      <w:lvlText w:val="o"/>
      <w:lvlJc w:val="left"/>
      <w:pPr>
        <w:ind w:left="3600" w:hanging="360"/>
      </w:pPr>
      <w:rPr>
        <w:rFonts w:ascii="Courier New" w:hAnsi="Courier New" w:hint="default"/>
      </w:rPr>
    </w:lvl>
    <w:lvl w:ilvl="5" w:tplc="DC8A3086">
      <w:start w:val="1"/>
      <w:numFmt w:val="bullet"/>
      <w:lvlText w:val=""/>
      <w:lvlJc w:val="left"/>
      <w:pPr>
        <w:ind w:left="4320" w:hanging="360"/>
      </w:pPr>
      <w:rPr>
        <w:rFonts w:ascii="Wingdings" w:hAnsi="Wingdings" w:hint="default"/>
      </w:rPr>
    </w:lvl>
    <w:lvl w:ilvl="6" w:tplc="E68077E0">
      <w:start w:val="1"/>
      <w:numFmt w:val="bullet"/>
      <w:lvlText w:val=""/>
      <w:lvlJc w:val="left"/>
      <w:pPr>
        <w:ind w:left="5040" w:hanging="360"/>
      </w:pPr>
      <w:rPr>
        <w:rFonts w:ascii="Symbol" w:hAnsi="Symbol" w:hint="default"/>
      </w:rPr>
    </w:lvl>
    <w:lvl w:ilvl="7" w:tplc="7154FF40">
      <w:start w:val="1"/>
      <w:numFmt w:val="bullet"/>
      <w:lvlText w:val="o"/>
      <w:lvlJc w:val="left"/>
      <w:pPr>
        <w:ind w:left="5760" w:hanging="360"/>
      </w:pPr>
      <w:rPr>
        <w:rFonts w:ascii="Courier New" w:hAnsi="Courier New" w:hint="default"/>
      </w:rPr>
    </w:lvl>
    <w:lvl w:ilvl="8" w:tplc="EC866C6E">
      <w:start w:val="1"/>
      <w:numFmt w:val="bullet"/>
      <w:lvlText w:val=""/>
      <w:lvlJc w:val="left"/>
      <w:pPr>
        <w:ind w:left="6480" w:hanging="360"/>
      </w:pPr>
      <w:rPr>
        <w:rFonts w:ascii="Wingdings" w:hAnsi="Wingdings" w:hint="default"/>
      </w:rPr>
    </w:lvl>
  </w:abstractNum>
  <w:abstractNum w:abstractNumId="16" w15:restartNumberingAfterBreak="0">
    <w:nsid w:val="5A117D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87BC185"/>
    <w:multiLevelType w:val="hybridMultilevel"/>
    <w:tmpl w:val="1C4257B4"/>
    <w:lvl w:ilvl="0" w:tplc="07F0D5D4">
      <w:start w:val="1"/>
      <w:numFmt w:val="bullet"/>
      <w:lvlText w:val=""/>
      <w:lvlJc w:val="left"/>
      <w:pPr>
        <w:ind w:left="360" w:hanging="360"/>
      </w:pPr>
      <w:rPr>
        <w:rFonts w:ascii="Symbol" w:hAnsi="Symbol" w:hint="default"/>
      </w:rPr>
    </w:lvl>
    <w:lvl w:ilvl="1" w:tplc="D8667044">
      <w:start w:val="1"/>
      <w:numFmt w:val="bullet"/>
      <w:lvlText w:val="o"/>
      <w:lvlJc w:val="left"/>
      <w:pPr>
        <w:ind w:left="1440" w:hanging="360"/>
      </w:pPr>
      <w:rPr>
        <w:rFonts w:ascii="Courier New" w:hAnsi="Courier New" w:hint="default"/>
      </w:rPr>
    </w:lvl>
    <w:lvl w:ilvl="2" w:tplc="6D7CA046">
      <w:start w:val="1"/>
      <w:numFmt w:val="bullet"/>
      <w:lvlText w:val=""/>
      <w:lvlJc w:val="left"/>
      <w:pPr>
        <w:ind w:left="2160" w:hanging="360"/>
      </w:pPr>
      <w:rPr>
        <w:rFonts w:ascii="Wingdings" w:hAnsi="Wingdings" w:hint="default"/>
      </w:rPr>
    </w:lvl>
    <w:lvl w:ilvl="3" w:tplc="3A80A958">
      <w:start w:val="1"/>
      <w:numFmt w:val="bullet"/>
      <w:lvlText w:val=""/>
      <w:lvlJc w:val="left"/>
      <w:pPr>
        <w:ind w:left="2880" w:hanging="360"/>
      </w:pPr>
      <w:rPr>
        <w:rFonts w:ascii="Symbol" w:hAnsi="Symbol" w:hint="default"/>
      </w:rPr>
    </w:lvl>
    <w:lvl w:ilvl="4" w:tplc="460CB41A">
      <w:start w:val="1"/>
      <w:numFmt w:val="bullet"/>
      <w:lvlText w:val="o"/>
      <w:lvlJc w:val="left"/>
      <w:pPr>
        <w:ind w:left="3600" w:hanging="360"/>
      </w:pPr>
      <w:rPr>
        <w:rFonts w:ascii="Courier New" w:hAnsi="Courier New" w:hint="default"/>
      </w:rPr>
    </w:lvl>
    <w:lvl w:ilvl="5" w:tplc="01E27BD2">
      <w:start w:val="1"/>
      <w:numFmt w:val="bullet"/>
      <w:lvlText w:val=""/>
      <w:lvlJc w:val="left"/>
      <w:pPr>
        <w:ind w:left="4320" w:hanging="360"/>
      </w:pPr>
      <w:rPr>
        <w:rFonts w:ascii="Wingdings" w:hAnsi="Wingdings" w:hint="default"/>
      </w:rPr>
    </w:lvl>
    <w:lvl w:ilvl="6" w:tplc="9E246CDA">
      <w:start w:val="1"/>
      <w:numFmt w:val="bullet"/>
      <w:lvlText w:val=""/>
      <w:lvlJc w:val="left"/>
      <w:pPr>
        <w:ind w:left="5040" w:hanging="360"/>
      </w:pPr>
      <w:rPr>
        <w:rFonts w:ascii="Symbol" w:hAnsi="Symbol" w:hint="default"/>
      </w:rPr>
    </w:lvl>
    <w:lvl w:ilvl="7" w:tplc="784C9CFA">
      <w:start w:val="1"/>
      <w:numFmt w:val="bullet"/>
      <w:lvlText w:val="o"/>
      <w:lvlJc w:val="left"/>
      <w:pPr>
        <w:ind w:left="5760" w:hanging="360"/>
      </w:pPr>
      <w:rPr>
        <w:rFonts w:ascii="Courier New" w:hAnsi="Courier New" w:hint="default"/>
      </w:rPr>
    </w:lvl>
    <w:lvl w:ilvl="8" w:tplc="A05ED30A">
      <w:start w:val="1"/>
      <w:numFmt w:val="bullet"/>
      <w:lvlText w:val=""/>
      <w:lvlJc w:val="left"/>
      <w:pPr>
        <w:ind w:left="6480" w:hanging="360"/>
      </w:pPr>
      <w:rPr>
        <w:rFonts w:ascii="Wingdings" w:hAnsi="Wingdings" w:hint="default"/>
      </w:rPr>
    </w:lvl>
  </w:abstractNum>
  <w:abstractNum w:abstractNumId="18" w15:restartNumberingAfterBreak="0">
    <w:nsid w:val="696727F8"/>
    <w:multiLevelType w:val="hybridMultilevel"/>
    <w:tmpl w:val="F4D09844"/>
    <w:lvl w:ilvl="0" w:tplc="FB7A1EAC">
      <w:start w:val="1"/>
      <w:numFmt w:val="bullet"/>
      <w:lvlText w:val=""/>
      <w:lvlJc w:val="left"/>
      <w:pPr>
        <w:ind w:left="720" w:hanging="360"/>
      </w:pPr>
      <w:rPr>
        <w:rFonts w:ascii="Symbol" w:hAnsi="Symbol" w:hint="default"/>
      </w:rPr>
    </w:lvl>
    <w:lvl w:ilvl="1" w:tplc="33CEF2D2">
      <w:start w:val="1"/>
      <w:numFmt w:val="bullet"/>
      <w:lvlText w:val="o"/>
      <w:lvlJc w:val="left"/>
      <w:pPr>
        <w:ind w:left="1440" w:hanging="360"/>
      </w:pPr>
      <w:rPr>
        <w:rFonts w:ascii="Courier New" w:hAnsi="Courier New" w:hint="default"/>
      </w:rPr>
    </w:lvl>
    <w:lvl w:ilvl="2" w:tplc="1BA63172">
      <w:start w:val="1"/>
      <w:numFmt w:val="bullet"/>
      <w:lvlText w:val=""/>
      <w:lvlJc w:val="left"/>
      <w:pPr>
        <w:ind w:left="2160" w:hanging="360"/>
      </w:pPr>
      <w:rPr>
        <w:rFonts w:ascii="Wingdings" w:hAnsi="Wingdings" w:hint="default"/>
      </w:rPr>
    </w:lvl>
    <w:lvl w:ilvl="3" w:tplc="4E9E88C6">
      <w:start w:val="1"/>
      <w:numFmt w:val="bullet"/>
      <w:lvlText w:val=""/>
      <w:lvlJc w:val="left"/>
      <w:pPr>
        <w:ind w:left="2880" w:hanging="360"/>
      </w:pPr>
      <w:rPr>
        <w:rFonts w:ascii="Symbol" w:hAnsi="Symbol" w:hint="default"/>
      </w:rPr>
    </w:lvl>
    <w:lvl w:ilvl="4" w:tplc="7EBA3BCA">
      <w:start w:val="1"/>
      <w:numFmt w:val="bullet"/>
      <w:lvlText w:val="o"/>
      <w:lvlJc w:val="left"/>
      <w:pPr>
        <w:ind w:left="3600" w:hanging="360"/>
      </w:pPr>
      <w:rPr>
        <w:rFonts w:ascii="Courier New" w:hAnsi="Courier New" w:hint="default"/>
      </w:rPr>
    </w:lvl>
    <w:lvl w:ilvl="5" w:tplc="230AA026">
      <w:start w:val="1"/>
      <w:numFmt w:val="bullet"/>
      <w:lvlText w:val=""/>
      <w:lvlJc w:val="left"/>
      <w:pPr>
        <w:ind w:left="4320" w:hanging="360"/>
      </w:pPr>
      <w:rPr>
        <w:rFonts w:ascii="Wingdings" w:hAnsi="Wingdings" w:hint="default"/>
      </w:rPr>
    </w:lvl>
    <w:lvl w:ilvl="6" w:tplc="4934A248">
      <w:start w:val="1"/>
      <w:numFmt w:val="bullet"/>
      <w:lvlText w:val=""/>
      <w:lvlJc w:val="left"/>
      <w:pPr>
        <w:ind w:left="5040" w:hanging="360"/>
      </w:pPr>
      <w:rPr>
        <w:rFonts w:ascii="Symbol" w:hAnsi="Symbol" w:hint="default"/>
      </w:rPr>
    </w:lvl>
    <w:lvl w:ilvl="7" w:tplc="127683A4">
      <w:start w:val="1"/>
      <w:numFmt w:val="bullet"/>
      <w:lvlText w:val="o"/>
      <w:lvlJc w:val="left"/>
      <w:pPr>
        <w:ind w:left="5760" w:hanging="360"/>
      </w:pPr>
      <w:rPr>
        <w:rFonts w:ascii="Courier New" w:hAnsi="Courier New" w:hint="default"/>
      </w:rPr>
    </w:lvl>
    <w:lvl w:ilvl="8" w:tplc="9756395C">
      <w:start w:val="1"/>
      <w:numFmt w:val="bullet"/>
      <w:lvlText w:val=""/>
      <w:lvlJc w:val="left"/>
      <w:pPr>
        <w:ind w:left="6480" w:hanging="360"/>
      </w:pPr>
      <w:rPr>
        <w:rFonts w:ascii="Wingdings" w:hAnsi="Wingdings" w:hint="default"/>
      </w:rPr>
    </w:lvl>
  </w:abstractNum>
  <w:abstractNum w:abstractNumId="19" w15:restartNumberingAfterBreak="0">
    <w:nsid w:val="747DA119"/>
    <w:multiLevelType w:val="hybridMultilevel"/>
    <w:tmpl w:val="568A44F8"/>
    <w:lvl w:ilvl="0" w:tplc="33A48A9E">
      <w:start w:val="1"/>
      <w:numFmt w:val="bullet"/>
      <w:lvlText w:val=""/>
      <w:lvlJc w:val="left"/>
      <w:pPr>
        <w:ind w:left="360" w:hanging="360"/>
      </w:pPr>
      <w:rPr>
        <w:rFonts w:ascii="Symbol" w:hAnsi="Symbol" w:hint="default"/>
      </w:rPr>
    </w:lvl>
    <w:lvl w:ilvl="1" w:tplc="4CB883F8">
      <w:start w:val="1"/>
      <w:numFmt w:val="bullet"/>
      <w:lvlText w:val="o"/>
      <w:lvlJc w:val="left"/>
      <w:pPr>
        <w:ind w:left="1440" w:hanging="360"/>
      </w:pPr>
      <w:rPr>
        <w:rFonts w:ascii="Courier New" w:hAnsi="Courier New" w:hint="default"/>
      </w:rPr>
    </w:lvl>
    <w:lvl w:ilvl="2" w:tplc="5672BCBC">
      <w:start w:val="1"/>
      <w:numFmt w:val="bullet"/>
      <w:lvlText w:val=""/>
      <w:lvlJc w:val="left"/>
      <w:pPr>
        <w:ind w:left="2160" w:hanging="360"/>
      </w:pPr>
      <w:rPr>
        <w:rFonts w:ascii="Wingdings" w:hAnsi="Wingdings" w:hint="default"/>
      </w:rPr>
    </w:lvl>
    <w:lvl w:ilvl="3" w:tplc="17F0ADC0">
      <w:start w:val="1"/>
      <w:numFmt w:val="bullet"/>
      <w:lvlText w:val=""/>
      <w:lvlJc w:val="left"/>
      <w:pPr>
        <w:ind w:left="2880" w:hanging="360"/>
      </w:pPr>
      <w:rPr>
        <w:rFonts w:ascii="Symbol" w:hAnsi="Symbol" w:hint="default"/>
      </w:rPr>
    </w:lvl>
    <w:lvl w:ilvl="4" w:tplc="3888308E">
      <w:start w:val="1"/>
      <w:numFmt w:val="bullet"/>
      <w:lvlText w:val="o"/>
      <w:lvlJc w:val="left"/>
      <w:pPr>
        <w:ind w:left="3600" w:hanging="360"/>
      </w:pPr>
      <w:rPr>
        <w:rFonts w:ascii="Courier New" w:hAnsi="Courier New" w:hint="default"/>
      </w:rPr>
    </w:lvl>
    <w:lvl w:ilvl="5" w:tplc="34AC1A6E">
      <w:start w:val="1"/>
      <w:numFmt w:val="bullet"/>
      <w:lvlText w:val=""/>
      <w:lvlJc w:val="left"/>
      <w:pPr>
        <w:ind w:left="4320" w:hanging="360"/>
      </w:pPr>
      <w:rPr>
        <w:rFonts w:ascii="Wingdings" w:hAnsi="Wingdings" w:hint="default"/>
      </w:rPr>
    </w:lvl>
    <w:lvl w:ilvl="6" w:tplc="4424887A">
      <w:start w:val="1"/>
      <w:numFmt w:val="bullet"/>
      <w:lvlText w:val=""/>
      <w:lvlJc w:val="left"/>
      <w:pPr>
        <w:ind w:left="5040" w:hanging="360"/>
      </w:pPr>
      <w:rPr>
        <w:rFonts w:ascii="Symbol" w:hAnsi="Symbol" w:hint="default"/>
      </w:rPr>
    </w:lvl>
    <w:lvl w:ilvl="7" w:tplc="174C3CB8">
      <w:start w:val="1"/>
      <w:numFmt w:val="bullet"/>
      <w:lvlText w:val="o"/>
      <w:lvlJc w:val="left"/>
      <w:pPr>
        <w:ind w:left="5760" w:hanging="360"/>
      </w:pPr>
      <w:rPr>
        <w:rFonts w:ascii="Courier New" w:hAnsi="Courier New" w:hint="default"/>
      </w:rPr>
    </w:lvl>
    <w:lvl w:ilvl="8" w:tplc="EE68C654">
      <w:start w:val="1"/>
      <w:numFmt w:val="bullet"/>
      <w:lvlText w:val=""/>
      <w:lvlJc w:val="left"/>
      <w:pPr>
        <w:ind w:left="6480" w:hanging="360"/>
      </w:pPr>
      <w:rPr>
        <w:rFonts w:ascii="Wingdings" w:hAnsi="Wingdings" w:hint="default"/>
      </w:rPr>
    </w:lvl>
  </w:abstractNum>
  <w:abstractNum w:abstractNumId="20" w15:restartNumberingAfterBreak="0">
    <w:nsid w:val="75B3E1FF"/>
    <w:multiLevelType w:val="hybridMultilevel"/>
    <w:tmpl w:val="063C7B3E"/>
    <w:lvl w:ilvl="0" w:tplc="797032F8">
      <w:start w:val="1"/>
      <w:numFmt w:val="bullet"/>
      <w:lvlText w:val="·"/>
      <w:lvlJc w:val="left"/>
      <w:pPr>
        <w:ind w:left="720" w:hanging="360"/>
      </w:pPr>
      <w:rPr>
        <w:rFonts w:ascii="Symbol" w:hAnsi="Symbol" w:hint="default"/>
      </w:rPr>
    </w:lvl>
    <w:lvl w:ilvl="1" w:tplc="C0180D7E">
      <w:start w:val="1"/>
      <w:numFmt w:val="bullet"/>
      <w:lvlText w:val="o"/>
      <w:lvlJc w:val="left"/>
      <w:pPr>
        <w:ind w:left="1440" w:hanging="360"/>
      </w:pPr>
      <w:rPr>
        <w:rFonts w:ascii="Courier New" w:hAnsi="Courier New" w:hint="default"/>
      </w:rPr>
    </w:lvl>
    <w:lvl w:ilvl="2" w:tplc="0090E754">
      <w:start w:val="1"/>
      <w:numFmt w:val="bullet"/>
      <w:lvlText w:val=""/>
      <w:lvlJc w:val="left"/>
      <w:pPr>
        <w:ind w:left="2160" w:hanging="360"/>
      </w:pPr>
      <w:rPr>
        <w:rFonts w:ascii="Wingdings" w:hAnsi="Wingdings" w:hint="default"/>
      </w:rPr>
    </w:lvl>
    <w:lvl w:ilvl="3" w:tplc="3CDE735E">
      <w:start w:val="1"/>
      <w:numFmt w:val="bullet"/>
      <w:lvlText w:val=""/>
      <w:lvlJc w:val="left"/>
      <w:pPr>
        <w:ind w:left="2880" w:hanging="360"/>
      </w:pPr>
      <w:rPr>
        <w:rFonts w:ascii="Symbol" w:hAnsi="Symbol" w:hint="default"/>
      </w:rPr>
    </w:lvl>
    <w:lvl w:ilvl="4" w:tplc="66D45B76">
      <w:start w:val="1"/>
      <w:numFmt w:val="bullet"/>
      <w:lvlText w:val="o"/>
      <w:lvlJc w:val="left"/>
      <w:pPr>
        <w:ind w:left="3600" w:hanging="360"/>
      </w:pPr>
      <w:rPr>
        <w:rFonts w:ascii="Courier New" w:hAnsi="Courier New" w:hint="default"/>
      </w:rPr>
    </w:lvl>
    <w:lvl w:ilvl="5" w:tplc="4F12DAC2">
      <w:start w:val="1"/>
      <w:numFmt w:val="bullet"/>
      <w:lvlText w:val=""/>
      <w:lvlJc w:val="left"/>
      <w:pPr>
        <w:ind w:left="4320" w:hanging="360"/>
      </w:pPr>
      <w:rPr>
        <w:rFonts w:ascii="Wingdings" w:hAnsi="Wingdings" w:hint="default"/>
      </w:rPr>
    </w:lvl>
    <w:lvl w:ilvl="6" w:tplc="D9702CFE">
      <w:start w:val="1"/>
      <w:numFmt w:val="bullet"/>
      <w:lvlText w:val=""/>
      <w:lvlJc w:val="left"/>
      <w:pPr>
        <w:ind w:left="5040" w:hanging="360"/>
      </w:pPr>
      <w:rPr>
        <w:rFonts w:ascii="Symbol" w:hAnsi="Symbol" w:hint="default"/>
      </w:rPr>
    </w:lvl>
    <w:lvl w:ilvl="7" w:tplc="51766D86">
      <w:start w:val="1"/>
      <w:numFmt w:val="bullet"/>
      <w:lvlText w:val="o"/>
      <w:lvlJc w:val="left"/>
      <w:pPr>
        <w:ind w:left="5760" w:hanging="360"/>
      </w:pPr>
      <w:rPr>
        <w:rFonts w:ascii="Courier New" w:hAnsi="Courier New" w:hint="default"/>
      </w:rPr>
    </w:lvl>
    <w:lvl w:ilvl="8" w:tplc="37DC6366">
      <w:start w:val="1"/>
      <w:numFmt w:val="bullet"/>
      <w:lvlText w:val=""/>
      <w:lvlJc w:val="left"/>
      <w:pPr>
        <w:ind w:left="6480" w:hanging="360"/>
      </w:pPr>
      <w:rPr>
        <w:rFonts w:ascii="Wingdings" w:hAnsi="Wingdings" w:hint="default"/>
      </w:rPr>
    </w:lvl>
  </w:abstractNum>
  <w:abstractNum w:abstractNumId="21" w15:restartNumberingAfterBreak="0">
    <w:nsid w:val="76C906FA"/>
    <w:multiLevelType w:val="hybridMultilevel"/>
    <w:tmpl w:val="490CD7BA"/>
    <w:lvl w:ilvl="0" w:tplc="7E34FFF8">
      <w:start w:val="1"/>
      <w:numFmt w:val="bullet"/>
      <w:lvlText w:val="·"/>
      <w:lvlJc w:val="left"/>
      <w:pPr>
        <w:ind w:left="720" w:hanging="360"/>
      </w:pPr>
      <w:rPr>
        <w:rFonts w:ascii="Symbol" w:hAnsi="Symbol" w:hint="default"/>
      </w:rPr>
    </w:lvl>
    <w:lvl w:ilvl="1" w:tplc="9724CAA0">
      <w:start w:val="1"/>
      <w:numFmt w:val="bullet"/>
      <w:lvlText w:val="o"/>
      <w:lvlJc w:val="left"/>
      <w:pPr>
        <w:ind w:left="1440" w:hanging="360"/>
      </w:pPr>
      <w:rPr>
        <w:rFonts w:ascii="Courier New" w:hAnsi="Courier New" w:hint="default"/>
      </w:rPr>
    </w:lvl>
    <w:lvl w:ilvl="2" w:tplc="11FE964C">
      <w:start w:val="1"/>
      <w:numFmt w:val="bullet"/>
      <w:lvlText w:val=""/>
      <w:lvlJc w:val="left"/>
      <w:pPr>
        <w:ind w:left="2160" w:hanging="360"/>
      </w:pPr>
      <w:rPr>
        <w:rFonts w:ascii="Wingdings" w:hAnsi="Wingdings" w:hint="default"/>
      </w:rPr>
    </w:lvl>
    <w:lvl w:ilvl="3" w:tplc="8CAE9AE0">
      <w:start w:val="1"/>
      <w:numFmt w:val="bullet"/>
      <w:lvlText w:val=""/>
      <w:lvlJc w:val="left"/>
      <w:pPr>
        <w:ind w:left="2880" w:hanging="360"/>
      </w:pPr>
      <w:rPr>
        <w:rFonts w:ascii="Symbol" w:hAnsi="Symbol" w:hint="default"/>
      </w:rPr>
    </w:lvl>
    <w:lvl w:ilvl="4" w:tplc="F258A114">
      <w:start w:val="1"/>
      <w:numFmt w:val="bullet"/>
      <w:lvlText w:val="o"/>
      <w:lvlJc w:val="left"/>
      <w:pPr>
        <w:ind w:left="3600" w:hanging="360"/>
      </w:pPr>
      <w:rPr>
        <w:rFonts w:ascii="Courier New" w:hAnsi="Courier New" w:hint="default"/>
      </w:rPr>
    </w:lvl>
    <w:lvl w:ilvl="5" w:tplc="1D6E69CC">
      <w:start w:val="1"/>
      <w:numFmt w:val="bullet"/>
      <w:lvlText w:val=""/>
      <w:lvlJc w:val="left"/>
      <w:pPr>
        <w:ind w:left="4320" w:hanging="360"/>
      </w:pPr>
      <w:rPr>
        <w:rFonts w:ascii="Wingdings" w:hAnsi="Wingdings" w:hint="default"/>
      </w:rPr>
    </w:lvl>
    <w:lvl w:ilvl="6" w:tplc="4EC42F86">
      <w:start w:val="1"/>
      <w:numFmt w:val="bullet"/>
      <w:lvlText w:val=""/>
      <w:lvlJc w:val="left"/>
      <w:pPr>
        <w:ind w:left="5040" w:hanging="360"/>
      </w:pPr>
      <w:rPr>
        <w:rFonts w:ascii="Symbol" w:hAnsi="Symbol" w:hint="default"/>
      </w:rPr>
    </w:lvl>
    <w:lvl w:ilvl="7" w:tplc="B038FCEA">
      <w:start w:val="1"/>
      <w:numFmt w:val="bullet"/>
      <w:lvlText w:val="o"/>
      <w:lvlJc w:val="left"/>
      <w:pPr>
        <w:ind w:left="5760" w:hanging="360"/>
      </w:pPr>
      <w:rPr>
        <w:rFonts w:ascii="Courier New" w:hAnsi="Courier New" w:hint="default"/>
      </w:rPr>
    </w:lvl>
    <w:lvl w:ilvl="8" w:tplc="4CB888E8">
      <w:start w:val="1"/>
      <w:numFmt w:val="bullet"/>
      <w:lvlText w:val=""/>
      <w:lvlJc w:val="left"/>
      <w:pPr>
        <w:ind w:left="6480" w:hanging="360"/>
      </w:pPr>
      <w:rPr>
        <w:rFonts w:ascii="Wingdings" w:hAnsi="Wingdings" w:hint="default"/>
      </w:rPr>
    </w:lvl>
  </w:abstractNum>
  <w:abstractNum w:abstractNumId="22" w15:restartNumberingAfterBreak="0">
    <w:nsid w:val="7E9A403F"/>
    <w:multiLevelType w:val="hybridMultilevel"/>
    <w:tmpl w:val="D7BA7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76059303">
    <w:abstractNumId w:val="18"/>
  </w:num>
  <w:num w:numId="2" w16cid:durableId="664743651">
    <w:abstractNumId w:val="20"/>
  </w:num>
  <w:num w:numId="3" w16cid:durableId="1370255240">
    <w:abstractNumId w:val="11"/>
  </w:num>
  <w:num w:numId="4" w16cid:durableId="2028751211">
    <w:abstractNumId w:val="6"/>
  </w:num>
  <w:num w:numId="5" w16cid:durableId="299310561">
    <w:abstractNumId w:val="7"/>
  </w:num>
  <w:num w:numId="6" w16cid:durableId="64032617">
    <w:abstractNumId w:val="14"/>
  </w:num>
  <w:num w:numId="7" w16cid:durableId="641926412">
    <w:abstractNumId w:val="4"/>
  </w:num>
  <w:num w:numId="8" w16cid:durableId="1787967618">
    <w:abstractNumId w:val="5"/>
  </w:num>
  <w:num w:numId="9" w16cid:durableId="1181549835">
    <w:abstractNumId w:val="12"/>
  </w:num>
  <w:num w:numId="10" w16cid:durableId="535630293">
    <w:abstractNumId w:val="0"/>
  </w:num>
  <w:num w:numId="11" w16cid:durableId="1987657924">
    <w:abstractNumId w:val="1"/>
  </w:num>
  <w:num w:numId="12" w16cid:durableId="2019383429">
    <w:abstractNumId w:val="3"/>
  </w:num>
  <w:num w:numId="13" w16cid:durableId="949362241">
    <w:abstractNumId w:val="10"/>
  </w:num>
  <w:num w:numId="14" w16cid:durableId="1258054319">
    <w:abstractNumId w:val="9"/>
  </w:num>
  <w:num w:numId="15" w16cid:durableId="1064331861">
    <w:abstractNumId w:val="21"/>
  </w:num>
  <w:num w:numId="16" w16cid:durableId="1645431217">
    <w:abstractNumId w:val="13"/>
  </w:num>
  <w:num w:numId="17" w16cid:durableId="681053721">
    <w:abstractNumId w:val="15"/>
  </w:num>
  <w:num w:numId="18" w16cid:durableId="1394114537">
    <w:abstractNumId w:val="17"/>
  </w:num>
  <w:num w:numId="19" w16cid:durableId="1495873599">
    <w:abstractNumId w:val="8"/>
  </w:num>
  <w:num w:numId="20" w16cid:durableId="1574314153">
    <w:abstractNumId w:val="2"/>
  </w:num>
  <w:num w:numId="21" w16cid:durableId="577859592">
    <w:abstractNumId w:val="19"/>
  </w:num>
  <w:num w:numId="22" w16cid:durableId="746419294">
    <w:abstractNumId w:val="16"/>
  </w:num>
  <w:num w:numId="23" w16cid:durableId="14682068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8D"/>
    <w:rsid w:val="00035AE7"/>
    <w:rsid w:val="000450DD"/>
    <w:rsid w:val="00061577"/>
    <w:rsid w:val="00085705"/>
    <w:rsid w:val="000B0ECA"/>
    <w:rsid w:val="000D5097"/>
    <w:rsid w:val="0010585F"/>
    <w:rsid w:val="0014456D"/>
    <w:rsid w:val="00151203"/>
    <w:rsid w:val="001673E6"/>
    <w:rsid w:val="0025143F"/>
    <w:rsid w:val="002A1218"/>
    <w:rsid w:val="002C281D"/>
    <w:rsid w:val="002E024B"/>
    <w:rsid w:val="00300A1B"/>
    <w:rsid w:val="00305ED4"/>
    <w:rsid w:val="0037160D"/>
    <w:rsid w:val="003E5914"/>
    <w:rsid w:val="00461AA0"/>
    <w:rsid w:val="00484D05"/>
    <w:rsid w:val="005139E2"/>
    <w:rsid w:val="006324E2"/>
    <w:rsid w:val="006370C9"/>
    <w:rsid w:val="0065174E"/>
    <w:rsid w:val="006929D3"/>
    <w:rsid w:val="006F2B58"/>
    <w:rsid w:val="007942D6"/>
    <w:rsid w:val="007B0C44"/>
    <w:rsid w:val="007F3369"/>
    <w:rsid w:val="00826159"/>
    <w:rsid w:val="0084EB52"/>
    <w:rsid w:val="00880BBE"/>
    <w:rsid w:val="00884AB5"/>
    <w:rsid w:val="009F0E95"/>
    <w:rsid w:val="009F1D96"/>
    <w:rsid w:val="00A151E8"/>
    <w:rsid w:val="00B1354B"/>
    <w:rsid w:val="00B45355"/>
    <w:rsid w:val="00B55B01"/>
    <w:rsid w:val="00B75B89"/>
    <w:rsid w:val="00B93E23"/>
    <w:rsid w:val="00BC092C"/>
    <w:rsid w:val="00BC2F8D"/>
    <w:rsid w:val="00C1324E"/>
    <w:rsid w:val="00CA0D98"/>
    <w:rsid w:val="00CE452A"/>
    <w:rsid w:val="00D2124B"/>
    <w:rsid w:val="00D42984"/>
    <w:rsid w:val="00D42D4B"/>
    <w:rsid w:val="00D65A08"/>
    <w:rsid w:val="00DA5689"/>
    <w:rsid w:val="00E65691"/>
    <w:rsid w:val="00E67EB0"/>
    <w:rsid w:val="00FA3DB4"/>
    <w:rsid w:val="022AA45D"/>
    <w:rsid w:val="02947537"/>
    <w:rsid w:val="044F87B4"/>
    <w:rsid w:val="05B074C9"/>
    <w:rsid w:val="05C32E54"/>
    <w:rsid w:val="08AC755F"/>
    <w:rsid w:val="0AD2A27F"/>
    <w:rsid w:val="0B0CFAF9"/>
    <w:rsid w:val="0BA2B705"/>
    <w:rsid w:val="0D5284B3"/>
    <w:rsid w:val="0E109D1D"/>
    <w:rsid w:val="10A760E9"/>
    <w:rsid w:val="1104784F"/>
    <w:rsid w:val="12E6F376"/>
    <w:rsid w:val="13110AAC"/>
    <w:rsid w:val="173CC709"/>
    <w:rsid w:val="182FCD81"/>
    <w:rsid w:val="18F4DC04"/>
    <w:rsid w:val="19FD8FB5"/>
    <w:rsid w:val="1A83BB58"/>
    <w:rsid w:val="1AD50620"/>
    <w:rsid w:val="1C0A165F"/>
    <w:rsid w:val="1D827B6C"/>
    <w:rsid w:val="1E55140E"/>
    <w:rsid w:val="1E74DA2D"/>
    <w:rsid w:val="21361E4C"/>
    <w:rsid w:val="27167EA6"/>
    <w:rsid w:val="2757E9E0"/>
    <w:rsid w:val="28B6D207"/>
    <w:rsid w:val="2BFD0A0D"/>
    <w:rsid w:val="2D62BE3F"/>
    <w:rsid w:val="2DC55A4D"/>
    <w:rsid w:val="2EC5995A"/>
    <w:rsid w:val="315E5883"/>
    <w:rsid w:val="3509449F"/>
    <w:rsid w:val="35502058"/>
    <w:rsid w:val="35FE809D"/>
    <w:rsid w:val="36AA6AC4"/>
    <w:rsid w:val="39F232D6"/>
    <w:rsid w:val="3C3C4C21"/>
    <w:rsid w:val="3D6F515F"/>
    <w:rsid w:val="3FA44248"/>
    <w:rsid w:val="40CCC1A5"/>
    <w:rsid w:val="496A35D1"/>
    <w:rsid w:val="4A10C076"/>
    <w:rsid w:val="4C7429A9"/>
    <w:rsid w:val="4D0A02C4"/>
    <w:rsid w:val="4FCB65CD"/>
    <w:rsid w:val="525D4BDE"/>
    <w:rsid w:val="533ADB3D"/>
    <w:rsid w:val="54EC2B7F"/>
    <w:rsid w:val="55A5D0AF"/>
    <w:rsid w:val="567DB0AA"/>
    <w:rsid w:val="5763D8E4"/>
    <w:rsid w:val="5A5E60D9"/>
    <w:rsid w:val="5B035636"/>
    <w:rsid w:val="5B2B52A0"/>
    <w:rsid w:val="5CDC6900"/>
    <w:rsid w:val="5D6831D9"/>
    <w:rsid w:val="5FD89BF2"/>
    <w:rsid w:val="609DBECA"/>
    <w:rsid w:val="64877AFD"/>
    <w:rsid w:val="6830F4A2"/>
    <w:rsid w:val="6A715E02"/>
    <w:rsid w:val="6CB2387F"/>
    <w:rsid w:val="6D990AD1"/>
    <w:rsid w:val="71903715"/>
    <w:rsid w:val="719319B7"/>
    <w:rsid w:val="73E68C55"/>
    <w:rsid w:val="7412C54A"/>
    <w:rsid w:val="755D07F3"/>
    <w:rsid w:val="76B5971E"/>
    <w:rsid w:val="78AC11AC"/>
    <w:rsid w:val="7B3E3661"/>
    <w:rsid w:val="7BF5BCD9"/>
    <w:rsid w:val="7C1B4663"/>
    <w:rsid w:val="7E445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38C0"/>
  <w15:chartTrackingRefBased/>
  <w15:docId w15:val="{1C10E995-92A3-42B5-BC51-E9BE6DFB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F8D"/>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F8D"/>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BC2F8D"/>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6929D3"/>
    <w:rPr>
      <w:color w:val="605E5C"/>
      <w:shd w:val="clear" w:color="auto" w:fill="E1DFDD"/>
    </w:rPr>
  </w:style>
  <w:style w:type="paragraph" w:customStyle="1" w:styleId="xmsonormal">
    <w:name w:val="x_msonormal"/>
    <w:basedOn w:val="Normal"/>
    <w:rsid w:val="00461AA0"/>
    <w:pPr>
      <w:spacing w:after="0" w:line="240" w:lineRule="auto"/>
    </w:pPr>
    <w:rPr>
      <w:rFonts w:ascii="Aptos" w:hAnsi="Aptos" w:cs="Aptos"/>
    </w:rPr>
  </w:style>
  <w:style w:type="paragraph" w:styleId="Header">
    <w:name w:val="header"/>
    <w:basedOn w:val="Normal"/>
    <w:link w:val="HeaderChar"/>
    <w:uiPriority w:val="99"/>
    <w:unhideWhenUsed/>
    <w:rsid w:val="002E0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24B"/>
  </w:style>
  <w:style w:type="paragraph" w:styleId="Footer">
    <w:name w:val="footer"/>
    <w:basedOn w:val="Normal"/>
    <w:link w:val="FooterChar"/>
    <w:uiPriority w:val="99"/>
    <w:unhideWhenUsed/>
    <w:rsid w:val="002E0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38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licy.illinoisstate.edu/academic/4-1-1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althyMinds-ISU@umish.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llinoisstateuniversity.sharepoint.com/:w:/r/sites/AcademicSenate/Academic%20Senate%20Sharepoint/ExecFCE/Exec%2025-26/2025.09.29%20Exec/Linked%20Documents/06.04.2024.09%20-%20Policy%203.4.8%20Educational%20Leave,%20AdministrativeProfessional%20Personnel/Policy%203.4.8%20Educational%20Leave%20AP%20Personnel%20Markup%209-24-25.docx?d=wc3278ccdef5e4ec1a32b7e48396e9666&amp;csf=1&amp;web=1&amp;e=rHhTB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llinoisstateuniversity.sharepoint.com/:w:/s/AcademicSenate/EbJtXnjN0dlApc-teHTGwBsBwZl-O6UNCn4CiXjyzz0gGQ?e=zlZUOi" TargetMode="External"/><Relationship Id="rId5" Type="http://schemas.openxmlformats.org/officeDocument/2006/relationships/styles" Target="styles.xml"/><Relationship Id="rId15" Type="http://schemas.openxmlformats.org/officeDocument/2006/relationships/hyperlink" Target="https://policy.illinoisstate.edu/employee/ap/3-4-8/" TargetMode="External"/><Relationship Id="rId10" Type="http://schemas.openxmlformats.org/officeDocument/2006/relationships/hyperlink" Target="https://illinoisstateuniversity.sharepoint.com/:b:/s/AcademicSenate/EWKJ_fwoKLRFmDXWdXAHdbYBIOB5Whoa33MNiScIFH_e4w?e=Vyposp"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llinoisstateuniversity.sharepoint.com/:w:/s/AcademicSenate/EUNA7NvCfyJPlBba-az2SiwB_1GnnqYdTztvwniKIOYQlA?e=wbSi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a9251071aac4541e3a9332aa2d65a32d">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dfec617c99bd2526fd51b0579144defa"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12A53F-A2E0-4A04-8A5F-A3F577CF16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customXml/itemProps2.xml><?xml version="1.0" encoding="utf-8"?>
<ds:datastoreItem xmlns:ds="http://schemas.openxmlformats.org/officeDocument/2006/customXml" ds:itemID="{1E6411AB-C041-44F2-98CB-B7E74B704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eb0eb-af96-416b-91b1-ca4f6014993b"/>
    <ds:schemaRef ds:uri="7e435620-1805-41f2-b526-e8b6e3e7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20C5BB-12F1-4CC8-86FA-28B1A7FE12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15</Pages>
  <Words>7119</Words>
  <Characters>40580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47604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Horst, Martha</dc:creator>
  <cp:keywords/>
  <dc:description/>
  <cp:lastModifiedBy>Bonnell, Angela</cp:lastModifiedBy>
  <cp:revision>4</cp:revision>
  <dcterms:created xsi:type="dcterms:W3CDTF">2025-10-16T15:01:00Z</dcterms:created>
  <dcterms:modified xsi:type="dcterms:W3CDTF">2025-10-16T16:00:00Z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ies>
</file>