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3713" w14:textId="211E62A9" w:rsidR="002A1218" w:rsidRDefault="0B15A187" w:rsidP="63153DD2">
      <w:pPr>
        <w:spacing w:after="0" w:line="240" w:lineRule="auto"/>
        <w:jc w:val="center"/>
        <w:rPr>
          <w:rFonts w:ascii="Times New Roman" w:eastAsia="Times New Roman" w:hAnsi="Times New Roman" w:cs="Times New Roman"/>
          <w:color w:val="000000" w:themeColor="text1"/>
          <w:sz w:val="28"/>
          <w:szCs w:val="28"/>
        </w:rPr>
      </w:pPr>
      <w:r w:rsidRPr="63153DD2">
        <w:rPr>
          <w:rFonts w:ascii="Times New Roman" w:eastAsia="Times New Roman" w:hAnsi="Times New Roman" w:cs="Times New Roman"/>
          <w:b/>
          <w:bCs/>
          <w:color w:val="000000" w:themeColor="text1"/>
          <w:sz w:val="28"/>
          <w:szCs w:val="28"/>
        </w:rPr>
        <w:t>Academic Senate Meeting Agenda</w:t>
      </w:r>
    </w:p>
    <w:p w14:paraId="5C114008" w14:textId="6C07EB30" w:rsidR="002A1218" w:rsidRDefault="0B15A187" w:rsidP="63153DD2">
      <w:pPr>
        <w:spacing w:after="0" w:line="240" w:lineRule="auto"/>
        <w:jc w:val="center"/>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color w:val="000000" w:themeColor="text1"/>
          <w:sz w:val="24"/>
          <w:szCs w:val="24"/>
        </w:rPr>
        <w:t xml:space="preserve">Wednesday, November 5, 2025 </w:t>
      </w:r>
    </w:p>
    <w:p w14:paraId="781089EA" w14:textId="5BC01C92" w:rsidR="002A1218" w:rsidRDefault="0B15A187" w:rsidP="63153DD2">
      <w:pPr>
        <w:spacing w:after="0" w:line="240" w:lineRule="auto"/>
        <w:jc w:val="center"/>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color w:val="000000" w:themeColor="text1"/>
          <w:sz w:val="24"/>
          <w:szCs w:val="24"/>
        </w:rPr>
        <w:t>7:00 P.M. (Hard Stop Time 8:30 P.M.)</w:t>
      </w:r>
    </w:p>
    <w:p w14:paraId="3376A0F6" w14:textId="5523AE75" w:rsidR="002A1218" w:rsidRDefault="0B15A187" w:rsidP="63153DD2">
      <w:pPr>
        <w:tabs>
          <w:tab w:val="left" w:pos="1080"/>
        </w:tabs>
        <w:spacing w:after="0" w:line="240" w:lineRule="auto"/>
        <w:jc w:val="center"/>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color w:val="000000" w:themeColor="text1"/>
          <w:sz w:val="24"/>
          <w:szCs w:val="24"/>
        </w:rPr>
        <w:t>OLD MAIN ROOM, BONE STUDENT CENTER</w:t>
      </w:r>
    </w:p>
    <w:p w14:paraId="073ED55A" w14:textId="4C261975" w:rsidR="002A1218" w:rsidRDefault="002A1218" w:rsidP="63153DD2">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17657F4C" w14:textId="757C900C"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Call to Order </w:t>
      </w:r>
    </w:p>
    <w:p w14:paraId="7E847347" w14:textId="15A8FA21" w:rsidR="002A1218" w:rsidRDefault="00AB470E" w:rsidP="63153DD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called the meeting to order.</w:t>
      </w:r>
    </w:p>
    <w:p w14:paraId="40600D37" w14:textId="77777777" w:rsidR="00AB470E" w:rsidRDefault="00AB470E" w:rsidP="63153DD2">
      <w:pPr>
        <w:tabs>
          <w:tab w:val="left" w:pos="1080"/>
        </w:tabs>
        <w:spacing w:after="0" w:line="240" w:lineRule="auto"/>
        <w:rPr>
          <w:rFonts w:ascii="Times New Roman" w:eastAsia="Times New Roman" w:hAnsi="Times New Roman" w:cs="Times New Roman"/>
          <w:color w:val="000000" w:themeColor="text1"/>
          <w:sz w:val="24"/>
          <w:szCs w:val="24"/>
        </w:rPr>
      </w:pPr>
    </w:p>
    <w:p w14:paraId="56A7AA3C" w14:textId="52124EBB"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Roll Call </w:t>
      </w:r>
    </w:p>
    <w:p w14:paraId="0FDDC590" w14:textId="09716418" w:rsidR="002A1218" w:rsidRDefault="00AB470E" w:rsidP="63153DD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called the roll and declared quorum.</w:t>
      </w:r>
    </w:p>
    <w:p w14:paraId="5B0116D6" w14:textId="77777777" w:rsidR="00AB470E" w:rsidRDefault="00AB470E" w:rsidP="63153DD2">
      <w:pPr>
        <w:tabs>
          <w:tab w:val="left" w:pos="1080"/>
        </w:tabs>
        <w:spacing w:after="0" w:line="240" w:lineRule="auto"/>
        <w:rPr>
          <w:rFonts w:ascii="Times New Roman" w:eastAsia="Times New Roman" w:hAnsi="Times New Roman" w:cs="Times New Roman"/>
          <w:color w:val="000000" w:themeColor="text1"/>
          <w:sz w:val="24"/>
          <w:szCs w:val="24"/>
        </w:rPr>
      </w:pPr>
    </w:p>
    <w:p w14:paraId="297E84A1" w14:textId="33A2218B"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Public Comment: </w:t>
      </w:r>
    </w:p>
    <w:p w14:paraId="5C1E1DB2" w14:textId="0C87361D" w:rsidR="002A1218" w:rsidRDefault="00AB470E" w:rsidP="63153DD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None</w:t>
      </w:r>
      <w:r w:rsidR="00391CEA">
        <w:rPr>
          <w:rFonts w:ascii="Times New Roman" w:eastAsia="Times New Roman" w:hAnsi="Times New Roman" w:cs="Times New Roman"/>
          <w:color w:val="000000" w:themeColor="text1"/>
          <w:sz w:val="24"/>
          <w:szCs w:val="24"/>
        </w:rPr>
        <w:t>.</w:t>
      </w:r>
    </w:p>
    <w:p w14:paraId="17DE72F1" w14:textId="77777777" w:rsidR="00AB470E" w:rsidRDefault="00AB470E" w:rsidP="63153DD2">
      <w:pPr>
        <w:tabs>
          <w:tab w:val="left" w:pos="1080"/>
        </w:tabs>
        <w:spacing w:after="0" w:line="240" w:lineRule="auto"/>
        <w:rPr>
          <w:rFonts w:ascii="Times New Roman" w:eastAsia="Times New Roman" w:hAnsi="Times New Roman" w:cs="Times New Roman"/>
          <w:color w:val="000000" w:themeColor="text1"/>
          <w:sz w:val="24"/>
          <w:szCs w:val="24"/>
        </w:rPr>
      </w:pPr>
    </w:p>
    <w:p w14:paraId="7B9179F1" w14:textId="29C5DA73"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Presentation: </w:t>
      </w:r>
    </w:p>
    <w:p w14:paraId="14B0CC81" w14:textId="2788854D"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u w:val="single"/>
        </w:rPr>
        <w:t>ADA Digital Accessibility</w:t>
      </w:r>
    </w:p>
    <w:p w14:paraId="0B48A7AB" w14:textId="56B52DB0"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Director of OEOA, Title VI/IX Coordinator &amp; ADA Coordinator Ashley Pritts</w:t>
      </w:r>
    </w:p>
    <w:p w14:paraId="60FFAFA8" w14:textId="24D52A3B"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Web Accessibility Coordinator Jen Bethmann </w:t>
      </w:r>
    </w:p>
    <w:p w14:paraId="1DC1583E" w14:textId="5AD80E34"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Director of Student Access and Accommodation Services Tammie Hapke</w:t>
      </w:r>
    </w:p>
    <w:p w14:paraId="31C22662" w14:textId="0FC1A6BE"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Assistant Director &amp; Deputy ADA Coordinator Carrie Pierson</w:t>
      </w:r>
    </w:p>
    <w:p w14:paraId="6BA93FC7" w14:textId="77777777" w:rsidR="00391CEA" w:rsidRDefault="00391CEA"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086B037C" w14:textId="5548F6EA"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Tammie Hapke</w:t>
      </w:r>
      <w:r w:rsidRPr="00AB470E">
        <w:rPr>
          <w:rFonts w:ascii="Times New Roman" w:eastAsia="Times New Roman" w:hAnsi="Times New Roman" w:cs="Times New Roman"/>
          <w:color w:val="000000" w:themeColor="text1"/>
          <w:sz w:val="24"/>
          <w:szCs w:val="24"/>
        </w:rPr>
        <w:t>: I</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m Tamm</w:t>
      </w:r>
      <w:r>
        <w:rPr>
          <w:rFonts w:ascii="Times New Roman" w:eastAsia="Times New Roman" w:hAnsi="Times New Roman" w:cs="Times New Roman"/>
          <w:color w:val="000000" w:themeColor="text1"/>
          <w:sz w:val="24"/>
          <w:szCs w:val="24"/>
        </w:rPr>
        <w:t>ie</w:t>
      </w:r>
      <w:r w:rsidRPr="00AB470E">
        <w:rPr>
          <w:rFonts w:ascii="Times New Roman" w:eastAsia="Times New Roman" w:hAnsi="Times New Roman" w:cs="Times New Roman"/>
          <w:color w:val="000000" w:themeColor="text1"/>
          <w:sz w:val="24"/>
          <w:szCs w:val="24"/>
        </w:rPr>
        <w:t xml:space="preserve"> Hapke. I</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m the Director of Student Access and Accommodation Services. Thank you for the invite tonight.</w:t>
      </w:r>
    </w:p>
    <w:p w14:paraId="0C716419" w14:textId="77777777"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7519C176" w14:textId="6F0E2285"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sidRPr="004208D1">
        <w:rPr>
          <w:rFonts w:ascii="Times New Roman" w:eastAsia="Times New Roman" w:hAnsi="Times New Roman" w:cs="Times New Roman"/>
          <w:color w:val="000000" w:themeColor="text1"/>
          <w:sz w:val="24"/>
          <w:szCs w:val="24"/>
          <w:lang w:val="de-DE"/>
        </w:rPr>
        <w:t>Jen Bethmann: I</w:t>
      </w:r>
      <w:r w:rsidR="004208D1" w:rsidRPr="004208D1">
        <w:rPr>
          <w:rFonts w:ascii="Times New Roman" w:eastAsia="Times New Roman" w:hAnsi="Times New Roman" w:cs="Times New Roman"/>
          <w:color w:val="000000" w:themeColor="text1"/>
          <w:sz w:val="24"/>
          <w:szCs w:val="24"/>
          <w:lang w:val="de-DE"/>
        </w:rPr>
        <w:t>’</w:t>
      </w:r>
      <w:r w:rsidRPr="004208D1">
        <w:rPr>
          <w:rFonts w:ascii="Times New Roman" w:eastAsia="Times New Roman" w:hAnsi="Times New Roman" w:cs="Times New Roman"/>
          <w:color w:val="000000" w:themeColor="text1"/>
          <w:sz w:val="24"/>
          <w:szCs w:val="24"/>
          <w:lang w:val="de-DE"/>
        </w:rPr>
        <w:t xml:space="preserve">m Jen Bethmann. </w:t>
      </w:r>
      <w:r w:rsidRPr="00AB470E">
        <w:rPr>
          <w:rFonts w:ascii="Times New Roman" w:eastAsia="Times New Roman" w:hAnsi="Times New Roman" w:cs="Times New Roman"/>
          <w:color w:val="000000" w:themeColor="text1"/>
          <w:sz w:val="24"/>
          <w:szCs w:val="24"/>
        </w:rPr>
        <w:t>I am the Web Accessibility Coordinator. I work out of the Web Office and Technology Solutions.</w:t>
      </w:r>
    </w:p>
    <w:p w14:paraId="781FB66A" w14:textId="77777777"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12F7ABF9" w14:textId="2D636E1B" w:rsid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Ashley Pritts</w:t>
      </w:r>
      <w:r w:rsidRPr="00AB470E">
        <w:rPr>
          <w:rFonts w:ascii="Times New Roman" w:eastAsia="Times New Roman" w:hAnsi="Times New Roman" w:cs="Times New Roman"/>
          <w:color w:val="000000" w:themeColor="text1"/>
          <w:sz w:val="24"/>
          <w:szCs w:val="24"/>
        </w:rPr>
        <w:t>: I</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m Ashley Pri</w:t>
      </w:r>
      <w:r>
        <w:rPr>
          <w:rFonts w:ascii="Times New Roman" w:eastAsia="Times New Roman" w:hAnsi="Times New Roman" w:cs="Times New Roman"/>
          <w:color w:val="000000" w:themeColor="text1"/>
          <w:sz w:val="24"/>
          <w:szCs w:val="24"/>
        </w:rPr>
        <w:t>tts</w:t>
      </w:r>
      <w:r w:rsidRPr="00AB470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w:t>
      </w:r>
      <w:r w:rsidR="004208D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m</w:t>
      </w:r>
      <w:r w:rsidRPr="00AB470E">
        <w:rPr>
          <w:rFonts w:ascii="Times New Roman" w:eastAsia="Times New Roman" w:hAnsi="Times New Roman" w:cs="Times New Roman"/>
          <w:color w:val="000000" w:themeColor="text1"/>
          <w:sz w:val="24"/>
          <w:szCs w:val="24"/>
        </w:rPr>
        <w:t xml:space="preserve"> the </w:t>
      </w:r>
      <w:r w:rsidR="00391CEA">
        <w:rPr>
          <w:rFonts w:ascii="Times New Roman" w:eastAsia="Times New Roman" w:hAnsi="Times New Roman" w:cs="Times New Roman"/>
          <w:color w:val="000000" w:themeColor="text1"/>
          <w:sz w:val="24"/>
          <w:szCs w:val="24"/>
        </w:rPr>
        <w:t>D</w:t>
      </w:r>
      <w:r w:rsidRPr="00AB470E">
        <w:rPr>
          <w:rFonts w:ascii="Times New Roman" w:eastAsia="Times New Roman" w:hAnsi="Times New Roman" w:cs="Times New Roman"/>
          <w:color w:val="000000" w:themeColor="text1"/>
          <w:sz w:val="24"/>
          <w:szCs w:val="24"/>
        </w:rPr>
        <w:t xml:space="preserve">irector of </w:t>
      </w:r>
      <w:r>
        <w:rPr>
          <w:rFonts w:ascii="Times New Roman" w:eastAsia="Times New Roman" w:hAnsi="Times New Roman" w:cs="Times New Roman"/>
          <w:color w:val="000000" w:themeColor="text1"/>
          <w:sz w:val="24"/>
          <w:szCs w:val="24"/>
        </w:rPr>
        <w:t xml:space="preserve">the </w:t>
      </w:r>
      <w:r w:rsidRPr="00AB470E">
        <w:rPr>
          <w:rFonts w:ascii="Times New Roman" w:eastAsia="Times New Roman" w:hAnsi="Times New Roman" w:cs="Times New Roman"/>
          <w:color w:val="000000" w:themeColor="text1"/>
          <w:sz w:val="24"/>
          <w:szCs w:val="24"/>
        </w:rPr>
        <w:t>Office of Equal Opportunity and Access. Most of you probably know us already, but for those of you who haven</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t seen us since the last time we were here a year ago, we wanted to make sure we introduced ourselves. My </w:t>
      </w:r>
      <w:r w:rsidR="006D1E7B">
        <w:rPr>
          <w:rFonts w:ascii="Times New Roman" w:eastAsia="Times New Roman" w:hAnsi="Times New Roman" w:cs="Times New Roman"/>
          <w:color w:val="000000" w:themeColor="text1"/>
          <w:sz w:val="24"/>
          <w:szCs w:val="24"/>
        </w:rPr>
        <w:t>D</w:t>
      </w:r>
      <w:r w:rsidRPr="00AB470E">
        <w:rPr>
          <w:rFonts w:ascii="Times New Roman" w:eastAsia="Times New Roman" w:hAnsi="Times New Roman" w:cs="Times New Roman"/>
          <w:color w:val="000000" w:themeColor="text1"/>
          <w:sz w:val="24"/>
          <w:szCs w:val="24"/>
        </w:rPr>
        <w:t xml:space="preserve">eputy ADA </w:t>
      </w:r>
      <w:r w:rsidR="00391CEA">
        <w:rPr>
          <w:rFonts w:ascii="Times New Roman" w:eastAsia="Times New Roman" w:hAnsi="Times New Roman" w:cs="Times New Roman"/>
          <w:color w:val="000000" w:themeColor="text1"/>
          <w:sz w:val="24"/>
          <w:szCs w:val="24"/>
        </w:rPr>
        <w:t>C</w:t>
      </w:r>
      <w:r w:rsidRPr="00AB470E">
        <w:rPr>
          <w:rFonts w:ascii="Times New Roman" w:eastAsia="Times New Roman" w:hAnsi="Times New Roman" w:cs="Times New Roman"/>
          <w:color w:val="000000" w:themeColor="text1"/>
          <w:sz w:val="24"/>
          <w:szCs w:val="24"/>
        </w:rPr>
        <w:t>oordinator, Carrie P</w:t>
      </w:r>
      <w:r>
        <w:rPr>
          <w:rFonts w:ascii="Times New Roman" w:eastAsia="Times New Roman" w:hAnsi="Times New Roman" w:cs="Times New Roman"/>
          <w:color w:val="000000" w:themeColor="text1"/>
          <w:sz w:val="24"/>
          <w:szCs w:val="24"/>
        </w:rPr>
        <w:t>i</w:t>
      </w:r>
      <w:r w:rsidRPr="00AB470E">
        <w:rPr>
          <w:rFonts w:ascii="Times New Roman" w:eastAsia="Times New Roman" w:hAnsi="Times New Roman" w:cs="Times New Roman"/>
          <w:color w:val="000000" w:themeColor="text1"/>
          <w:sz w:val="24"/>
          <w:szCs w:val="24"/>
        </w:rPr>
        <w:t>erson, was unable to make it tonight, but she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been integral to the process throughout the last year. We have done a lot in the last year since we provided an update</w:t>
      </w:r>
      <w:r>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 Digital accessibility has been at the top of our min</w:t>
      </w:r>
      <w:r>
        <w:rPr>
          <w:rFonts w:ascii="Times New Roman" w:eastAsia="Times New Roman" w:hAnsi="Times New Roman" w:cs="Times New Roman"/>
          <w:color w:val="000000" w:themeColor="text1"/>
          <w:sz w:val="24"/>
          <w:szCs w:val="24"/>
        </w:rPr>
        <w:t xml:space="preserve">d </w:t>
      </w:r>
      <w:r w:rsidRPr="00AB470E">
        <w:rPr>
          <w:rFonts w:ascii="Times New Roman" w:eastAsia="Times New Roman" w:hAnsi="Times New Roman" w:cs="Times New Roman"/>
          <w:color w:val="000000" w:themeColor="text1"/>
          <w:sz w:val="24"/>
          <w:szCs w:val="24"/>
        </w:rPr>
        <w:t>in a lot of different aspects</w:t>
      </w:r>
      <w:r>
        <w:rPr>
          <w:rFonts w:ascii="Times New Roman" w:eastAsia="Times New Roman" w:hAnsi="Times New Roman" w:cs="Times New Roman"/>
          <w:color w:val="000000" w:themeColor="text1"/>
          <w:sz w:val="24"/>
          <w:szCs w:val="24"/>
        </w:rPr>
        <w:t xml:space="preserve"> for the</w:t>
      </w:r>
      <w:r w:rsidRPr="00AB470E">
        <w:rPr>
          <w:rFonts w:ascii="Times New Roman" w:eastAsia="Times New Roman" w:hAnsi="Times New Roman" w:cs="Times New Roman"/>
          <w:color w:val="000000" w:themeColor="text1"/>
          <w:sz w:val="24"/>
          <w:szCs w:val="24"/>
        </w:rPr>
        <w:t xml:space="preserve"> last year</w:t>
      </w:r>
      <w:r>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w:t>
      </w:r>
      <w:r w:rsidRPr="00AB470E">
        <w:rPr>
          <w:rFonts w:ascii="Times New Roman" w:eastAsia="Times New Roman" w:hAnsi="Times New Roman" w:cs="Times New Roman"/>
          <w:color w:val="000000" w:themeColor="text1"/>
          <w:sz w:val="24"/>
          <w:szCs w:val="24"/>
        </w:rPr>
        <w:t>e have attacked th</w:t>
      </w:r>
      <w:r>
        <w:rPr>
          <w:rFonts w:ascii="Times New Roman" w:eastAsia="Times New Roman" w:hAnsi="Times New Roman" w:cs="Times New Roman"/>
          <w:color w:val="000000" w:themeColor="text1"/>
          <w:sz w:val="24"/>
          <w:szCs w:val="24"/>
        </w:rPr>
        <w:t>is</w:t>
      </w:r>
      <w:r w:rsidRPr="00AB470E">
        <w:rPr>
          <w:rFonts w:ascii="Times New Roman" w:eastAsia="Times New Roman" w:hAnsi="Times New Roman" w:cs="Times New Roman"/>
          <w:color w:val="000000" w:themeColor="text1"/>
          <w:sz w:val="24"/>
          <w:szCs w:val="24"/>
        </w:rPr>
        <w:t xml:space="preserve"> monster of a mandate in a number of different ways by breaking down our larger campus</w:t>
      </w:r>
      <w:r w:rsidR="006D1E7B">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wide committee into several subcommittees. I worked primarily with the policy updates. </w:t>
      </w:r>
      <w:r>
        <w:rPr>
          <w:rFonts w:ascii="Times New Roman" w:eastAsia="Times New Roman" w:hAnsi="Times New Roman" w:cs="Times New Roman"/>
          <w:color w:val="000000" w:themeColor="text1"/>
          <w:sz w:val="24"/>
          <w:szCs w:val="24"/>
        </w:rPr>
        <w:t>P</w:t>
      </w:r>
      <w:r w:rsidRPr="00AB470E">
        <w:rPr>
          <w:rFonts w:ascii="Times New Roman" w:eastAsia="Times New Roman" w:hAnsi="Times New Roman" w:cs="Times New Roman"/>
          <w:color w:val="000000" w:themeColor="text1"/>
          <w:sz w:val="24"/>
          <w:szCs w:val="24"/>
        </w:rPr>
        <w:t>olicy 9.5.3 was the policy that primarily addressed making ISU websites more accessible and hadn</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t been updated since 2011. We had a valiant effort in 2018 to make some updates, but it unfortunately was not able to go through. </w:t>
      </w:r>
      <w:r>
        <w:rPr>
          <w:rFonts w:ascii="Times New Roman" w:eastAsia="Times New Roman" w:hAnsi="Times New Roman" w:cs="Times New Roman"/>
          <w:color w:val="000000" w:themeColor="text1"/>
          <w:sz w:val="24"/>
          <w:szCs w:val="24"/>
        </w:rPr>
        <w:t>W</w:t>
      </w:r>
      <w:r w:rsidRPr="00AB470E">
        <w:rPr>
          <w:rFonts w:ascii="Times New Roman" w:eastAsia="Times New Roman" w:hAnsi="Times New Roman" w:cs="Times New Roman"/>
          <w:color w:val="000000" w:themeColor="text1"/>
          <w:sz w:val="24"/>
          <w:szCs w:val="24"/>
        </w:rPr>
        <w:t xml:space="preserve">e really took a close look at it this time to make sure that we could better align it with this Title II mandate from the ADA that is going to be official as of April 24th next year. </w:t>
      </w:r>
    </w:p>
    <w:p w14:paraId="3B2EA03F" w14:textId="77777777" w:rsid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4CDA9DBD" w14:textId="0D15DD6F" w:rsidR="00B43CB0"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t>
      </w:r>
      <w:r w:rsidRPr="00AB470E">
        <w:rPr>
          <w:rFonts w:ascii="Times New Roman" w:eastAsia="Times New Roman" w:hAnsi="Times New Roman" w:cs="Times New Roman"/>
          <w:color w:val="000000" w:themeColor="text1"/>
          <w:sz w:val="24"/>
          <w:szCs w:val="24"/>
        </w:rPr>
        <w:t xml:space="preserve">hen I say that </w:t>
      </w:r>
      <w:r>
        <w:rPr>
          <w:rFonts w:ascii="Times New Roman" w:eastAsia="Times New Roman" w:hAnsi="Times New Roman" w:cs="Times New Roman"/>
          <w:color w:val="000000" w:themeColor="text1"/>
          <w:sz w:val="24"/>
          <w:szCs w:val="24"/>
        </w:rPr>
        <w:t>t</w:t>
      </w:r>
      <w:r w:rsidRPr="00AB470E">
        <w:rPr>
          <w:rFonts w:ascii="Times New Roman" w:eastAsia="Times New Roman" w:hAnsi="Times New Roman" w:cs="Times New Roman"/>
          <w:color w:val="000000" w:themeColor="text1"/>
          <w:sz w:val="24"/>
          <w:szCs w:val="24"/>
        </w:rPr>
        <w:t>he last year has flown by</w:t>
      </w:r>
      <w:r>
        <w:rPr>
          <w:rFonts w:ascii="Times New Roman" w:eastAsia="Times New Roman" w:hAnsi="Times New Roman" w:cs="Times New Roman"/>
          <w:color w:val="000000" w:themeColor="text1"/>
          <w:sz w:val="24"/>
          <w:szCs w:val="24"/>
        </w:rPr>
        <w:t xml:space="preserve">, </w:t>
      </w:r>
      <w:r w:rsidRPr="00AB470E">
        <w:rPr>
          <w:rFonts w:ascii="Times New Roman" w:eastAsia="Times New Roman" w:hAnsi="Times New Roman" w:cs="Times New Roman"/>
          <w:color w:val="000000" w:themeColor="text1"/>
          <w:sz w:val="24"/>
          <w:szCs w:val="24"/>
        </w:rPr>
        <w:t>I</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m not kidding. It seemed like we had so much more time to do all of this, but here we are. I am pleased with the progress that we have made</w:t>
      </w:r>
      <w:r w:rsidR="006D1E7B">
        <w:rPr>
          <w:rFonts w:ascii="Times New Roman" w:eastAsia="Times New Roman" w:hAnsi="Times New Roman" w:cs="Times New Roman"/>
          <w:color w:val="000000" w:themeColor="text1"/>
          <w:sz w:val="24"/>
          <w:szCs w:val="24"/>
        </w:rPr>
        <w:t>, b</w:t>
      </w:r>
      <w:r w:rsidRPr="00AB470E">
        <w:rPr>
          <w:rFonts w:ascii="Times New Roman" w:eastAsia="Times New Roman" w:hAnsi="Times New Roman" w:cs="Times New Roman"/>
          <w:color w:val="000000" w:themeColor="text1"/>
          <w:sz w:val="24"/>
          <w:szCs w:val="24"/>
        </w:rPr>
        <w:t xml:space="preserve">ut in looking at the old policy regarding web and information technology accessibility, it was quite long-winded, and it was very much geared toward the specific steps to make websites accessible, which read more like the help guides that we utilize now. </w:t>
      </w:r>
      <w:r>
        <w:rPr>
          <w:rFonts w:ascii="Times New Roman" w:eastAsia="Times New Roman" w:hAnsi="Times New Roman" w:cs="Times New Roman"/>
          <w:color w:val="000000" w:themeColor="text1"/>
          <w:sz w:val="24"/>
          <w:szCs w:val="24"/>
        </w:rPr>
        <w:t>W</w:t>
      </w:r>
      <w:r w:rsidRPr="00AB470E">
        <w:rPr>
          <w:rFonts w:ascii="Times New Roman" w:eastAsia="Times New Roman" w:hAnsi="Times New Roman" w:cs="Times New Roman"/>
          <w:color w:val="000000" w:themeColor="text1"/>
          <w:sz w:val="24"/>
          <w:szCs w:val="24"/>
        </w:rPr>
        <w:t xml:space="preserve">e took a look at the policy and tried </w:t>
      </w:r>
      <w:r w:rsidRPr="00AB470E">
        <w:rPr>
          <w:rFonts w:ascii="Times New Roman" w:eastAsia="Times New Roman" w:hAnsi="Times New Roman" w:cs="Times New Roman"/>
          <w:color w:val="000000" w:themeColor="text1"/>
          <w:sz w:val="24"/>
          <w:szCs w:val="24"/>
        </w:rPr>
        <w:lastRenderedPageBreak/>
        <w:t xml:space="preserve">to </w:t>
      </w:r>
      <w:r>
        <w:rPr>
          <w:rFonts w:ascii="Times New Roman" w:eastAsia="Times New Roman" w:hAnsi="Times New Roman" w:cs="Times New Roman"/>
          <w:color w:val="000000" w:themeColor="text1"/>
          <w:sz w:val="24"/>
          <w:szCs w:val="24"/>
        </w:rPr>
        <w:t>m</w:t>
      </w:r>
      <w:r w:rsidRPr="00AB470E">
        <w:rPr>
          <w:rFonts w:ascii="Times New Roman" w:eastAsia="Times New Roman" w:hAnsi="Times New Roman" w:cs="Times New Roman"/>
          <w:color w:val="000000" w:themeColor="text1"/>
          <w:sz w:val="24"/>
          <w:szCs w:val="24"/>
        </w:rPr>
        <w:t>ake it more concise. Look more at the reason for the policy changes, the scope of the policy to direct, instead of listing all these things about accessibility and as far as specific programs and technologies, knowing that changes so frequently, we redirected to the actual guidelines and the standard</w:t>
      </w:r>
      <w:r w:rsidR="00B43CB0">
        <w:rPr>
          <w:rFonts w:ascii="Times New Roman" w:eastAsia="Times New Roman" w:hAnsi="Times New Roman" w:cs="Times New Roman"/>
          <w:color w:val="000000" w:themeColor="text1"/>
          <w:sz w:val="24"/>
          <w:szCs w:val="24"/>
        </w:rPr>
        <w:t xml:space="preserve">s, the </w:t>
      </w:r>
      <w:r w:rsidRPr="00AB470E">
        <w:rPr>
          <w:rFonts w:ascii="Times New Roman" w:eastAsia="Times New Roman" w:hAnsi="Times New Roman" w:cs="Times New Roman"/>
          <w:color w:val="000000" w:themeColor="text1"/>
          <w:sz w:val="24"/>
          <w:szCs w:val="24"/>
        </w:rPr>
        <w:t>WCAG standard</w:t>
      </w:r>
      <w:r w:rsidR="00B43CB0">
        <w:rPr>
          <w:rFonts w:ascii="Times New Roman" w:eastAsia="Times New Roman" w:hAnsi="Times New Roman" w:cs="Times New Roman"/>
          <w:color w:val="000000" w:themeColor="text1"/>
          <w:sz w:val="24"/>
          <w:szCs w:val="24"/>
        </w:rPr>
        <w:t>s:</w:t>
      </w:r>
      <w:r w:rsidRPr="00AB470E">
        <w:rPr>
          <w:rFonts w:ascii="Times New Roman" w:eastAsia="Times New Roman" w:hAnsi="Times New Roman" w:cs="Times New Roman"/>
          <w:color w:val="000000" w:themeColor="text1"/>
          <w:sz w:val="24"/>
          <w:szCs w:val="24"/>
        </w:rPr>
        <w:t xml:space="preserve"> Web </w:t>
      </w:r>
      <w:r w:rsidR="00B43CB0">
        <w:rPr>
          <w:rFonts w:ascii="Times New Roman" w:eastAsia="Times New Roman" w:hAnsi="Times New Roman" w:cs="Times New Roman"/>
          <w:color w:val="000000" w:themeColor="text1"/>
          <w:sz w:val="24"/>
          <w:szCs w:val="24"/>
        </w:rPr>
        <w:t>Content Accessibility Guide</w:t>
      </w:r>
      <w:r w:rsidRPr="00AB470E">
        <w:rPr>
          <w:rFonts w:ascii="Times New Roman" w:eastAsia="Times New Roman" w:hAnsi="Times New Roman" w:cs="Times New Roman"/>
          <w:color w:val="000000" w:themeColor="text1"/>
          <w:sz w:val="24"/>
          <w:szCs w:val="24"/>
        </w:rPr>
        <w:t xml:space="preserve">. </w:t>
      </w:r>
    </w:p>
    <w:p w14:paraId="779570E0" w14:textId="77777777" w:rsidR="00B43CB0" w:rsidRDefault="00B43CB0"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73A5E5BC" w14:textId="7CA96C23" w:rsidR="00AB470E" w:rsidRPr="00AB470E" w:rsidRDefault="00B43CB0"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t>
      </w:r>
      <w:r w:rsidR="00AB470E" w:rsidRPr="00AB470E">
        <w:rPr>
          <w:rFonts w:ascii="Times New Roman" w:eastAsia="Times New Roman" w:hAnsi="Times New Roman" w:cs="Times New Roman"/>
          <w:color w:val="000000" w:themeColor="text1"/>
          <w:sz w:val="24"/>
          <w:szCs w:val="24"/>
        </w:rPr>
        <w:t>e do a lot of direct linking to those websites so that we don</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t have to change as frequently. They will make all the changes for us as technology constantly changes. We also included some definitions to try to be a little more specific about what web and electronic information technology means, and included information about procurement, which I don</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t think was addressed as clearly before, and a lot of work has been done in the last couple of years actually regarding accessibility of items like software that we work with here. </w:t>
      </w:r>
      <w:r>
        <w:rPr>
          <w:rFonts w:ascii="Times New Roman" w:eastAsia="Times New Roman" w:hAnsi="Times New Roman" w:cs="Times New Roman"/>
          <w:color w:val="000000" w:themeColor="text1"/>
          <w:sz w:val="24"/>
          <w:szCs w:val="24"/>
        </w:rPr>
        <w:t>W</w:t>
      </w:r>
      <w:r w:rsidR="00AB470E" w:rsidRPr="00AB470E">
        <w:rPr>
          <w:rFonts w:ascii="Times New Roman" w:eastAsia="Times New Roman" w:hAnsi="Times New Roman" w:cs="Times New Roman"/>
          <w:color w:val="000000" w:themeColor="text1"/>
          <w:sz w:val="24"/>
          <w:szCs w:val="24"/>
        </w:rPr>
        <w:t>e really did a good job addressing this policy and making a significant amount of changes. It</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s about half the size it used to be and we all like cleaner, more concise policies. And that was actually reviewed and approved by President Tarhule in the Office of General Counsel in August of this year. </w:t>
      </w:r>
      <w:r>
        <w:rPr>
          <w:rFonts w:ascii="Times New Roman" w:eastAsia="Times New Roman" w:hAnsi="Times New Roman" w:cs="Times New Roman"/>
          <w:color w:val="000000" w:themeColor="text1"/>
          <w:sz w:val="24"/>
          <w:szCs w:val="24"/>
        </w:rPr>
        <w:t>W</w:t>
      </w:r>
      <w:r w:rsidR="00AB470E" w:rsidRPr="00AB470E">
        <w:rPr>
          <w:rFonts w:ascii="Times New Roman" w:eastAsia="Times New Roman" w:hAnsi="Times New Roman" w:cs="Times New Roman"/>
          <w:color w:val="000000" w:themeColor="text1"/>
          <w:sz w:val="24"/>
          <w:szCs w:val="24"/>
        </w:rPr>
        <w:t>e have the new policy live. It</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s official. It is linked in your </w:t>
      </w:r>
      <w:r w:rsidR="00083A73">
        <w:rPr>
          <w:rFonts w:ascii="Times New Roman" w:eastAsia="Times New Roman" w:hAnsi="Times New Roman" w:cs="Times New Roman"/>
          <w:color w:val="000000" w:themeColor="text1"/>
          <w:sz w:val="24"/>
          <w:szCs w:val="24"/>
        </w:rPr>
        <w:t xml:space="preserve">agenda </w:t>
      </w:r>
      <w:r w:rsidR="00AB470E" w:rsidRPr="00AB470E">
        <w:rPr>
          <w:rFonts w:ascii="Times New Roman" w:eastAsia="Times New Roman" w:hAnsi="Times New Roman" w:cs="Times New Roman"/>
          <w:color w:val="000000" w:themeColor="text1"/>
          <w:sz w:val="24"/>
          <w:szCs w:val="24"/>
        </w:rPr>
        <w:t xml:space="preserve">notes, your meeting minutes, as far as I know. </w:t>
      </w:r>
      <w:r>
        <w:rPr>
          <w:rFonts w:ascii="Times New Roman" w:eastAsia="Times New Roman" w:hAnsi="Times New Roman" w:cs="Times New Roman"/>
          <w:color w:val="000000" w:themeColor="text1"/>
          <w:sz w:val="24"/>
          <w:szCs w:val="24"/>
        </w:rPr>
        <w:t>T</w:t>
      </w:r>
      <w:r w:rsidR="00AB470E" w:rsidRPr="00AB470E">
        <w:rPr>
          <w:rFonts w:ascii="Times New Roman" w:eastAsia="Times New Roman" w:hAnsi="Times New Roman" w:cs="Times New Roman"/>
          <w:color w:val="000000" w:themeColor="text1"/>
          <w:sz w:val="24"/>
          <w:szCs w:val="24"/>
        </w:rPr>
        <w:t xml:space="preserve">ake a look at that if you have some time. There are a lot of great resources linked directly within that policy. </w:t>
      </w:r>
      <w:r>
        <w:rPr>
          <w:rFonts w:ascii="Times New Roman" w:eastAsia="Times New Roman" w:hAnsi="Times New Roman" w:cs="Times New Roman"/>
          <w:color w:val="000000" w:themeColor="text1"/>
          <w:sz w:val="24"/>
          <w:szCs w:val="24"/>
        </w:rPr>
        <w:t>Y</w:t>
      </w:r>
      <w:r w:rsidR="00AB470E" w:rsidRPr="00AB470E">
        <w:rPr>
          <w:rFonts w:ascii="Times New Roman" w:eastAsia="Times New Roman" w:hAnsi="Times New Roman" w:cs="Times New Roman"/>
          <w:color w:val="000000" w:themeColor="text1"/>
          <w:sz w:val="24"/>
          <w:szCs w:val="24"/>
        </w:rPr>
        <w:t>ou can always have one place to go back to</w:t>
      </w:r>
      <w:r w:rsidR="006D1E7B">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 to get that primary information.</w:t>
      </w:r>
    </w:p>
    <w:p w14:paraId="3E6B466C" w14:textId="77777777"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2E578791" w14:textId="2EDAAA80" w:rsidR="00B43CB0"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 Bethmann</w:t>
      </w:r>
      <w:r w:rsidRPr="00AB470E">
        <w:rPr>
          <w:rFonts w:ascii="Times New Roman" w:eastAsia="Times New Roman" w:hAnsi="Times New Roman" w:cs="Times New Roman"/>
          <w:color w:val="000000" w:themeColor="text1"/>
          <w:sz w:val="24"/>
          <w:szCs w:val="24"/>
        </w:rPr>
        <w:t xml:space="preserve">: </w:t>
      </w:r>
      <w:r w:rsidR="00B43CB0">
        <w:rPr>
          <w:rFonts w:ascii="Times New Roman" w:eastAsia="Times New Roman" w:hAnsi="Times New Roman" w:cs="Times New Roman"/>
          <w:color w:val="000000" w:themeColor="text1"/>
          <w:sz w:val="24"/>
          <w:szCs w:val="24"/>
        </w:rPr>
        <w:t>A</w:t>
      </w:r>
      <w:r w:rsidRPr="00AB470E">
        <w:rPr>
          <w:rFonts w:ascii="Times New Roman" w:eastAsia="Times New Roman" w:hAnsi="Times New Roman" w:cs="Times New Roman"/>
          <w:color w:val="000000" w:themeColor="text1"/>
          <w:sz w:val="24"/>
          <w:szCs w:val="24"/>
        </w:rPr>
        <w:t>s Ashley was mention</w:t>
      </w:r>
      <w:r w:rsidR="00B43CB0">
        <w:rPr>
          <w:rFonts w:ascii="Times New Roman" w:eastAsia="Times New Roman" w:hAnsi="Times New Roman" w:cs="Times New Roman"/>
          <w:color w:val="000000" w:themeColor="text1"/>
          <w:sz w:val="24"/>
          <w:szCs w:val="24"/>
        </w:rPr>
        <w:t>ing</w:t>
      </w:r>
      <w:r w:rsidR="00223710">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 in terms of resources in the policy, I am in charge of the subcommittee for training and resources.</w:t>
      </w:r>
      <w:r w:rsidR="00B43CB0">
        <w:rPr>
          <w:rFonts w:ascii="Times New Roman" w:eastAsia="Times New Roman" w:hAnsi="Times New Roman" w:cs="Times New Roman"/>
          <w:color w:val="000000" w:themeColor="text1"/>
          <w:sz w:val="24"/>
          <w:szCs w:val="24"/>
        </w:rPr>
        <w:t xml:space="preserve"> A</w:t>
      </w:r>
      <w:r w:rsidRPr="00AB470E">
        <w:rPr>
          <w:rFonts w:ascii="Times New Roman" w:eastAsia="Times New Roman" w:hAnsi="Times New Roman" w:cs="Times New Roman"/>
          <w:color w:val="000000" w:themeColor="text1"/>
          <w:sz w:val="24"/>
          <w:szCs w:val="24"/>
        </w:rPr>
        <w:t xml:space="preserve">s our subcommittee has gotten together, we spent a lot of the last six months working on creating an accessibility training tool. At the end of September, it launched and was mailed out to everybody through the listservs. </w:t>
      </w:r>
      <w:r w:rsidR="00B43CB0">
        <w:rPr>
          <w:rFonts w:ascii="Times New Roman" w:eastAsia="Times New Roman" w:hAnsi="Times New Roman" w:cs="Times New Roman"/>
          <w:color w:val="000000" w:themeColor="text1"/>
          <w:sz w:val="24"/>
          <w:szCs w:val="24"/>
        </w:rPr>
        <w:t>W</w:t>
      </w:r>
      <w:r w:rsidRPr="00AB470E">
        <w:rPr>
          <w:rFonts w:ascii="Times New Roman" w:eastAsia="Times New Roman" w:hAnsi="Times New Roman" w:cs="Times New Roman"/>
          <w:color w:val="000000" w:themeColor="text1"/>
          <w:sz w:val="24"/>
          <w:szCs w:val="24"/>
        </w:rPr>
        <w:t>e were able to create a kind of step-by-step guide</w:t>
      </w:r>
      <w:r w:rsidR="00B43CB0">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 </w:t>
      </w:r>
      <w:r w:rsidR="00B43CB0">
        <w:rPr>
          <w:rFonts w:ascii="Times New Roman" w:eastAsia="Times New Roman" w:hAnsi="Times New Roman" w:cs="Times New Roman"/>
          <w:color w:val="000000" w:themeColor="text1"/>
          <w:sz w:val="24"/>
          <w:szCs w:val="24"/>
        </w:rPr>
        <w:t>W</w:t>
      </w:r>
      <w:r w:rsidRPr="00AB470E">
        <w:rPr>
          <w:rFonts w:ascii="Times New Roman" w:eastAsia="Times New Roman" w:hAnsi="Times New Roman" w:cs="Times New Roman"/>
          <w:color w:val="000000" w:themeColor="text1"/>
          <w:sz w:val="24"/>
          <w:szCs w:val="24"/>
        </w:rPr>
        <w:t xml:space="preserve">hether you are faculty, staff, student, anybody who has an ISU email address is able to sign up for this Canvas course. </w:t>
      </w:r>
      <w:r w:rsidR="00B43CB0">
        <w:rPr>
          <w:rFonts w:ascii="Times New Roman" w:eastAsia="Times New Roman" w:hAnsi="Times New Roman" w:cs="Times New Roman"/>
          <w:color w:val="000000" w:themeColor="text1"/>
          <w:sz w:val="24"/>
          <w:szCs w:val="24"/>
        </w:rPr>
        <w:t xml:space="preserve">It is </w:t>
      </w:r>
      <w:r w:rsidR="00083A73">
        <w:rPr>
          <w:rFonts w:ascii="Times New Roman" w:eastAsia="Times New Roman" w:hAnsi="Times New Roman" w:cs="Times New Roman"/>
          <w:color w:val="000000" w:themeColor="text1"/>
          <w:sz w:val="24"/>
          <w:szCs w:val="24"/>
        </w:rPr>
        <w:t xml:space="preserve">a </w:t>
      </w:r>
      <w:r w:rsidR="00B43CB0">
        <w:rPr>
          <w:rFonts w:ascii="Times New Roman" w:eastAsia="Times New Roman" w:hAnsi="Times New Roman" w:cs="Times New Roman"/>
          <w:color w:val="000000" w:themeColor="text1"/>
          <w:sz w:val="24"/>
          <w:szCs w:val="24"/>
        </w:rPr>
        <w:t>g</w:t>
      </w:r>
      <w:r w:rsidRPr="00AB470E">
        <w:rPr>
          <w:rFonts w:ascii="Times New Roman" w:eastAsia="Times New Roman" w:hAnsi="Times New Roman" w:cs="Times New Roman"/>
          <w:color w:val="000000" w:themeColor="text1"/>
          <w:sz w:val="24"/>
          <w:szCs w:val="24"/>
        </w:rPr>
        <w:t>o as you please. If you want to learn about alt text for images, there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s an entire section on alt text for images with examples. There </w:t>
      </w:r>
      <w:r w:rsidR="00083A73">
        <w:rPr>
          <w:rFonts w:ascii="Times New Roman" w:eastAsia="Times New Roman" w:hAnsi="Times New Roman" w:cs="Times New Roman"/>
          <w:color w:val="000000" w:themeColor="text1"/>
          <w:sz w:val="24"/>
          <w:szCs w:val="24"/>
        </w:rPr>
        <w:t>are</w:t>
      </w:r>
      <w:r w:rsidRPr="00AB470E">
        <w:rPr>
          <w:rFonts w:ascii="Times New Roman" w:eastAsia="Times New Roman" w:hAnsi="Times New Roman" w:cs="Times New Roman"/>
          <w:color w:val="000000" w:themeColor="text1"/>
          <w:sz w:val="24"/>
          <w:szCs w:val="24"/>
        </w:rPr>
        <w:t xml:space="preserve"> different things about talking about hyperlinks. What we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re trying to launch is what</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called the mission accessible. It is an idea that we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re taking like the seven steps of accessibility and trying to break it down into easier steps.</w:t>
      </w:r>
      <w:r w:rsidR="00B43CB0">
        <w:rPr>
          <w:rFonts w:ascii="Times New Roman" w:eastAsia="Times New Roman" w:hAnsi="Times New Roman" w:cs="Times New Roman"/>
          <w:color w:val="000000" w:themeColor="text1"/>
          <w:sz w:val="24"/>
          <w:szCs w:val="24"/>
        </w:rPr>
        <w:t xml:space="preserve"> </w:t>
      </w:r>
    </w:p>
    <w:p w14:paraId="50ADD7E9" w14:textId="77777777" w:rsidR="00B43CB0" w:rsidRDefault="00B43CB0"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6A6ACE2B" w14:textId="324E07BB" w:rsidR="00875669" w:rsidRDefault="00B43CB0"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AB470E" w:rsidRPr="00AB470E">
        <w:rPr>
          <w:rFonts w:ascii="Times New Roman" w:eastAsia="Times New Roman" w:hAnsi="Times New Roman" w:cs="Times New Roman"/>
          <w:color w:val="000000" w:themeColor="text1"/>
          <w:sz w:val="24"/>
          <w:szCs w:val="24"/>
        </w:rPr>
        <w:t>his is a campus-wide effort, there isn</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t one office that</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s going to be able to fix everybody</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s accessibility. This is something that we all have to do at the creation stage</w:t>
      </w:r>
      <w:r w:rsidR="00083A73">
        <w:rPr>
          <w:rFonts w:ascii="Times New Roman" w:eastAsia="Times New Roman" w:hAnsi="Times New Roman" w:cs="Times New Roman"/>
          <w:color w:val="000000" w:themeColor="text1"/>
          <w:sz w:val="24"/>
          <w:szCs w:val="24"/>
        </w:rPr>
        <w:t xml:space="preserve"> a</w:t>
      </w:r>
      <w:r w:rsidR="00AB470E" w:rsidRPr="00AB470E">
        <w:rPr>
          <w:rFonts w:ascii="Times New Roman" w:eastAsia="Times New Roman" w:hAnsi="Times New Roman" w:cs="Times New Roman"/>
          <w:color w:val="000000" w:themeColor="text1"/>
          <w:sz w:val="24"/>
          <w:szCs w:val="24"/>
        </w:rPr>
        <w:t>nd what we want to do is provide as many resources as possible in order to get you up to speed on what needs to happen with accessibility and how you can share that with your colleagues. This also links out to the help.</w:t>
      </w:r>
      <w:r>
        <w:rPr>
          <w:rFonts w:ascii="Times New Roman" w:eastAsia="Times New Roman" w:hAnsi="Times New Roman" w:cs="Times New Roman"/>
          <w:color w:val="000000" w:themeColor="text1"/>
          <w:sz w:val="24"/>
          <w:szCs w:val="24"/>
        </w:rPr>
        <w:t>il</w:t>
      </w:r>
      <w:r w:rsidR="00AB470E" w:rsidRPr="00AB470E">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i</w:t>
      </w:r>
      <w:r w:rsidR="00AB470E" w:rsidRPr="00AB470E">
        <w:rPr>
          <w:rFonts w:ascii="Times New Roman" w:eastAsia="Times New Roman" w:hAnsi="Times New Roman" w:cs="Times New Roman"/>
          <w:color w:val="000000" w:themeColor="text1"/>
          <w:sz w:val="24"/>
          <w:szCs w:val="24"/>
        </w:rPr>
        <w:t>nois</w:t>
      </w:r>
      <w:r>
        <w:rPr>
          <w:rFonts w:ascii="Times New Roman" w:eastAsia="Times New Roman" w:hAnsi="Times New Roman" w:cs="Times New Roman"/>
          <w:color w:val="000000" w:themeColor="text1"/>
          <w:sz w:val="24"/>
          <w:szCs w:val="24"/>
        </w:rPr>
        <w:t>s</w:t>
      </w:r>
      <w:r w:rsidR="00AB470E" w:rsidRPr="00AB470E">
        <w:rPr>
          <w:rFonts w:ascii="Times New Roman" w:eastAsia="Times New Roman" w:hAnsi="Times New Roman" w:cs="Times New Roman"/>
          <w:color w:val="000000" w:themeColor="text1"/>
          <w:sz w:val="24"/>
          <w:szCs w:val="24"/>
        </w:rPr>
        <w:t>tate.edu</w:t>
      </w:r>
      <w:r w:rsidR="00875669">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accessibility</w:t>
      </w:r>
      <w:r w:rsidR="00083A73">
        <w:rPr>
          <w:rFonts w:ascii="Times New Roman" w:eastAsia="Times New Roman" w:hAnsi="Times New Roman" w:cs="Times New Roman"/>
          <w:color w:val="000000" w:themeColor="text1"/>
          <w:sz w:val="24"/>
          <w:szCs w:val="24"/>
        </w:rPr>
        <w:t xml:space="preserve"> site;</w:t>
      </w:r>
      <w:r w:rsidR="00875669">
        <w:rPr>
          <w:rFonts w:ascii="Times New Roman" w:eastAsia="Times New Roman" w:hAnsi="Times New Roman" w:cs="Times New Roman"/>
          <w:color w:val="000000" w:themeColor="text1"/>
          <w:sz w:val="24"/>
          <w:szCs w:val="24"/>
        </w:rPr>
        <w:t xml:space="preserve"> you</w:t>
      </w:r>
      <w:r w:rsidR="00AB470E" w:rsidRPr="00AB470E">
        <w:rPr>
          <w:rFonts w:ascii="Times New Roman" w:eastAsia="Times New Roman" w:hAnsi="Times New Roman" w:cs="Times New Roman"/>
          <w:color w:val="000000" w:themeColor="text1"/>
          <w:sz w:val="24"/>
          <w:szCs w:val="24"/>
        </w:rPr>
        <w:t xml:space="preserve"> should have access to these links as well in your agenda meeting notes. This is something where any tutorials on programs that we know on how to help with accessibility This is also where we</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re adding the step by step and what to do. </w:t>
      </w:r>
      <w:r w:rsidR="00875669">
        <w:rPr>
          <w:rFonts w:ascii="Times New Roman" w:eastAsia="Times New Roman" w:hAnsi="Times New Roman" w:cs="Times New Roman"/>
          <w:color w:val="000000" w:themeColor="text1"/>
          <w:sz w:val="24"/>
          <w:szCs w:val="24"/>
        </w:rPr>
        <w:t>I</w:t>
      </w:r>
      <w:r w:rsidR="00AB470E" w:rsidRPr="00AB470E">
        <w:rPr>
          <w:rFonts w:ascii="Times New Roman" w:eastAsia="Times New Roman" w:hAnsi="Times New Roman" w:cs="Times New Roman"/>
          <w:color w:val="000000" w:themeColor="text1"/>
          <w:sz w:val="24"/>
          <w:szCs w:val="24"/>
        </w:rPr>
        <w:t xml:space="preserve">f you have a suggestion of, </w:t>
      </w:r>
      <w:r w:rsidR="00875669">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hey, we need more information on X</w:t>
      </w:r>
      <w:r w:rsidR="00875669">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 </w:t>
      </w:r>
      <w:r w:rsidR="00875669">
        <w:rPr>
          <w:rFonts w:ascii="Times New Roman" w:eastAsia="Times New Roman" w:hAnsi="Times New Roman" w:cs="Times New Roman"/>
          <w:color w:val="000000" w:themeColor="text1"/>
          <w:sz w:val="24"/>
          <w:szCs w:val="24"/>
        </w:rPr>
        <w:t>t</w:t>
      </w:r>
      <w:r w:rsidR="00AB470E" w:rsidRPr="00AB470E">
        <w:rPr>
          <w:rFonts w:ascii="Times New Roman" w:eastAsia="Times New Roman" w:hAnsi="Times New Roman" w:cs="Times New Roman"/>
          <w:color w:val="000000" w:themeColor="text1"/>
          <w:sz w:val="24"/>
          <w:szCs w:val="24"/>
        </w:rPr>
        <w:t xml:space="preserve">his is something that we can update on our own and do quickly. </w:t>
      </w:r>
      <w:r w:rsidR="00AB470E" w:rsidRPr="00905B3B">
        <w:rPr>
          <w:rFonts w:ascii="Times New Roman" w:eastAsia="Times New Roman" w:hAnsi="Times New Roman" w:cs="Times New Roman"/>
          <w:color w:val="000000" w:themeColor="text1"/>
          <w:sz w:val="24"/>
          <w:szCs w:val="24"/>
        </w:rPr>
        <w:t>The Canvas course cut</w:t>
      </w:r>
      <w:r w:rsidR="00AB470E" w:rsidRPr="00AB470E">
        <w:rPr>
          <w:rFonts w:ascii="Times New Roman" w:eastAsia="Times New Roman" w:hAnsi="Times New Roman" w:cs="Times New Roman"/>
          <w:color w:val="000000" w:themeColor="text1"/>
          <w:sz w:val="24"/>
          <w:szCs w:val="24"/>
        </w:rPr>
        <w:t xml:space="preserve"> is going to kind of stay. We</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re going to look at updating it, especially the special topics area because we know we</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re a little bit light on math. We</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ve been meeting with some of the math professors to try to come up with some better ideas on creating accessible math content and trying to figure out what we don</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t know in terms of things that are happening in courses, outside of courses, and with students. The other subcommittee I</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m also part of is looking for digital software to help with the remediation process, whether it</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s website or Canvas courses. We</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ve vetted several of the current softwares that are out there, including like </w:t>
      </w:r>
      <w:r w:rsidR="00875669">
        <w:rPr>
          <w:rFonts w:ascii="Times New Roman" w:eastAsia="Times New Roman" w:hAnsi="Times New Roman" w:cs="Times New Roman"/>
          <w:color w:val="000000" w:themeColor="text1"/>
          <w:sz w:val="24"/>
          <w:szCs w:val="24"/>
        </w:rPr>
        <w:t>S</w:t>
      </w:r>
      <w:r w:rsidR="00AB470E" w:rsidRPr="00AB470E">
        <w:rPr>
          <w:rFonts w:ascii="Times New Roman" w:eastAsia="Times New Roman" w:hAnsi="Times New Roman" w:cs="Times New Roman"/>
          <w:color w:val="000000" w:themeColor="text1"/>
          <w:sz w:val="24"/>
          <w:szCs w:val="24"/>
        </w:rPr>
        <w:t xml:space="preserve">ite </w:t>
      </w:r>
      <w:r w:rsidR="00875669">
        <w:rPr>
          <w:rFonts w:ascii="Times New Roman" w:eastAsia="Times New Roman" w:hAnsi="Times New Roman" w:cs="Times New Roman"/>
          <w:color w:val="000000" w:themeColor="text1"/>
          <w:sz w:val="24"/>
          <w:szCs w:val="24"/>
        </w:rPr>
        <w:t>I</w:t>
      </w:r>
      <w:r w:rsidR="00AB470E" w:rsidRPr="00AB470E">
        <w:rPr>
          <w:rFonts w:ascii="Times New Roman" w:eastAsia="Times New Roman" w:hAnsi="Times New Roman" w:cs="Times New Roman"/>
          <w:color w:val="000000" w:themeColor="text1"/>
          <w:sz w:val="24"/>
          <w:szCs w:val="24"/>
        </w:rPr>
        <w:t xml:space="preserve">mprove, </w:t>
      </w:r>
      <w:r w:rsidR="00875669">
        <w:rPr>
          <w:rFonts w:ascii="Times New Roman" w:eastAsia="Times New Roman" w:hAnsi="Times New Roman" w:cs="Times New Roman"/>
          <w:color w:val="000000" w:themeColor="text1"/>
          <w:sz w:val="24"/>
          <w:szCs w:val="24"/>
        </w:rPr>
        <w:t>D</w:t>
      </w:r>
      <w:r w:rsidR="00AB470E" w:rsidRPr="00AB470E">
        <w:rPr>
          <w:rFonts w:ascii="Times New Roman" w:eastAsia="Times New Roman" w:hAnsi="Times New Roman" w:cs="Times New Roman"/>
          <w:color w:val="000000" w:themeColor="text1"/>
          <w:sz w:val="24"/>
          <w:szCs w:val="24"/>
        </w:rPr>
        <w:t xml:space="preserve">ub </w:t>
      </w:r>
      <w:r w:rsidR="00875669">
        <w:rPr>
          <w:rFonts w:ascii="Times New Roman" w:eastAsia="Times New Roman" w:hAnsi="Times New Roman" w:cs="Times New Roman"/>
          <w:color w:val="000000" w:themeColor="text1"/>
          <w:sz w:val="24"/>
          <w:szCs w:val="24"/>
        </w:rPr>
        <w:t>B</w:t>
      </w:r>
      <w:r w:rsidR="00AB470E" w:rsidRPr="00AB470E">
        <w:rPr>
          <w:rFonts w:ascii="Times New Roman" w:eastAsia="Times New Roman" w:hAnsi="Times New Roman" w:cs="Times New Roman"/>
          <w:color w:val="000000" w:themeColor="text1"/>
          <w:sz w:val="24"/>
          <w:szCs w:val="24"/>
        </w:rPr>
        <w:t xml:space="preserve">ot, </w:t>
      </w:r>
      <w:r w:rsidR="00875669">
        <w:rPr>
          <w:rFonts w:ascii="Times New Roman" w:eastAsia="Times New Roman" w:hAnsi="Times New Roman" w:cs="Times New Roman"/>
          <w:color w:val="000000" w:themeColor="text1"/>
          <w:sz w:val="24"/>
          <w:szCs w:val="24"/>
        </w:rPr>
        <w:t>C</w:t>
      </w:r>
      <w:r w:rsidR="00AB470E" w:rsidRPr="00AB470E">
        <w:rPr>
          <w:rFonts w:ascii="Times New Roman" w:eastAsia="Times New Roman" w:hAnsi="Times New Roman" w:cs="Times New Roman"/>
          <w:color w:val="000000" w:themeColor="text1"/>
          <w:sz w:val="24"/>
          <w:szCs w:val="24"/>
        </w:rPr>
        <w:t xml:space="preserve">ity </w:t>
      </w:r>
      <w:r w:rsidR="00875669">
        <w:rPr>
          <w:rFonts w:ascii="Times New Roman" w:eastAsia="Times New Roman" w:hAnsi="Times New Roman" w:cs="Times New Roman"/>
          <w:color w:val="000000" w:themeColor="text1"/>
          <w:sz w:val="24"/>
          <w:szCs w:val="24"/>
        </w:rPr>
        <w:t>L</w:t>
      </w:r>
      <w:r w:rsidR="00AB470E" w:rsidRPr="00AB470E">
        <w:rPr>
          <w:rFonts w:ascii="Times New Roman" w:eastAsia="Times New Roman" w:hAnsi="Times New Roman" w:cs="Times New Roman"/>
          <w:color w:val="000000" w:themeColor="text1"/>
          <w:sz w:val="24"/>
          <w:szCs w:val="24"/>
        </w:rPr>
        <w:t xml:space="preserve">abs, all sorts which would allow </w:t>
      </w:r>
      <w:r w:rsidR="0098449B">
        <w:rPr>
          <w:rFonts w:ascii="Times New Roman" w:eastAsia="Times New Roman" w:hAnsi="Times New Roman" w:cs="Times New Roman"/>
          <w:color w:val="000000" w:themeColor="text1"/>
          <w:sz w:val="24"/>
          <w:szCs w:val="24"/>
        </w:rPr>
        <w:lastRenderedPageBreak/>
        <w:t xml:space="preserve">you </w:t>
      </w:r>
      <w:r w:rsidR="00AB470E" w:rsidRPr="00AB470E">
        <w:rPr>
          <w:rFonts w:ascii="Times New Roman" w:eastAsia="Times New Roman" w:hAnsi="Times New Roman" w:cs="Times New Roman"/>
          <w:color w:val="000000" w:themeColor="text1"/>
          <w:sz w:val="24"/>
          <w:szCs w:val="24"/>
        </w:rPr>
        <w:t xml:space="preserve">to have a Canvas or your course be scanned for accessibility. Yes, there is the Canvas accessibility checker. This would give it actually more of a course wide report. </w:t>
      </w:r>
    </w:p>
    <w:p w14:paraId="6D140569" w14:textId="77777777" w:rsidR="00875669" w:rsidRDefault="00875669"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34797115" w14:textId="5C0EA166" w:rsidR="00AB470E" w:rsidRPr="00AB470E" w:rsidRDefault="00875669"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t>
      </w:r>
      <w:r w:rsidR="00AB470E" w:rsidRPr="00AB470E">
        <w:rPr>
          <w:rFonts w:ascii="Times New Roman" w:eastAsia="Times New Roman" w:hAnsi="Times New Roman" w:cs="Times New Roman"/>
          <w:color w:val="000000" w:themeColor="text1"/>
          <w:sz w:val="24"/>
          <w:szCs w:val="24"/>
        </w:rPr>
        <w:t xml:space="preserve">e did provide some recommendations to </w:t>
      </w:r>
      <w:r w:rsidR="00033520">
        <w:rPr>
          <w:rFonts w:ascii="Times New Roman" w:eastAsia="Times New Roman" w:hAnsi="Times New Roman" w:cs="Times New Roman"/>
          <w:color w:val="000000" w:themeColor="text1"/>
          <w:sz w:val="24"/>
          <w:szCs w:val="24"/>
        </w:rPr>
        <w:t>T</w:t>
      </w:r>
      <w:r w:rsidR="00AB470E" w:rsidRPr="00AB470E">
        <w:rPr>
          <w:rFonts w:ascii="Times New Roman" w:eastAsia="Times New Roman" w:hAnsi="Times New Roman" w:cs="Times New Roman"/>
          <w:color w:val="000000" w:themeColor="text1"/>
          <w:sz w:val="24"/>
          <w:szCs w:val="24"/>
        </w:rPr>
        <w:t xml:space="preserve">echnology </w:t>
      </w:r>
      <w:r w:rsidR="00033520">
        <w:rPr>
          <w:rFonts w:ascii="Times New Roman" w:eastAsia="Times New Roman" w:hAnsi="Times New Roman" w:cs="Times New Roman"/>
          <w:color w:val="000000" w:themeColor="text1"/>
          <w:sz w:val="24"/>
          <w:szCs w:val="24"/>
        </w:rPr>
        <w:t>S</w:t>
      </w:r>
      <w:r w:rsidR="00AB470E" w:rsidRPr="00AB470E">
        <w:rPr>
          <w:rFonts w:ascii="Times New Roman" w:eastAsia="Times New Roman" w:hAnsi="Times New Roman" w:cs="Times New Roman"/>
          <w:color w:val="000000" w:themeColor="text1"/>
          <w:sz w:val="24"/>
          <w:szCs w:val="24"/>
        </w:rPr>
        <w:t xml:space="preserve">olutions as well as the President on what we were hoping to buy. </w:t>
      </w:r>
      <w:r w:rsidR="00AB470E" w:rsidRPr="00905B3B">
        <w:rPr>
          <w:rFonts w:ascii="Times New Roman" w:eastAsia="Times New Roman" w:hAnsi="Times New Roman" w:cs="Times New Roman"/>
          <w:color w:val="000000" w:themeColor="text1"/>
          <w:sz w:val="24"/>
          <w:szCs w:val="24"/>
        </w:rPr>
        <w:t>We do not have a yes</w:t>
      </w:r>
      <w:r w:rsidR="00033520" w:rsidRPr="00905B3B">
        <w:rPr>
          <w:rFonts w:ascii="Times New Roman" w:eastAsia="Times New Roman" w:hAnsi="Times New Roman" w:cs="Times New Roman"/>
          <w:color w:val="000000" w:themeColor="text1"/>
          <w:sz w:val="24"/>
          <w:szCs w:val="24"/>
        </w:rPr>
        <w:t>;</w:t>
      </w:r>
      <w:r w:rsidR="00AB470E" w:rsidRPr="00905B3B">
        <w:rPr>
          <w:rFonts w:ascii="Times New Roman" w:eastAsia="Times New Roman" w:hAnsi="Times New Roman" w:cs="Times New Roman"/>
          <w:color w:val="000000" w:themeColor="text1"/>
          <w:sz w:val="24"/>
          <w:szCs w:val="24"/>
        </w:rPr>
        <w:t xml:space="preserve"> we</w:t>
      </w:r>
      <w:r w:rsidR="004208D1" w:rsidRPr="00905B3B">
        <w:rPr>
          <w:rFonts w:ascii="Times New Roman" w:eastAsia="Times New Roman" w:hAnsi="Times New Roman" w:cs="Times New Roman"/>
          <w:color w:val="000000" w:themeColor="text1"/>
          <w:sz w:val="24"/>
          <w:szCs w:val="24"/>
        </w:rPr>
        <w:t>’</w:t>
      </w:r>
      <w:r w:rsidR="00AB470E" w:rsidRPr="00905B3B">
        <w:rPr>
          <w:rFonts w:ascii="Times New Roman" w:eastAsia="Times New Roman" w:hAnsi="Times New Roman" w:cs="Times New Roman"/>
          <w:color w:val="000000" w:themeColor="text1"/>
          <w:sz w:val="24"/>
          <w:szCs w:val="24"/>
        </w:rPr>
        <w:t>re going to buy it yet. Everybody knows with all the budgeting information, we are still kind of waiting on figuring out how this is going to be funded, because as we know with the accessibility, and the ADA updated is known as an unfunded mandate, s</w:t>
      </w:r>
      <w:r w:rsidR="00AB470E" w:rsidRPr="00AB470E">
        <w:rPr>
          <w:rFonts w:ascii="Times New Roman" w:eastAsia="Times New Roman" w:hAnsi="Times New Roman" w:cs="Times New Roman"/>
          <w:color w:val="000000" w:themeColor="text1"/>
          <w:sz w:val="24"/>
          <w:szCs w:val="24"/>
        </w:rPr>
        <w:t>o we</w:t>
      </w:r>
      <w:r w:rsidR="004208D1">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re still trying to figure out where the funding is coming from, but we do hope that we would be able to have a program that would be able to give us kind of an overarching understanding of the accessibility of our main 250 websites, including some of the library resources</w:t>
      </w:r>
      <w:r w:rsidR="00134CB6">
        <w:rPr>
          <w:rFonts w:ascii="Times New Roman" w:eastAsia="Times New Roman" w:hAnsi="Times New Roman" w:cs="Times New Roman"/>
          <w:color w:val="000000" w:themeColor="text1"/>
          <w:sz w:val="24"/>
          <w:szCs w:val="24"/>
        </w:rPr>
        <w:t>’</w:t>
      </w:r>
      <w:r w:rsidR="00AB470E" w:rsidRPr="00AB470E">
        <w:rPr>
          <w:rFonts w:ascii="Times New Roman" w:eastAsia="Times New Roman" w:hAnsi="Times New Roman" w:cs="Times New Roman"/>
          <w:color w:val="000000" w:themeColor="text1"/>
          <w:sz w:val="24"/>
          <w:szCs w:val="24"/>
        </w:rPr>
        <w:t xml:space="preserve"> websites, the e-resources, ISU</w:t>
      </w:r>
      <w:r w:rsidR="00033520">
        <w:rPr>
          <w:rFonts w:ascii="Times New Roman" w:eastAsia="Times New Roman" w:hAnsi="Times New Roman" w:cs="Times New Roman"/>
          <w:color w:val="000000" w:themeColor="text1"/>
          <w:sz w:val="24"/>
          <w:szCs w:val="24"/>
        </w:rPr>
        <w:t>R</w:t>
      </w:r>
      <w:r w:rsidR="00AB470E" w:rsidRPr="00AB470E">
        <w:rPr>
          <w:rFonts w:ascii="Times New Roman" w:eastAsia="Times New Roman" w:hAnsi="Times New Roman" w:cs="Times New Roman"/>
          <w:color w:val="000000" w:themeColor="text1"/>
          <w:sz w:val="24"/>
          <w:szCs w:val="24"/>
        </w:rPr>
        <w:t>e</w:t>
      </w:r>
      <w:r w:rsidR="004208D1">
        <w:rPr>
          <w:rFonts w:ascii="Times New Roman" w:eastAsia="Times New Roman" w:hAnsi="Times New Roman" w:cs="Times New Roman"/>
          <w:color w:val="000000" w:themeColor="text1"/>
          <w:sz w:val="24"/>
          <w:szCs w:val="24"/>
        </w:rPr>
        <w:t>D</w:t>
      </w:r>
      <w:r w:rsidR="00AB470E" w:rsidRPr="00AB470E">
        <w:rPr>
          <w:rFonts w:ascii="Times New Roman" w:eastAsia="Times New Roman" w:hAnsi="Times New Roman" w:cs="Times New Roman"/>
          <w:color w:val="000000" w:themeColor="text1"/>
          <w:sz w:val="24"/>
          <w:szCs w:val="24"/>
        </w:rPr>
        <w:t xml:space="preserve">, </w:t>
      </w:r>
      <w:r w:rsidR="00905B3B">
        <w:rPr>
          <w:rFonts w:ascii="Times New Roman" w:eastAsia="Times New Roman" w:hAnsi="Times New Roman" w:cs="Times New Roman"/>
          <w:color w:val="000000" w:themeColor="text1"/>
          <w:sz w:val="24"/>
          <w:szCs w:val="24"/>
        </w:rPr>
        <w:t>a</w:t>
      </w:r>
      <w:r w:rsidR="00AB470E" w:rsidRPr="00AB470E">
        <w:rPr>
          <w:rFonts w:ascii="Times New Roman" w:eastAsia="Times New Roman" w:hAnsi="Times New Roman" w:cs="Times New Roman"/>
          <w:color w:val="000000" w:themeColor="text1"/>
          <w:sz w:val="24"/>
          <w:szCs w:val="24"/>
        </w:rPr>
        <w:t>nd those as well as being able to put something into Canvas, which would be able to scan your courses and then offer you suggestions on how to make it better.</w:t>
      </w:r>
    </w:p>
    <w:p w14:paraId="31F3EFEC" w14:textId="77777777"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7647FA89" w14:textId="34ADA75A"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Ashley Pritts</w:t>
      </w:r>
      <w:r w:rsidRPr="00AB470E">
        <w:rPr>
          <w:rFonts w:ascii="Times New Roman" w:eastAsia="Times New Roman" w:hAnsi="Times New Roman" w:cs="Times New Roman"/>
          <w:color w:val="000000" w:themeColor="text1"/>
          <w:sz w:val="24"/>
          <w:szCs w:val="24"/>
        </w:rPr>
        <w:t>: The Canvas tool is actually really cool</w:t>
      </w:r>
      <w:r w:rsidR="00875669">
        <w:rPr>
          <w:rFonts w:ascii="Times New Roman" w:eastAsia="Times New Roman" w:hAnsi="Times New Roman" w:cs="Times New Roman"/>
          <w:color w:val="000000" w:themeColor="text1"/>
          <w:sz w:val="24"/>
          <w:szCs w:val="24"/>
        </w:rPr>
        <w:t>, and so</w:t>
      </w:r>
      <w:r w:rsidRPr="00AB470E">
        <w:rPr>
          <w:rFonts w:ascii="Times New Roman" w:eastAsia="Times New Roman" w:hAnsi="Times New Roman" w:cs="Times New Roman"/>
          <w:color w:val="000000" w:themeColor="text1"/>
          <w:sz w:val="24"/>
          <w:szCs w:val="24"/>
        </w:rPr>
        <w:t xml:space="preserve"> user friendly that even I understood it very easily. Usually</w:t>
      </w:r>
      <w:r w:rsidR="00875669">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 we rely a lot on </w:t>
      </w:r>
      <w:r w:rsidR="00875669">
        <w:rPr>
          <w:rFonts w:ascii="Times New Roman" w:eastAsia="Times New Roman" w:hAnsi="Times New Roman" w:cs="Times New Roman"/>
          <w:color w:val="000000" w:themeColor="text1"/>
          <w:sz w:val="24"/>
          <w:szCs w:val="24"/>
        </w:rPr>
        <w:t>J</w:t>
      </w:r>
      <w:r w:rsidRPr="00AB470E">
        <w:rPr>
          <w:rFonts w:ascii="Times New Roman" w:eastAsia="Times New Roman" w:hAnsi="Times New Roman" w:cs="Times New Roman"/>
          <w:color w:val="000000" w:themeColor="text1"/>
          <w:sz w:val="24"/>
          <w:szCs w:val="24"/>
        </w:rPr>
        <w:t>en</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s technological expertise, but </w:t>
      </w:r>
      <w:r w:rsidRPr="00905B3B">
        <w:rPr>
          <w:rFonts w:ascii="Times New Roman" w:eastAsia="Times New Roman" w:hAnsi="Times New Roman" w:cs="Times New Roman"/>
          <w:color w:val="000000" w:themeColor="text1"/>
          <w:sz w:val="24"/>
          <w:szCs w:val="24"/>
        </w:rPr>
        <w:t xml:space="preserve">the Canvas </w:t>
      </w:r>
      <w:r w:rsidR="00905B3B" w:rsidRPr="00905B3B">
        <w:rPr>
          <w:rFonts w:ascii="Times New Roman" w:eastAsia="Times New Roman" w:hAnsi="Times New Roman" w:cs="Times New Roman"/>
          <w:color w:val="000000" w:themeColor="text1"/>
          <w:sz w:val="24"/>
          <w:szCs w:val="24"/>
        </w:rPr>
        <w:t>tool</w:t>
      </w:r>
      <w:r w:rsidRPr="00AB470E">
        <w:rPr>
          <w:rFonts w:ascii="Times New Roman" w:eastAsia="Times New Roman" w:hAnsi="Times New Roman" w:cs="Times New Roman"/>
          <w:color w:val="000000" w:themeColor="text1"/>
          <w:sz w:val="24"/>
          <w:szCs w:val="24"/>
        </w:rPr>
        <w:t xml:space="preserve"> would allow the faculty members setting up the course to scan the course. It points out accessibility errors and then works with you on how to fix most of those errors within the course. </w:t>
      </w:r>
      <w:r w:rsidR="00875669">
        <w:rPr>
          <w:rFonts w:ascii="Times New Roman" w:eastAsia="Times New Roman" w:hAnsi="Times New Roman" w:cs="Times New Roman"/>
          <w:color w:val="000000" w:themeColor="text1"/>
          <w:sz w:val="24"/>
          <w:szCs w:val="24"/>
        </w:rPr>
        <w:t>T</w:t>
      </w:r>
      <w:r w:rsidRPr="00AB470E">
        <w:rPr>
          <w:rFonts w:ascii="Times New Roman" w:eastAsia="Times New Roman" w:hAnsi="Times New Roman" w:cs="Times New Roman"/>
          <w:color w:val="000000" w:themeColor="text1"/>
          <w:sz w:val="24"/>
          <w:szCs w:val="24"/>
        </w:rPr>
        <w:t>hat eliminates a lot of extra steps to</w:t>
      </w:r>
      <w:r w:rsidR="00875669">
        <w:rPr>
          <w:rFonts w:ascii="Times New Roman" w:eastAsia="Times New Roman" w:hAnsi="Times New Roman" w:cs="Times New Roman"/>
          <w:color w:val="000000" w:themeColor="text1"/>
          <w:sz w:val="24"/>
          <w:szCs w:val="24"/>
        </w:rPr>
        <w:t xml:space="preserve"> </w:t>
      </w:r>
      <w:r w:rsidRPr="00AB470E">
        <w:rPr>
          <w:rFonts w:ascii="Times New Roman" w:eastAsia="Times New Roman" w:hAnsi="Times New Roman" w:cs="Times New Roman"/>
          <w:color w:val="000000" w:themeColor="text1"/>
          <w:sz w:val="24"/>
          <w:szCs w:val="24"/>
        </w:rPr>
        <w:t xml:space="preserve">trying to figure out how to fix those individual errors. </w:t>
      </w:r>
      <w:r w:rsidR="00875669">
        <w:rPr>
          <w:rFonts w:ascii="Times New Roman" w:eastAsia="Times New Roman" w:hAnsi="Times New Roman" w:cs="Times New Roman"/>
          <w:color w:val="000000" w:themeColor="text1"/>
          <w:sz w:val="24"/>
          <w:szCs w:val="24"/>
        </w:rPr>
        <w:t>T</w:t>
      </w:r>
      <w:r w:rsidRPr="00AB470E">
        <w:rPr>
          <w:rFonts w:ascii="Times New Roman" w:eastAsia="Times New Roman" w:hAnsi="Times New Roman" w:cs="Times New Roman"/>
          <w:color w:val="000000" w:themeColor="text1"/>
          <w:sz w:val="24"/>
          <w:szCs w:val="24"/>
        </w:rPr>
        <w:t>hat</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something that we were trying to work with CIPD in the online learning unit to figure out better ways to make the faculty</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s role in this easier. We understand that learning all of these new accessibility tools is tough </w:t>
      </w:r>
      <w:r w:rsidR="00875669">
        <w:rPr>
          <w:rFonts w:ascii="Times New Roman" w:eastAsia="Times New Roman" w:hAnsi="Times New Roman" w:cs="Times New Roman"/>
          <w:color w:val="000000" w:themeColor="text1"/>
          <w:sz w:val="24"/>
          <w:szCs w:val="24"/>
        </w:rPr>
        <w:t>and</w:t>
      </w:r>
      <w:r w:rsidRPr="00AB470E">
        <w:rPr>
          <w:rFonts w:ascii="Times New Roman" w:eastAsia="Times New Roman" w:hAnsi="Times New Roman" w:cs="Times New Roman"/>
          <w:color w:val="000000" w:themeColor="text1"/>
          <w:sz w:val="24"/>
          <w:szCs w:val="24"/>
        </w:rPr>
        <w:t xml:space="preserve"> trying to sort of rework your course content to make sure it meets these guidelines is a challenge. </w:t>
      </w:r>
      <w:r w:rsidR="00875669">
        <w:rPr>
          <w:rFonts w:ascii="Times New Roman" w:eastAsia="Times New Roman" w:hAnsi="Times New Roman" w:cs="Times New Roman"/>
          <w:color w:val="000000" w:themeColor="text1"/>
          <w:sz w:val="24"/>
          <w:szCs w:val="24"/>
        </w:rPr>
        <w:t>W</w:t>
      </w:r>
      <w:r w:rsidRPr="00AB470E">
        <w:rPr>
          <w:rFonts w:ascii="Times New Roman" w:eastAsia="Times New Roman" w:hAnsi="Times New Roman" w:cs="Times New Roman"/>
          <w:color w:val="000000" w:themeColor="text1"/>
          <w:sz w:val="24"/>
          <w:szCs w:val="24"/>
        </w:rPr>
        <w:t>orking with CIPD has been important to us as well to create these training opportunities and additional workshops and resources to make it easier step</w:t>
      </w:r>
      <w:r w:rsidR="00B044C7">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by</w:t>
      </w:r>
      <w:r w:rsidR="00B044C7">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step along the way for faculty.</w:t>
      </w:r>
    </w:p>
    <w:p w14:paraId="426356C0" w14:textId="77777777"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7803DCB0" w14:textId="385D92A3"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Tammie Hapke</w:t>
      </w:r>
      <w:r w:rsidRPr="00AB470E">
        <w:rPr>
          <w:rFonts w:ascii="Times New Roman" w:eastAsia="Times New Roman" w:hAnsi="Times New Roman" w:cs="Times New Roman"/>
          <w:color w:val="000000" w:themeColor="text1"/>
          <w:sz w:val="24"/>
          <w:szCs w:val="24"/>
        </w:rPr>
        <w:t>: I think the only thing else I have to add is in the last year or so we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ve been continuing to work and enhance the procurement process. It</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a little tricky because some of our software</w:t>
      </w:r>
      <w:r w:rsidR="00875669">
        <w:rPr>
          <w:rFonts w:ascii="Times New Roman" w:eastAsia="Times New Roman" w:hAnsi="Times New Roman" w:cs="Times New Roman"/>
          <w:color w:val="000000" w:themeColor="text1"/>
          <w:sz w:val="24"/>
          <w:szCs w:val="24"/>
        </w:rPr>
        <w:t xml:space="preserve"> is</w:t>
      </w:r>
      <w:r w:rsidRPr="00AB470E">
        <w:rPr>
          <w:rFonts w:ascii="Times New Roman" w:eastAsia="Times New Roman" w:hAnsi="Times New Roman" w:cs="Times New Roman"/>
          <w:color w:val="000000" w:themeColor="text1"/>
          <w:sz w:val="24"/>
          <w:szCs w:val="24"/>
        </w:rPr>
        <w:t xml:space="preserve"> made out of </w:t>
      </w:r>
      <w:r w:rsidR="00875669">
        <w:rPr>
          <w:rFonts w:ascii="Times New Roman" w:eastAsia="Times New Roman" w:hAnsi="Times New Roman" w:cs="Times New Roman"/>
          <w:color w:val="000000" w:themeColor="text1"/>
          <w:sz w:val="24"/>
          <w:szCs w:val="24"/>
        </w:rPr>
        <w:t>garages</w:t>
      </w:r>
      <w:r w:rsidRPr="00AB470E">
        <w:rPr>
          <w:rFonts w:ascii="Times New Roman" w:eastAsia="Times New Roman" w:hAnsi="Times New Roman" w:cs="Times New Roman"/>
          <w:color w:val="000000" w:themeColor="text1"/>
          <w:sz w:val="24"/>
          <w:szCs w:val="24"/>
        </w:rPr>
        <w:t xml:space="preserve"> and </w:t>
      </w:r>
      <w:r w:rsidR="00875669">
        <w:rPr>
          <w:rFonts w:ascii="Times New Roman" w:eastAsia="Times New Roman" w:hAnsi="Times New Roman" w:cs="Times New Roman"/>
          <w:color w:val="000000" w:themeColor="text1"/>
          <w:sz w:val="24"/>
          <w:szCs w:val="24"/>
        </w:rPr>
        <w:t>t</w:t>
      </w:r>
      <w:r w:rsidRPr="00AB470E">
        <w:rPr>
          <w:rFonts w:ascii="Times New Roman" w:eastAsia="Times New Roman" w:hAnsi="Times New Roman" w:cs="Times New Roman"/>
          <w:color w:val="000000" w:themeColor="text1"/>
          <w:sz w:val="24"/>
          <w:szCs w:val="24"/>
        </w:rPr>
        <w:t>hey</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re not made by big companies. They don</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t know about ADA compliance, that type of thing. </w:t>
      </w:r>
      <w:r w:rsidR="00875669">
        <w:rPr>
          <w:rFonts w:ascii="Times New Roman" w:eastAsia="Times New Roman" w:hAnsi="Times New Roman" w:cs="Times New Roman"/>
          <w:color w:val="000000" w:themeColor="text1"/>
          <w:sz w:val="24"/>
          <w:szCs w:val="24"/>
        </w:rPr>
        <w:t>T</w:t>
      </w:r>
      <w:r w:rsidRPr="00AB470E">
        <w:rPr>
          <w:rFonts w:ascii="Times New Roman" w:eastAsia="Times New Roman" w:hAnsi="Times New Roman" w:cs="Times New Roman"/>
          <w:color w:val="000000" w:themeColor="text1"/>
          <w:sz w:val="24"/>
          <w:szCs w:val="24"/>
        </w:rPr>
        <w:t>hat continues to be a work in progress as we reach that April 2026 deadline</w:t>
      </w:r>
      <w:r w:rsidR="00B044C7">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 </w:t>
      </w:r>
      <w:r w:rsidR="00B044C7">
        <w:rPr>
          <w:rFonts w:ascii="Times New Roman" w:eastAsia="Times New Roman" w:hAnsi="Times New Roman" w:cs="Times New Roman"/>
          <w:color w:val="000000" w:themeColor="text1"/>
          <w:sz w:val="24"/>
          <w:szCs w:val="24"/>
        </w:rPr>
        <w:t>A</w:t>
      </w:r>
      <w:r w:rsidRPr="00AB470E">
        <w:rPr>
          <w:rFonts w:ascii="Times New Roman" w:eastAsia="Times New Roman" w:hAnsi="Times New Roman" w:cs="Times New Roman"/>
          <w:color w:val="000000" w:themeColor="text1"/>
          <w:sz w:val="24"/>
          <w:szCs w:val="24"/>
        </w:rPr>
        <w:t>s far as how much risk do we want to take on as university</w:t>
      </w:r>
      <w:r w:rsidR="00B044C7">
        <w:rPr>
          <w:rFonts w:ascii="Times New Roman" w:eastAsia="Times New Roman" w:hAnsi="Times New Roman" w:cs="Times New Roman"/>
          <w:color w:val="000000" w:themeColor="text1"/>
          <w:sz w:val="24"/>
          <w:szCs w:val="24"/>
        </w:rPr>
        <w:t xml:space="preserve"> and w</w:t>
      </w:r>
      <w:r w:rsidRPr="00AB470E">
        <w:rPr>
          <w:rFonts w:ascii="Times New Roman" w:eastAsia="Times New Roman" w:hAnsi="Times New Roman" w:cs="Times New Roman"/>
          <w:color w:val="000000" w:themeColor="text1"/>
          <w:sz w:val="24"/>
          <w:szCs w:val="24"/>
        </w:rPr>
        <w:t>ho</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the final approval for that risk if we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re going to take it and those types of things? </w:t>
      </w:r>
      <w:r w:rsidR="00875669">
        <w:rPr>
          <w:rFonts w:ascii="Times New Roman" w:eastAsia="Times New Roman" w:hAnsi="Times New Roman" w:cs="Times New Roman"/>
          <w:color w:val="000000" w:themeColor="text1"/>
          <w:sz w:val="24"/>
          <w:szCs w:val="24"/>
        </w:rPr>
        <w:t>T</w:t>
      </w:r>
      <w:r w:rsidRPr="00AB470E">
        <w:rPr>
          <w:rFonts w:ascii="Times New Roman" w:eastAsia="Times New Roman" w:hAnsi="Times New Roman" w:cs="Times New Roman"/>
          <w:color w:val="000000" w:themeColor="text1"/>
          <w:sz w:val="24"/>
          <w:szCs w:val="24"/>
        </w:rPr>
        <w:t>here probably will be more to come on that because we are finding that there are several softwares out there that we don</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t even know if we truly could come up with an accurate accommodation plan in order for the software to be on campus.</w:t>
      </w:r>
      <w:r w:rsidR="0098449B">
        <w:rPr>
          <w:rFonts w:ascii="Times New Roman" w:eastAsia="Times New Roman" w:hAnsi="Times New Roman" w:cs="Times New Roman"/>
          <w:color w:val="000000" w:themeColor="text1"/>
          <w:sz w:val="24"/>
          <w:szCs w:val="24"/>
        </w:rPr>
        <w:t xml:space="preserve"> </w:t>
      </w:r>
      <w:r w:rsidR="00875669">
        <w:rPr>
          <w:rFonts w:ascii="Times New Roman" w:eastAsia="Times New Roman" w:hAnsi="Times New Roman" w:cs="Times New Roman"/>
          <w:color w:val="000000" w:themeColor="text1"/>
          <w:sz w:val="24"/>
          <w:szCs w:val="24"/>
        </w:rPr>
        <w:t>T</w:t>
      </w:r>
      <w:r w:rsidRPr="00AB470E">
        <w:rPr>
          <w:rFonts w:ascii="Times New Roman" w:eastAsia="Times New Roman" w:hAnsi="Times New Roman" w:cs="Times New Roman"/>
          <w:color w:val="000000" w:themeColor="text1"/>
          <w:sz w:val="24"/>
          <w:szCs w:val="24"/>
        </w:rPr>
        <w:t>here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times I think it</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appropriate when we</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re doing it for research and a small number of people might have access to it, but when it</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a campus</w:t>
      </w:r>
      <w:r w:rsidR="00B044C7">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wide access that could become a risk for us</w:t>
      </w:r>
      <w:r w:rsidR="00B044C7">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 xml:space="preserve"> I think between us all in general council will continue to figure that out as the day comes forward, but I think that</w:t>
      </w:r>
      <w:r w:rsidR="004208D1">
        <w:rPr>
          <w:rFonts w:ascii="Times New Roman" w:eastAsia="Times New Roman" w:hAnsi="Times New Roman" w:cs="Times New Roman"/>
          <w:color w:val="000000" w:themeColor="text1"/>
          <w:sz w:val="24"/>
          <w:szCs w:val="24"/>
        </w:rPr>
        <w:t>’</w:t>
      </w:r>
      <w:r w:rsidRPr="00AB470E">
        <w:rPr>
          <w:rFonts w:ascii="Times New Roman" w:eastAsia="Times New Roman" w:hAnsi="Times New Roman" w:cs="Times New Roman"/>
          <w:color w:val="000000" w:themeColor="text1"/>
          <w:sz w:val="24"/>
          <w:szCs w:val="24"/>
        </w:rPr>
        <w:t>s another important step at this ADA Title II compliance.</w:t>
      </w:r>
    </w:p>
    <w:p w14:paraId="47363D14" w14:textId="77777777" w:rsidR="00AB470E" w:rsidRP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63109778" w14:textId="49443C79" w:rsidR="002A1218"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Ashley Pritts</w:t>
      </w:r>
      <w:r w:rsidRPr="00AB470E">
        <w:rPr>
          <w:rFonts w:ascii="Times New Roman" w:eastAsia="Times New Roman" w:hAnsi="Times New Roman" w:cs="Times New Roman"/>
          <w:color w:val="000000" w:themeColor="text1"/>
          <w:sz w:val="24"/>
          <w:szCs w:val="24"/>
        </w:rPr>
        <w:t xml:space="preserve">: We are continuing to work on the mission accessible campaign and figuring out marketing and messaging to the campus community to make everyone aware that this is a shared responsibility across campus. And what sort of steps you can do individually, what resources are available for training and tools that can help you make your work, your content more accessible. We appreciate any volunteers who are willing to help lead workshops or provide additional </w:t>
      </w:r>
      <w:r w:rsidRPr="00AB470E">
        <w:rPr>
          <w:rFonts w:ascii="Times New Roman" w:eastAsia="Times New Roman" w:hAnsi="Times New Roman" w:cs="Times New Roman"/>
          <w:color w:val="000000" w:themeColor="text1"/>
          <w:sz w:val="24"/>
          <w:szCs w:val="24"/>
        </w:rPr>
        <w:lastRenderedPageBreak/>
        <w:t>information. But keep your eye out for emails coming your way as we break down those different accessibility categories and try to provide some more education.</w:t>
      </w:r>
    </w:p>
    <w:p w14:paraId="205944AE" w14:textId="77777777" w:rsidR="00875669" w:rsidRDefault="00875669"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65B28217" w14:textId="3EFECF65"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Peterson</w:t>
      </w:r>
      <w:r w:rsidRPr="00875669">
        <w:rPr>
          <w:rFonts w:ascii="Times New Roman" w:eastAsia="Times New Roman" w:hAnsi="Times New Roman" w:cs="Times New Roman"/>
          <w:color w:val="000000" w:themeColor="text1"/>
          <w:sz w:val="24"/>
          <w:szCs w:val="24"/>
        </w:rPr>
        <w:t xml:space="preserve">: I became aware of our need to be compliant with the ADA last year when we had the presentation. </w:t>
      </w:r>
      <w:r>
        <w:rPr>
          <w:rFonts w:ascii="Times New Roman" w:eastAsia="Times New Roman" w:hAnsi="Times New Roman" w:cs="Times New Roman"/>
          <w:color w:val="000000" w:themeColor="text1"/>
          <w:sz w:val="24"/>
          <w:szCs w:val="24"/>
        </w:rPr>
        <w:t>I</w:t>
      </w:r>
      <w:r w:rsidRPr="00875669">
        <w:rPr>
          <w:rFonts w:ascii="Times New Roman" w:eastAsia="Times New Roman" w:hAnsi="Times New Roman" w:cs="Times New Roman"/>
          <w:color w:val="000000" w:themeColor="text1"/>
          <w:sz w:val="24"/>
          <w:szCs w:val="24"/>
        </w:rPr>
        <w:t xml:space="preserve">t made me start to think about it. </w:t>
      </w:r>
      <w:r>
        <w:rPr>
          <w:rFonts w:ascii="Times New Roman" w:eastAsia="Times New Roman" w:hAnsi="Times New Roman" w:cs="Times New Roman"/>
          <w:color w:val="000000" w:themeColor="text1"/>
          <w:sz w:val="24"/>
          <w:szCs w:val="24"/>
        </w:rPr>
        <w:t>W</w:t>
      </w:r>
      <w:r w:rsidRPr="00875669">
        <w:rPr>
          <w:rFonts w:ascii="Times New Roman" w:eastAsia="Times New Roman" w:hAnsi="Times New Roman" w:cs="Times New Roman"/>
          <w:color w:val="000000" w:themeColor="text1"/>
          <w:sz w:val="24"/>
          <w:szCs w:val="24"/>
        </w:rPr>
        <w:t>hen I started talking to faculty in my department, they had no clue. So even a month ago, Tamm</w:t>
      </w:r>
      <w:r>
        <w:rPr>
          <w:rFonts w:ascii="Times New Roman" w:eastAsia="Times New Roman" w:hAnsi="Times New Roman" w:cs="Times New Roman"/>
          <w:color w:val="000000" w:themeColor="text1"/>
          <w:sz w:val="24"/>
          <w:szCs w:val="24"/>
        </w:rPr>
        <w:t>ie</w:t>
      </w:r>
      <w:r w:rsidRPr="00875669">
        <w:rPr>
          <w:rFonts w:ascii="Times New Roman" w:eastAsia="Times New Roman" w:hAnsi="Times New Roman" w:cs="Times New Roman"/>
          <w:color w:val="000000" w:themeColor="text1"/>
          <w:sz w:val="24"/>
          <w:szCs w:val="24"/>
        </w:rPr>
        <w:t xml:space="preserve"> was gracious enough to come talk to my department and they</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re unaware. I mean, faculty have no</w:t>
      </w:r>
      <w:r>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 maybe outside of this room</w:t>
      </w:r>
      <w:r>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 have really no understanding of what has to be done and why it has to be done and when it has to be done. </w:t>
      </w:r>
      <w:r>
        <w:rPr>
          <w:rFonts w:ascii="Times New Roman" w:eastAsia="Times New Roman" w:hAnsi="Times New Roman" w:cs="Times New Roman"/>
          <w:color w:val="000000" w:themeColor="text1"/>
          <w:sz w:val="24"/>
          <w:szCs w:val="24"/>
        </w:rPr>
        <w:t>R</w:t>
      </w:r>
      <w:r w:rsidRPr="00875669">
        <w:rPr>
          <w:rFonts w:ascii="Times New Roman" w:eastAsia="Times New Roman" w:hAnsi="Times New Roman" w:cs="Times New Roman"/>
          <w:color w:val="000000" w:themeColor="text1"/>
          <w:sz w:val="24"/>
          <w:szCs w:val="24"/>
        </w:rPr>
        <w:t>amping up communication and making it clear to the faculty is going to be highly critical, especially in a time when they</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re already compressed with time. I</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ll say in some ways, the morale of having to make changes like this is going to cripple them. My faculty walked out of that meeting so discouraged and 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s hard. I realize it has to be done, but it seems as though 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s a little bit compressed in time.</w:t>
      </w:r>
    </w:p>
    <w:p w14:paraId="0C359795"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7F04DFD4" w14:textId="7D1DDBBC"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Ashley Pritts</w:t>
      </w:r>
      <w:r w:rsidRPr="00875669">
        <w:rPr>
          <w:rFonts w:ascii="Times New Roman" w:eastAsia="Times New Roman" w:hAnsi="Times New Roman" w:cs="Times New Roman"/>
          <w:color w:val="000000" w:themeColor="text1"/>
          <w:sz w:val="24"/>
          <w:szCs w:val="24"/>
        </w:rPr>
        <w:t>:</w:t>
      </w:r>
      <w:r w:rsidR="0066328A">
        <w:rPr>
          <w:rFonts w:ascii="Times New Roman" w:eastAsia="Times New Roman" w:hAnsi="Times New Roman" w:cs="Times New Roman"/>
          <w:color w:val="000000" w:themeColor="text1"/>
          <w:sz w:val="24"/>
          <w:szCs w:val="24"/>
        </w:rPr>
        <w:t xml:space="preserve"> </w:t>
      </w:r>
      <w:r w:rsidRPr="00875669">
        <w:rPr>
          <w:rFonts w:ascii="Times New Roman" w:eastAsia="Times New Roman" w:hAnsi="Times New Roman" w:cs="Times New Roman"/>
          <w:color w:val="000000" w:themeColor="text1"/>
          <w:sz w:val="24"/>
          <w:szCs w:val="24"/>
        </w:rPr>
        <w:t xml:space="preserve">I can guarantee you we started working on it as soon as we found out about it at the end of last fall. </w:t>
      </w:r>
      <w:r w:rsidR="0066328A">
        <w:rPr>
          <w:rFonts w:ascii="Times New Roman" w:eastAsia="Times New Roman" w:hAnsi="Times New Roman" w:cs="Times New Roman"/>
          <w:color w:val="000000" w:themeColor="text1"/>
          <w:sz w:val="24"/>
          <w:szCs w:val="24"/>
        </w:rPr>
        <w:t>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s hard for us</w:t>
      </w:r>
      <w:r w:rsidR="0085410E">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 t</w:t>
      </w:r>
      <w:r w:rsidR="0066328A">
        <w:rPr>
          <w:rFonts w:ascii="Times New Roman" w:eastAsia="Times New Roman" w:hAnsi="Times New Roman" w:cs="Times New Roman"/>
          <w:color w:val="000000" w:themeColor="text1"/>
          <w:sz w:val="24"/>
          <w:szCs w:val="24"/>
        </w:rPr>
        <w:t>o</w:t>
      </w:r>
      <w:r w:rsidRPr="00875669">
        <w:rPr>
          <w:rFonts w:ascii="Times New Roman" w:eastAsia="Times New Roman" w:hAnsi="Times New Roman" w:cs="Times New Roman"/>
          <w:color w:val="000000" w:themeColor="text1"/>
          <w:sz w:val="24"/>
          <w:szCs w:val="24"/>
        </w:rPr>
        <w:t>o</w:t>
      </w:r>
      <w:r w:rsidR="0066328A">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 </w:t>
      </w:r>
      <w:r w:rsidR="0066328A">
        <w:rPr>
          <w:rFonts w:ascii="Times New Roman" w:eastAsia="Times New Roman" w:hAnsi="Times New Roman" w:cs="Times New Roman"/>
          <w:color w:val="000000" w:themeColor="text1"/>
          <w:sz w:val="24"/>
          <w:szCs w:val="24"/>
        </w:rPr>
        <w:t>A</w:t>
      </w:r>
      <w:r w:rsidRPr="00875669">
        <w:rPr>
          <w:rFonts w:ascii="Times New Roman" w:eastAsia="Times New Roman" w:hAnsi="Times New Roman" w:cs="Times New Roman"/>
          <w:color w:val="000000" w:themeColor="text1"/>
          <w:sz w:val="24"/>
          <w:szCs w:val="24"/>
        </w:rPr>
        <w:t>ny kind of mandate like this, especially when 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s unfunded</w:t>
      </w:r>
      <w:r w:rsidR="0066328A">
        <w:rPr>
          <w:rFonts w:ascii="Times New Roman" w:eastAsia="Times New Roman" w:hAnsi="Times New Roman" w:cs="Times New Roman"/>
          <w:color w:val="000000" w:themeColor="text1"/>
          <w:sz w:val="24"/>
          <w:szCs w:val="24"/>
        </w:rPr>
        <w:t>, a</w:t>
      </w:r>
      <w:r w:rsidRPr="00875669">
        <w:rPr>
          <w:rFonts w:ascii="Times New Roman" w:eastAsia="Times New Roman" w:hAnsi="Times New Roman" w:cs="Times New Roman"/>
          <w:color w:val="000000" w:themeColor="text1"/>
          <w:sz w:val="24"/>
          <w:szCs w:val="24"/>
        </w:rPr>
        <w:t>nd we have to figure out a solution for the entire campus. 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s tough. 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s tough in a number of ways. We feel that for you. We understand that. We</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re starting to ramp up that communication. We actually just drafted some information to go out of </w:t>
      </w:r>
      <w:r w:rsidR="0066328A">
        <w:rPr>
          <w:rFonts w:ascii="Times New Roman" w:eastAsia="Times New Roman" w:hAnsi="Times New Roman" w:cs="Times New Roman"/>
          <w:color w:val="000000" w:themeColor="text1"/>
          <w:sz w:val="24"/>
          <w:szCs w:val="24"/>
        </w:rPr>
        <w:t>in the</w:t>
      </w:r>
      <w:r w:rsidRPr="00875669">
        <w:rPr>
          <w:rFonts w:ascii="Times New Roman" w:eastAsia="Times New Roman" w:hAnsi="Times New Roman" w:cs="Times New Roman"/>
          <w:color w:val="000000" w:themeColor="text1"/>
          <w:sz w:val="24"/>
          <w:szCs w:val="24"/>
        </w:rPr>
        <w:t xml:space="preserve"> </w:t>
      </w:r>
      <w:r w:rsidR="0085410E">
        <w:rPr>
          <w:rFonts w:ascii="Times New Roman" w:eastAsia="Times New Roman" w:hAnsi="Times New Roman" w:cs="Times New Roman"/>
          <w:color w:val="000000" w:themeColor="text1"/>
          <w:sz w:val="24"/>
          <w:szCs w:val="24"/>
        </w:rPr>
        <w:t>P</w:t>
      </w:r>
      <w:r w:rsidR="0098449B" w:rsidRPr="00875669">
        <w:rPr>
          <w:rFonts w:ascii="Times New Roman" w:eastAsia="Times New Roman" w:hAnsi="Times New Roman" w:cs="Times New Roman"/>
          <w:color w:val="000000" w:themeColor="text1"/>
          <w:sz w:val="24"/>
          <w:szCs w:val="24"/>
        </w:rPr>
        <w:t>rovost</w:t>
      </w:r>
      <w:r w:rsidR="004208D1">
        <w:rPr>
          <w:rFonts w:ascii="Times New Roman" w:eastAsia="Times New Roman" w:hAnsi="Times New Roman" w:cs="Times New Roman"/>
          <w:color w:val="000000" w:themeColor="text1"/>
          <w:sz w:val="24"/>
          <w:szCs w:val="24"/>
        </w:rPr>
        <w:t>’</w:t>
      </w:r>
      <w:r w:rsidR="0098449B" w:rsidRPr="00875669">
        <w:rPr>
          <w:rFonts w:ascii="Times New Roman" w:eastAsia="Times New Roman" w:hAnsi="Times New Roman" w:cs="Times New Roman"/>
          <w:color w:val="000000" w:themeColor="text1"/>
          <w:sz w:val="24"/>
          <w:szCs w:val="24"/>
        </w:rPr>
        <w:t>s</w:t>
      </w:r>
      <w:r w:rsidRPr="00875669">
        <w:rPr>
          <w:rFonts w:ascii="Times New Roman" w:eastAsia="Times New Roman" w:hAnsi="Times New Roman" w:cs="Times New Roman"/>
          <w:color w:val="000000" w:themeColor="text1"/>
          <w:sz w:val="24"/>
          <w:szCs w:val="24"/>
        </w:rPr>
        <w:t xml:space="preserve"> next email to the faculty to provide additional information about the change because it is very much unaware by folks who aren</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t immediately involved.</w:t>
      </w:r>
    </w:p>
    <w:p w14:paraId="790BCAC3"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546E99B1" w14:textId="0B65E6BF"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Peterson</w:t>
      </w:r>
      <w:r w:rsidR="00875669" w:rsidRPr="008756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00875669" w:rsidRPr="00875669">
        <w:rPr>
          <w:rFonts w:ascii="Times New Roman" w:eastAsia="Times New Roman" w:hAnsi="Times New Roman" w:cs="Times New Roman"/>
          <w:color w:val="000000" w:themeColor="text1"/>
          <w:sz w:val="24"/>
          <w:szCs w:val="24"/>
        </w:rPr>
        <w:t>ome of the emails that had come out with the CIPD information on it, they totally ignored it because they didn</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t know what it was. </w:t>
      </w:r>
      <w:r>
        <w:rPr>
          <w:rFonts w:ascii="Times New Roman" w:eastAsia="Times New Roman" w:hAnsi="Times New Roman" w:cs="Times New Roman"/>
          <w:color w:val="000000" w:themeColor="text1"/>
          <w:sz w:val="24"/>
          <w:szCs w:val="24"/>
        </w:rPr>
        <w:t>T</w:t>
      </w:r>
      <w:r w:rsidR="00875669" w:rsidRPr="00875669">
        <w:rPr>
          <w:rFonts w:ascii="Times New Roman" w:eastAsia="Times New Roman" w:hAnsi="Times New Roman" w:cs="Times New Roman"/>
          <w:color w:val="000000" w:themeColor="text1"/>
          <w:sz w:val="24"/>
          <w:szCs w:val="24"/>
        </w:rPr>
        <w:t>hat</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s part of the problem as well. They may see the information, but it has no context for it.</w:t>
      </w:r>
      <w:r>
        <w:rPr>
          <w:rFonts w:ascii="Times New Roman" w:eastAsia="Times New Roman" w:hAnsi="Times New Roman" w:cs="Times New Roman"/>
          <w:color w:val="000000" w:themeColor="text1"/>
          <w:sz w:val="24"/>
          <w:szCs w:val="24"/>
        </w:rPr>
        <w:t xml:space="preserve"> T</w:t>
      </w:r>
      <w:r w:rsidR="00875669" w:rsidRPr="00875669">
        <w:rPr>
          <w:rFonts w:ascii="Times New Roman" w:eastAsia="Times New Roman" w:hAnsi="Times New Roman" w:cs="Times New Roman"/>
          <w:color w:val="000000" w:themeColor="text1"/>
          <w:sz w:val="24"/>
          <w:szCs w:val="24"/>
        </w:rPr>
        <w:t>here needs to be something that broadcasts what it is and why it</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s important.</w:t>
      </w:r>
    </w:p>
    <w:p w14:paraId="320B0912"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6C67D559" w14:textId="631B10BB"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 Bethmann</w:t>
      </w:r>
      <w:r w:rsidR="00875669" w:rsidRPr="00875669">
        <w:rPr>
          <w:rFonts w:ascii="Times New Roman" w:eastAsia="Times New Roman" w:hAnsi="Times New Roman" w:cs="Times New Roman"/>
          <w:color w:val="000000" w:themeColor="text1"/>
          <w:sz w:val="24"/>
          <w:szCs w:val="24"/>
        </w:rPr>
        <w:t>:</w:t>
      </w:r>
      <w:r w:rsidR="0085410E">
        <w:rPr>
          <w:rFonts w:ascii="Times New Roman" w:eastAsia="Times New Roman" w:hAnsi="Times New Roman" w:cs="Times New Roman"/>
          <w:color w:val="000000" w:themeColor="text1"/>
          <w:sz w:val="24"/>
          <w:szCs w:val="24"/>
        </w:rPr>
        <w:t xml:space="preserve"> T</w:t>
      </w:r>
      <w:r w:rsidR="00875669" w:rsidRPr="00875669">
        <w:rPr>
          <w:rFonts w:ascii="Times New Roman" w:eastAsia="Times New Roman" w:hAnsi="Times New Roman" w:cs="Times New Roman"/>
          <w:color w:val="000000" w:themeColor="text1"/>
          <w:sz w:val="24"/>
          <w:szCs w:val="24"/>
        </w:rPr>
        <w:t>hank you. We can add that to our communication plan as we</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re setting it up through the subcommittees.</w:t>
      </w:r>
    </w:p>
    <w:p w14:paraId="5D8A951C"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28874657" w14:textId="5CD0B0C0"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Pettit</w:t>
      </w:r>
      <w:r w:rsidR="00875669" w:rsidRPr="00875669">
        <w:rPr>
          <w:rFonts w:ascii="Times New Roman" w:eastAsia="Times New Roman" w:hAnsi="Times New Roman" w:cs="Times New Roman"/>
          <w:color w:val="000000" w:themeColor="text1"/>
          <w:sz w:val="24"/>
          <w:szCs w:val="24"/>
        </w:rPr>
        <w:t>: Are the training workshop</w:t>
      </w:r>
      <w:r w:rsidR="0085410E">
        <w:rPr>
          <w:rFonts w:ascii="Times New Roman" w:eastAsia="Times New Roman" w:hAnsi="Times New Roman" w:cs="Times New Roman"/>
          <w:color w:val="000000" w:themeColor="text1"/>
          <w:sz w:val="24"/>
          <w:szCs w:val="24"/>
        </w:rPr>
        <w:t>s</w:t>
      </w:r>
      <w:r w:rsidR="00875669" w:rsidRPr="00875669">
        <w:rPr>
          <w:rFonts w:ascii="Times New Roman" w:eastAsia="Times New Roman" w:hAnsi="Times New Roman" w:cs="Times New Roman"/>
          <w:color w:val="000000" w:themeColor="text1"/>
          <w:sz w:val="24"/>
          <w:szCs w:val="24"/>
        </w:rPr>
        <w:t xml:space="preserve"> predominantly for staff or is it also for students?</w:t>
      </w:r>
    </w:p>
    <w:p w14:paraId="68A2320C"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3166EA46" w14:textId="1FB1C892"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 Bethmann</w:t>
      </w:r>
      <w:r w:rsidR="00875669" w:rsidRPr="00875669">
        <w:rPr>
          <w:rFonts w:ascii="Times New Roman" w:eastAsia="Times New Roman" w:hAnsi="Times New Roman" w:cs="Times New Roman"/>
          <w:color w:val="000000" w:themeColor="text1"/>
          <w:sz w:val="24"/>
          <w:szCs w:val="24"/>
        </w:rPr>
        <w:t>: The workshops for like CIPD, if the workshops do, those I believe mostly are faculty, but I do know graduate students are able to attend those. The Canvas course that we have provided and created for training, anybody with an ISU email address can sign up for the course and take it.</w:t>
      </w:r>
    </w:p>
    <w:p w14:paraId="54365931"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44089DDE" w14:textId="238DB7D6"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Pettit</w:t>
      </w:r>
      <w:r w:rsidR="00875669" w:rsidRPr="00875669">
        <w:rPr>
          <w:rFonts w:ascii="Times New Roman" w:eastAsia="Times New Roman" w:hAnsi="Times New Roman" w:cs="Times New Roman"/>
          <w:color w:val="000000" w:themeColor="text1"/>
          <w:sz w:val="24"/>
          <w:szCs w:val="24"/>
        </w:rPr>
        <w:t xml:space="preserve">: OK, thank you. </w:t>
      </w:r>
      <w:r>
        <w:rPr>
          <w:rFonts w:ascii="Times New Roman" w:eastAsia="Times New Roman" w:hAnsi="Times New Roman" w:cs="Times New Roman"/>
          <w:color w:val="000000" w:themeColor="text1"/>
          <w:sz w:val="24"/>
          <w:szCs w:val="24"/>
        </w:rPr>
        <w:t>F</w:t>
      </w:r>
      <w:r w:rsidR="00875669" w:rsidRPr="00875669">
        <w:rPr>
          <w:rFonts w:ascii="Times New Roman" w:eastAsia="Times New Roman" w:hAnsi="Times New Roman" w:cs="Times New Roman"/>
          <w:color w:val="000000" w:themeColor="text1"/>
          <w:sz w:val="24"/>
          <w:szCs w:val="24"/>
        </w:rPr>
        <w:t xml:space="preserve">or the different types of accessibility, if there was a student that that would apply to, is there </w:t>
      </w:r>
      <w:r w:rsidR="0085410E">
        <w:rPr>
          <w:rFonts w:ascii="Times New Roman" w:eastAsia="Times New Roman" w:hAnsi="Times New Roman" w:cs="Times New Roman"/>
          <w:color w:val="000000" w:themeColor="text1"/>
          <w:sz w:val="24"/>
          <w:szCs w:val="24"/>
        </w:rPr>
        <w:t>t</w:t>
      </w:r>
      <w:r w:rsidR="00875669" w:rsidRPr="00875669">
        <w:rPr>
          <w:rFonts w:ascii="Times New Roman" w:eastAsia="Times New Roman" w:hAnsi="Times New Roman" w:cs="Times New Roman"/>
          <w:color w:val="000000" w:themeColor="text1"/>
          <w:sz w:val="24"/>
          <w:szCs w:val="24"/>
        </w:rPr>
        <w:t>raining that can help them know how to navigate that and use that?</w:t>
      </w:r>
    </w:p>
    <w:p w14:paraId="199D2B29"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3D8D91BF" w14:textId="012DC513"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 Bethmann</w:t>
      </w:r>
      <w:r w:rsidR="00875669" w:rsidRPr="00875669">
        <w:rPr>
          <w:rFonts w:ascii="Times New Roman" w:eastAsia="Times New Roman" w:hAnsi="Times New Roman" w:cs="Times New Roman"/>
          <w:color w:val="000000" w:themeColor="text1"/>
          <w:sz w:val="24"/>
          <w:szCs w:val="24"/>
        </w:rPr>
        <w:t>: When you</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re talking about individual students, that</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s usually talking about accommodation. Accessibility is we are starting from the get-go to be inclusive to everybody using the technology. </w:t>
      </w:r>
      <w:r>
        <w:rPr>
          <w:rFonts w:ascii="Times New Roman" w:eastAsia="Times New Roman" w:hAnsi="Times New Roman" w:cs="Times New Roman"/>
          <w:color w:val="000000" w:themeColor="text1"/>
          <w:sz w:val="24"/>
          <w:szCs w:val="24"/>
        </w:rPr>
        <w:t>W</w:t>
      </w:r>
      <w:r w:rsidR="00875669" w:rsidRPr="00875669">
        <w:rPr>
          <w:rFonts w:ascii="Times New Roman" w:eastAsia="Times New Roman" w:hAnsi="Times New Roman" w:cs="Times New Roman"/>
          <w:color w:val="000000" w:themeColor="text1"/>
          <w:sz w:val="24"/>
          <w:szCs w:val="24"/>
        </w:rPr>
        <w:t>e are not looking at an individual student for their needs. We</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re looking at trying to be universally designed so anybody can use it from the start.</w:t>
      </w:r>
    </w:p>
    <w:p w14:paraId="7B1D1BA8"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26BB02FB" w14:textId="4C2390D5"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Tammie Hapke</w:t>
      </w:r>
      <w:r w:rsidR="00875669" w:rsidRPr="00875669">
        <w:rPr>
          <w:rFonts w:ascii="Times New Roman" w:eastAsia="Times New Roman" w:hAnsi="Times New Roman" w:cs="Times New Roman"/>
          <w:color w:val="000000" w:themeColor="text1"/>
          <w:sz w:val="24"/>
          <w:szCs w:val="24"/>
        </w:rPr>
        <w:t>: The more universally designed the university is, the less accommodations are required</w:t>
      </w:r>
      <w:r>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 and people can naturally support themselves. </w:t>
      </w:r>
      <w:r>
        <w:rPr>
          <w:rFonts w:ascii="Times New Roman" w:eastAsia="Times New Roman" w:hAnsi="Times New Roman" w:cs="Times New Roman"/>
          <w:color w:val="000000" w:themeColor="text1"/>
          <w:sz w:val="24"/>
          <w:szCs w:val="24"/>
        </w:rPr>
        <w:t>T</w:t>
      </w:r>
      <w:r w:rsidR="00875669" w:rsidRPr="00875669">
        <w:rPr>
          <w:rFonts w:ascii="Times New Roman" w:eastAsia="Times New Roman" w:hAnsi="Times New Roman" w:cs="Times New Roman"/>
          <w:color w:val="000000" w:themeColor="text1"/>
          <w:sz w:val="24"/>
          <w:szCs w:val="24"/>
        </w:rPr>
        <w:t>his is a good way to go for overall all students because not all students are identified with a disability because they</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ve been missed or not diagnosed through the K through 12 system. </w:t>
      </w:r>
      <w:r>
        <w:rPr>
          <w:rFonts w:ascii="Times New Roman" w:eastAsia="Times New Roman" w:hAnsi="Times New Roman" w:cs="Times New Roman"/>
          <w:color w:val="000000" w:themeColor="text1"/>
          <w:sz w:val="24"/>
          <w:szCs w:val="24"/>
        </w:rPr>
        <w:t>T</w:t>
      </w:r>
      <w:r w:rsidR="00875669" w:rsidRPr="00875669">
        <w:rPr>
          <w:rFonts w:ascii="Times New Roman" w:eastAsia="Times New Roman" w:hAnsi="Times New Roman" w:cs="Times New Roman"/>
          <w:color w:val="000000" w:themeColor="text1"/>
          <w:sz w:val="24"/>
          <w:szCs w:val="24"/>
        </w:rPr>
        <w:t xml:space="preserve">hose students may struggle to </w:t>
      </w:r>
      <w:r w:rsidR="0098449B" w:rsidRPr="00875669">
        <w:rPr>
          <w:rFonts w:ascii="Times New Roman" w:eastAsia="Times New Roman" w:hAnsi="Times New Roman" w:cs="Times New Roman"/>
          <w:color w:val="000000" w:themeColor="text1"/>
          <w:sz w:val="24"/>
          <w:szCs w:val="24"/>
        </w:rPr>
        <w:t>identify,</w:t>
      </w:r>
      <w:r w:rsidR="00875669" w:rsidRPr="008756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w:t>
      </w:r>
      <w:r w:rsidR="00875669" w:rsidRPr="00875669">
        <w:rPr>
          <w:rFonts w:ascii="Times New Roman" w:eastAsia="Times New Roman" w:hAnsi="Times New Roman" w:cs="Times New Roman"/>
          <w:color w:val="000000" w:themeColor="text1"/>
          <w:sz w:val="24"/>
          <w:szCs w:val="24"/>
        </w:rPr>
        <w:t>nd they</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ll still be able to access the information if we make </w:t>
      </w:r>
      <w:r>
        <w:rPr>
          <w:rFonts w:ascii="Times New Roman" w:eastAsia="Times New Roman" w:hAnsi="Times New Roman" w:cs="Times New Roman"/>
          <w:color w:val="000000" w:themeColor="text1"/>
          <w:sz w:val="24"/>
          <w:szCs w:val="24"/>
        </w:rPr>
        <w:t>it</w:t>
      </w:r>
      <w:r w:rsidR="00875669" w:rsidRPr="00875669">
        <w:rPr>
          <w:rFonts w:ascii="Times New Roman" w:eastAsia="Times New Roman" w:hAnsi="Times New Roman" w:cs="Times New Roman"/>
          <w:color w:val="000000" w:themeColor="text1"/>
          <w:sz w:val="24"/>
          <w:szCs w:val="24"/>
        </w:rPr>
        <w:t xml:space="preserve"> more universal, so that</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s a good thing.</w:t>
      </w:r>
    </w:p>
    <w:p w14:paraId="6F6E0FE7"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6C64FE03" w14:textId="074D8532"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 Bethmann</w:t>
      </w:r>
      <w:r w:rsidR="00875669" w:rsidRPr="00875669">
        <w:rPr>
          <w:rFonts w:ascii="Times New Roman" w:eastAsia="Times New Roman" w:hAnsi="Times New Roman" w:cs="Times New Roman"/>
          <w:color w:val="000000" w:themeColor="text1"/>
          <w:sz w:val="24"/>
          <w:szCs w:val="24"/>
        </w:rPr>
        <w:t xml:space="preserve">: </w:t>
      </w:r>
      <w:r w:rsidR="00D7207F">
        <w:rPr>
          <w:rFonts w:ascii="Times New Roman" w:eastAsia="Times New Roman" w:hAnsi="Times New Roman" w:cs="Times New Roman"/>
          <w:color w:val="000000" w:themeColor="text1"/>
          <w:sz w:val="24"/>
          <w:szCs w:val="24"/>
        </w:rPr>
        <w:t>T</w:t>
      </w:r>
      <w:r w:rsidR="00875669" w:rsidRPr="00875669">
        <w:rPr>
          <w:rFonts w:ascii="Times New Roman" w:eastAsia="Times New Roman" w:hAnsi="Times New Roman" w:cs="Times New Roman"/>
          <w:color w:val="000000" w:themeColor="text1"/>
          <w:sz w:val="24"/>
          <w:szCs w:val="24"/>
        </w:rPr>
        <w:t>he same thing happens also with students where they</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re able to choose when they want to do their work. Student access is open, typical university hours. If they need to do something at 2 a.m. and access the content, they should be able to do that at 2 a.m.</w:t>
      </w:r>
    </w:p>
    <w:p w14:paraId="7971A4E9"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17D0672C" w14:textId="71FE06D4"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Ashley Pritts</w:t>
      </w:r>
      <w:r w:rsidRPr="00875669">
        <w:rPr>
          <w:rFonts w:ascii="Times New Roman" w:eastAsia="Times New Roman" w:hAnsi="Times New Roman" w:cs="Times New Roman"/>
          <w:color w:val="000000" w:themeColor="text1"/>
          <w:sz w:val="24"/>
          <w:szCs w:val="24"/>
        </w:rPr>
        <w:t xml:space="preserve">: </w:t>
      </w:r>
      <w:r w:rsidR="0066328A">
        <w:rPr>
          <w:rFonts w:ascii="Times New Roman" w:eastAsia="Times New Roman" w:hAnsi="Times New Roman" w:cs="Times New Roman"/>
          <w:color w:val="000000" w:themeColor="text1"/>
          <w:sz w:val="24"/>
          <w:szCs w:val="24"/>
        </w:rPr>
        <w:t>W</w:t>
      </w:r>
      <w:r w:rsidRPr="00875669">
        <w:rPr>
          <w:rFonts w:ascii="Times New Roman" w:eastAsia="Times New Roman" w:hAnsi="Times New Roman" w:cs="Times New Roman"/>
          <w:color w:val="000000" w:themeColor="text1"/>
          <w:sz w:val="24"/>
          <w:szCs w:val="24"/>
        </w:rPr>
        <w:t>e understand that there</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s no possible way the entire university is going to be 100% compliant by April 24th, 2026. 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s just not possible </w:t>
      </w:r>
      <w:r w:rsidR="0066328A">
        <w:rPr>
          <w:rFonts w:ascii="Times New Roman" w:eastAsia="Times New Roman" w:hAnsi="Times New Roman" w:cs="Times New Roman"/>
          <w:color w:val="000000" w:themeColor="text1"/>
          <w:sz w:val="24"/>
          <w:szCs w:val="24"/>
        </w:rPr>
        <w:t>n</w:t>
      </w:r>
      <w:r w:rsidRPr="00875669">
        <w:rPr>
          <w:rFonts w:ascii="Times New Roman" w:eastAsia="Times New Roman" w:hAnsi="Times New Roman" w:cs="Times New Roman"/>
          <w:color w:val="000000" w:themeColor="text1"/>
          <w:sz w:val="24"/>
          <w:szCs w:val="24"/>
        </w:rPr>
        <w:t xml:space="preserve">o matter how good of a job we do with marketing, communications, tools, and training. </w:t>
      </w:r>
      <w:r w:rsidR="0066328A">
        <w:rPr>
          <w:rFonts w:ascii="Times New Roman" w:eastAsia="Times New Roman" w:hAnsi="Times New Roman" w:cs="Times New Roman"/>
          <w:color w:val="000000" w:themeColor="text1"/>
          <w:sz w:val="24"/>
          <w:szCs w:val="24"/>
        </w:rPr>
        <w:t>W</w:t>
      </w:r>
      <w:r w:rsidRPr="00875669">
        <w:rPr>
          <w:rFonts w:ascii="Times New Roman" w:eastAsia="Times New Roman" w:hAnsi="Times New Roman" w:cs="Times New Roman"/>
          <w:color w:val="000000" w:themeColor="text1"/>
          <w:sz w:val="24"/>
          <w:szCs w:val="24"/>
        </w:rPr>
        <w:t>e have taken so many steps to get there</w:t>
      </w:r>
      <w:r w:rsidR="0066328A">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 </w:t>
      </w:r>
      <w:r w:rsidR="0066328A">
        <w:rPr>
          <w:rFonts w:ascii="Times New Roman" w:eastAsia="Times New Roman" w:hAnsi="Times New Roman" w:cs="Times New Roman"/>
          <w:color w:val="000000" w:themeColor="text1"/>
          <w:sz w:val="24"/>
          <w:szCs w:val="24"/>
        </w:rPr>
        <w:t>a</w:t>
      </w:r>
      <w:r w:rsidRPr="00875669">
        <w:rPr>
          <w:rFonts w:ascii="Times New Roman" w:eastAsia="Times New Roman" w:hAnsi="Times New Roman" w:cs="Times New Roman"/>
          <w:color w:val="000000" w:themeColor="text1"/>
          <w:sz w:val="24"/>
          <w:szCs w:val="24"/>
        </w:rPr>
        <w:t>nd we</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re trying to get the message out there as much as we can. April is just when the enforcement at the federal level is going to start. </w:t>
      </w:r>
      <w:r w:rsidR="0066328A">
        <w:rPr>
          <w:rFonts w:ascii="Times New Roman" w:eastAsia="Times New Roman" w:hAnsi="Times New Roman" w:cs="Times New Roman"/>
          <w:color w:val="000000" w:themeColor="text1"/>
          <w:sz w:val="24"/>
          <w:szCs w:val="24"/>
        </w:rPr>
        <w:t>A</w:t>
      </w:r>
      <w:r w:rsidRPr="00875669">
        <w:rPr>
          <w:rFonts w:ascii="Times New Roman" w:eastAsia="Times New Roman" w:hAnsi="Times New Roman" w:cs="Times New Roman"/>
          <w:color w:val="000000" w:themeColor="text1"/>
          <w:sz w:val="24"/>
          <w:szCs w:val="24"/>
        </w:rPr>
        <w:t>t that point, if students come up with concerns or complaints that they can</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t access something</w:t>
      </w:r>
      <w:r w:rsidR="0066328A">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 </w:t>
      </w:r>
      <w:r w:rsidR="0066328A">
        <w:rPr>
          <w:rFonts w:ascii="Times New Roman" w:eastAsia="Times New Roman" w:hAnsi="Times New Roman" w:cs="Times New Roman"/>
          <w:color w:val="000000" w:themeColor="text1"/>
          <w:sz w:val="24"/>
          <w:szCs w:val="24"/>
        </w:rPr>
        <w:t>w</w:t>
      </w:r>
      <w:r w:rsidRPr="00875669">
        <w:rPr>
          <w:rFonts w:ascii="Times New Roman" w:eastAsia="Times New Roman" w:hAnsi="Times New Roman" w:cs="Times New Roman"/>
          <w:color w:val="000000" w:themeColor="text1"/>
          <w:sz w:val="24"/>
          <w:szCs w:val="24"/>
        </w:rPr>
        <w:t xml:space="preserve">e have to be able to find a solution within five days or provide them an alternative format without fundamentally altering the program. </w:t>
      </w:r>
      <w:r w:rsidR="0066328A">
        <w:rPr>
          <w:rFonts w:ascii="Times New Roman" w:eastAsia="Times New Roman" w:hAnsi="Times New Roman" w:cs="Times New Roman"/>
          <w:color w:val="000000" w:themeColor="text1"/>
          <w:sz w:val="24"/>
          <w:szCs w:val="24"/>
        </w:rPr>
        <w:t>W</w:t>
      </w:r>
      <w:r w:rsidRPr="00875669">
        <w:rPr>
          <w:rFonts w:ascii="Times New Roman" w:eastAsia="Times New Roman" w:hAnsi="Times New Roman" w:cs="Times New Roman"/>
          <w:color w:val="000000" w:themeColor="text1"/>
          <w:sz w:val="24"/>
          <w:szCs w:val="24"/>
        </w:rPr>
        <w:t>e can</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t expect perfection. It</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 xml:space="preserve">s not possible. We are all human. </w:t>
      </w:r>
      <w:r w:rsidR="0066328A">
        <w:rPr>
          <w:rFonts w:ascii="Times New Roman" w:eastAsia="Times New Roman" w:hAnsi="Times New Roman" w:cs="Times New Roman"/>
          <w:color w:val="000000" w:themeColor="text1"/>
          <w:sz w:val="24"/>
          <w:szCs w:val="24"/>
        </w:rPr>
        <w:t>W</w:t>
      </w:r>
      <w:r w:rsidRPr="00875669">
        <w:rPr>
          <w:rFonts w:ascii="Times New Roman" w:eastAsia="Times New Roman" w:hAnsi="Times New Roman" w:cs="Times New Roman"/>
          <w:color w:val="000000" w:themeColor="text1"/>
          <w:sz w:val="24"/>
          <w:szCs w:val="24"/>
        </w:rPr>
        <w:t>e</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re trying to be as prepared as we can by the spring.</w:t>
      </w:r>
    </w:p>
    <w:p w14:paraId="4547A7A8"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68F7A475" w14:textId="72A7C6B3"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Meyer</w:t>
      </w:r>
      <w:r w:rsidR="00875669" w:rsidRPr="00875669">
        <w:rPr>
          <w:rFonts w:ascii="Times New Roman" w:eastAsia="Times New Roman" w:hAnsi="Times New Roman" w:cs="Times New Roman"/>
          <w:color w:val="000000" w:themeColor="text1"/>
          <w:sz w:val="24"/>
          <w:szCs w:val="24"/>
        </w:rPr>
        <w:t>: I might have heard this incorrectly</w:t>
      </w:r>
      <w:r>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w:t>
      </w:r>
      <w:r w:rsidR="00875669" w:rsidRPr="00875669">
        <w:rPr>
          <w:rFonts w:ascii="Times New Roman" w:eastAsia="Times New Roman" w:hAnsi="Times New Roman" w:cs="Times New Roman"/>
          <w:color w:val="000000" w:themeColor="text1"/>
          <w:sz w:val="24"/>
          <w:szCs w:val="24"/>
        </w:rPr>
        <w:t xml:space="preserve">ut do I hear something about I could plug in my Canvas </w:t>
      </w:r>
      <w:r w:rsidR="0098449B" w:rsidRPr="00875669">
        <w:rPr>
          <w:rFonts w:ascii="Times New Roman" w:eastAsia="Times New Roman" w:hAnsi="Times New Roman" w:cs="Times New Roman"/>
          <w:color w:val="000000" w:themeColor="text1"/>
          <w:sz w:val="24"/>
          <w:szCs w:val="24"/>
        </w:rPr>
        <w:t>course,</w:t>
      </w:r>
      <w:r w:rsidR="00875669" w:rsidRPr="00875669">
        <w:rPr>
          <w:rFonts w:ascii="Times New Roman" w:eastAsia="Times New Roman" w:hAnsi="Times New Roman" w:cs="Times New Roman"/>
          <w:color w:val="000000" w:themeColor="text1"/>
          <w:sz w:val="24"/>
          <w:szCs w:val="24"/>
        </w:rPr>
        <w:t xml:space="preserve"> and it would tell me where the areas are that I need to update</w:t>
      </w:r>
      <w:r>
        <w:rPr>
          <w:rFonts w:ascii="Times New Roman" w:eastAsia="Times New Roman" w:hAnsi="Times New Roman" w:cs="Times New Roman"/>
          <w:color w:val="000000" w:themeColor="text1"/>
          <w:sz w:val="24"/>
          <w:szCs w:val="24"/>
        </w:rPr>
        <w:t>?</w:t>
      </w:r>
    </w:p>
    <w:p w14:paraId="7F6D00D4"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13C5CD8A" w14:textId="256C1BF8"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 Bethmann</w:t>
      </w:r>
      <w:r w:rsidR="00875669" w:rsidRPr="00875669">
        <w:rPr>
          <w:rFonts w:ascii="Times New Roman" w:eastAsia="Times New Roman" w:hAnsi="Times New Roman" w:cs="Times New Roman"/>
          <w:color w:val="000000" w:themeColor="text1"/>
          <w:sz w:val="24"/>
          <w:szCs w:val="24"/>
        </w:rPr>
        <w:t xml:space="preserve">: </w:t>
      </w:r>
      <w:r w:rsidR="00875669" w:rsidRPr="00D7207F">
        <w:rPr>
          <w:rFonts w:ascii="Times New Roman" w:eastAsia="Times New Roman" w:hAnsi="Times New Roman" w:cs="Times New Roman"/>
          <w:color w:val="000000" w:themeColor="text1"/>
          <w:sz w:val="24"/>
          <w:szCs w:val="24"/>
        </w:rPr>
        <w:t xml:space="preserve">There will be if we can get the funding. </w:t>
      </w:r>
      <w:r w:rsidRPr="00D7207F">
        <w:rPr>
          <w:rFonts w:ascii="Times New Roman" w:eastAsia="Times New Roman" w:hAnsi="Times New Roman" w:cs="Times New Roman"/>
          <w:color w:val="000000" w:themeColor="text1"/>
          <w:sz w:val="24"/>
          <w:szCs w:val="24"/>
        </w:rPr>
        <w:t>That is the hope</w:t>
      </w:r>
      <w:r w:rsidR="00875669" w:rsidRPr="00D7207F">
        <w:rPr>
          <w:rFonts w:ascii="Times New Roman" w:eastAsia="Times New Roman" w:hAnsi="Times New Roman" w:cs="Times New Roman"/>
          <w:color w:val="000000" w:themeColor="text1"/>
          <w:sz w:val="24"/>
          <w:szCs w:val="24"/>
        </w:rPr>
        <w:t>. We have vetted through. We know it</w:t>
      </w:r>
      <w:r w:rsidR="004208D1" w:rsidRPr="00D7207F">
        <w:rPr>
          <w:rFonts w:ascii="Times New Roman" w:eastAsia="Times New Roman" w:hAnsi="Times New Roman" w:cs="Times New Roman"/>
          <w:color w:val="000000" w:themeColor="text1"/>
          <w:sz w:val="24"/>
          <w:szCs w:val="24"/>
        </w:rPr>
        <w:t>’</w:t>
      </w:r>
      <w:r w:rsidR="00875669" w:rsidRPr="00D7207F">
        <w:rPr>
          <w:rFonts w:ascii="Times New Roman" w:eastAsia="Times New Roman" w:hAnsi="Times New Roman" w:cs="Times New Roman"/>
          <w:color w:val="000000" w:themeColor="text1"/>
          <w:sz w:val="24"/>
          <w:szCs w:val="24"/>
        </w:rPr>
        <w:t>s accessible to use.</w:t>
      </w:r>
      <w:r w:rsidR="00875669" w:rsidRPr="00875669">
        <w:rPr>
          <w:rFonts w:ascii="Times New Roman" w:eastAsia="Times New Roman" w:hAnsi="Times New Roman" w:cs="Times New Roman"/>
          <w:color w:val="000000" w:themeColor="text1"/>
          <w:sz w:val="24"/>
          <w:szCs w:val="24"/>
        </w:rPr>
        <w:t xml:space="preserve"> We just made our recommendations on what we are suggesting to be added to Canvas. We haven</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t found the funds yet to purchase it.</w:t>
      </w:r>
    </w:p>
    <w:p w14:paraId="266AD8D0"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6C0C6772" w14:textId="1DC6F25C"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Ashley Pritts</w:t>
      </w:r>
      <w:r w:rsidRPr="00875669">
        <w:rPr>
          <w:rFonts w:ascii="Times New Roman" w:eastAsia="Times New Roman" w:hAnsi="Times New Roman" w:cs="Times New Roman"/>
          <w:color w:val="000000" w:themeColor="text1"/>
          <w:sz w:val="24"/>
          <w:szCs w:val="24"/>
        </w:rPr>
        <w:t xml:space="preserve">: This is big business right now because it is a federal mandate and so many companies are seeing an opening for providing those tools and resources. </w:t>
      </w:r>
      <w:r w:rsidR="0066328A">
        <w:rPr>
          <w:rFonts w:ascii="Times New Roman" w:eastAsia="Times New Roman" w:hAnsi="Times New Roman" w:cs="Times New Roman"/>
          <w:color w:val="000000" w:themeColor="text1"/>
          <w:sz w:val="24"/>
          <w:szCs w:val="24"/>
        </w:rPr>
        <w:t>T</w:t>
      </w:r>
      <w:r w:rsidRPr="00875669">
        <w:rPr>
          <w:rFonts w:ascii="Times New Roman" w:eastAsia="Times New Roman" w:hAnsi="Times New Roman" w:cs="Times New Roman"/>
          <w:color w:val="000000" w:themeColor="text1"/>
          <w:sz w:val="24"/>
          <w:szCs w:val="24"/>
        </w:rPr>
        <w:t xml:space="preserve">he contract costs are shooting through the roof. </w:t>
      </w:r>
      <w:r w:rsidR="0066328A">
        <w:rPr>
          <w:rFonts w:ascii="Times New Roman" w:eastAsia="Times New Roman" w:hAnsi="Times New Roman" w:cs="Times New Roman"/>
          <w:color w:val="000000" w:themeColor="text1"/>
          <w:sz w:val="24"/>
          <w:szCs w:val="24"/>
        </w:rPr>
        <w:t>T</w:t>
      </w:r>
      <w:r w:rsidRPr="00875669">
        <w:rPr>
          <w:rFonts w:ascii="Times New Roman" w:eastAsia="Times New Roman" w:hAnsi="Times New Roman" w:cs="Times New Roman"/>
          <w:color w:val="000000" w:themeColor="text1"/>
          <w:sz w:val="24"/>
          <w:szCs w:val="24"/>
        </w:rPr>
        <w:t xml:space="preserve">he technology subcommittee did a great job of looking at different options at various price points to try to determine, you know, and we did a lot of checking in with </w:t>
      </w:r>
      <w:r w:rsidRPr="00D7207F">
        <w:rPr>
          <w:rFonts w:ascii="Times New Roman" w:eastAsia="Times New Roman" w:hAnsi="Times New Roman" w:cs="Times New Roman"/>
          <w:color w:val="000000" w:themeColor="text1"/>
          <w:sz w:val="24"/>
          <w:szCs w:val="24"/>
        </w:rPr>
        <w:t>outside firms</w:t>
      </w:r>
      <w:r w:rsidR="00734E59" w:rsidRPr="00D7207F">
        <w:rPr>
          <w:rFonts w:ascii="Times New Roman" w:eastAsia="Times New Roman" w:hAnsi="Times New Roman" w:cs="Times New Roman"/>
          <w:color w:val="000000" w:themeColor="text1"/>
          <w:sz w:val="24"/>
          <w:szCs w:val="24"/>
        </w:rPr>
        <w:t>,</w:t>
      </w:r>
      <w:r w:rsidRPr="00D7207F">
        <w:rPr>
          <w:rFonts w:ascii="Times New Roman" w:eastAsia="Times New Roman" w:hAnsi="Times New Roman" w:cs="Times New Roman"/>
          <w:color w:val="000000" w:themeColor="text1"/>
          <w:sz w:val="24"/>
          <w:szCs w:val="24"/>
        </w:rPr>
        <w:t xml:space="preserve"> too. What do we really need? We don</w:t>
      </w:r>
      <w:r w:rsidR="004208D1" w:rsidRPr="00D7207F">
        <w:rPr>
          <w:rFonts w:ascii="Times New Roman" w:eastAsia="Times New Roman" w:hAnsi="Times New Roman" w:cs="Times New Roman"/>
          <w:color w:val="000000" w:themeColor="text1"/>
          <w:sz w:val="24"/>
          <w:szCs w:val="24"/>
        </w:rPr>
        <w:t>’</w:t>
      </w:r>
      <w:r w:rsidRPr="00D7207F">
        <w:rPr>
          <w:rFonts w:ascii="Times New Roman" w:eastAsia="Times New Roman" w:hAnsi="Times New Roman" w:cs="Times New Roman"/>
          <w:color w:val="000000" w:themeColor="text1"/>
          <w:sz w:val="24"/>
          <w:szCs w:val="24"/>
        </w:rPr>
        <w:t>t need to sign up for something that</w:t>
      </w:r>
      <w:r w:rsidR="004208D1" w:rsidRPr="00D7207F">
        <w:rPr>
          <w:rFonts w:ascii="Times New Roman" w:eastAsia="Times New Roman" w:hAnsi="Times New Roman" w:cs="Times New Roman"/>
          <w:color w:val="000000" w:themeColor="text1"/>
          <w:sz w:val="24"/>
          <w:szCs w:val="24"/>
        </w:rPr>
        <w:t>’</w:t>
      </w:r>
      <w:r w:rsidRPr="00D7207F">
        <w:rPr>
          <w:rFonts w:ascii="Times New Roman" w:eastAsia="Times New Roman" w:hAnsi="Times New Roman" w:cs="Times New Roman"/>
          <w:color w:val="000000" w:themeColor="text1"/>
          <w:sz w:val="24"/>
          <w:szCs w:val="24"/>
        </w:rPr>
        <w:t xml:space="preserve">s way above and beyond and making all these promises but comes with that high dollar </w:t>
      </w:r>
      <w:r w:rsidR="0066328A" w:rsidRPr="00D7207F">
        <w:rPr>
          <w:rFonts w:ascii="Times New Roman" w:eastAsia="Times New Roman" w:hAnsi="Times New Roman" w:cs="Times New Roman"/>
          <w:color w:val="000000" w:themeColor="text1"/>
          <w:sz w:val="24"/>
          <w:szCs w:val="24"/>
        </w:rPr>
        <w:t>amount</w:t>
      </w:r>
      <w:r w:rsidRPr="00D7207F">
        <w:rPr>
          <w:rFonts w:ascii="Times New Roman" w:eastAsia="Times New Roman" w:hAnsi="Times New Roman" w:cs="Times New Roman"/>
          <w:color w:val="000000" w:themeColor="text1"/>
          <w:sz w:val="24"/>
          <w:szCs w:val="24"/>
        </w:rPr>
        <w:t xml:space="preserve">. </w:t>
      </w:r>
      <w:r w:rsidR="0066328A" w:rsidRPr="00D7207F">
        <w:rPr>
          <w:rFonts w:ascii="Times New Roman" w:eastAsia="Times New Roman" w:hAnsi="Times New Roman" w:cs="Times New Roman"/>
          <w:color w:val="000000" w:themeColor="text1"/>
          <w:sz w:val="24"/>
          <w:szCs w:val="24"/>
        </w:rPr>
        <w:t>I</w:t>
      </w:r>
      <w:r w:rsidRPr="00D7207F">
        <w:rPr>
          <w:rFonts w:ascii="Times New Roman" w:eastAsia="Times New Roman" w:hAnsi="Times New Roman" w:cs="Times New Roman"/>
          <w:color w:val="000000" w:themeColor="text1"/>
          <w:sz w:val="24"/>
          <w:szCs w:val="24"/>
        </w:rPr>
        <w:t>t</w:t>
      </w:r>
      <w:r w:rsidR="004208D1" w:rsidRPr="00D7207F">
        <w:rPr>
          <w:rFonts w:ascii="Times New Roman" w:eastAsia="Times New Roman" w:hAnsi="Times New Roman" w:cs="Times New Roman"/>
          <w:color w:val="000000" w:themeColor="text1"/>
          <w:sz w:val="24"/>
          <w:szCs w:val="24"/>
        </w:rPr>
        <w:t>’</w:t>
      </w:r>
      <w:r w:rsidRPr="00D7207F">
        <w:rPr>
          <w:rFonts w:ascii="Times New Roman" w:eastAsia="Times New Roman" w:hAnsi="Times New Roman" w:cs="Times New Roman"/>
          <w:color w:val="000000" w:themeColor="text1"/>
          <w:sz w:val="24"/>
          <w:szCs w:val="24"/>
        </w:rPr>
        <w:t xml:space="preserve">s called </w:t>
      </w:r>
      <w:r w:rsidR="0066328A" w:rsidRPr="00D7207F">
        <w:rPr>
          <w:rFonts w:ascii="Times New Roman" w:eastAsia="Times New Roman" w:hAnsi="Times New Roman" w:cs="Times New Roman"/>
          <w:color w:val="000000" w:themeColor="text1"/>
          <w:sz w:val="24"/>
          <w:szCs w:val="24"/>
        </w:rPr>
        <w:t>“</w:t>
      </w:r>
      <w:r w:rsidRPr="00D7207F">
        <w:rPr>
          <w:rFonts w:ascii="Times New Roman" w:eastAsia="Times New Roman" w:hAnsi="Times New Roman" w:cs="Times New Roman"/>
          <w:color w:val="000000" w:themeColor="text1"/>
          <w:sz w:val="24"/>
          <w:szCs w:val="24"/>
        </w:rPr>
        <w:t>you do it advantage.</w:t>
      </w:r>
      <w:r w:rsidR="0066328A" w:rsidRPr="00D7207F">
        <w:rPr>
          <w:rFonts w:ascii="Times New Roman" w:eastAsia="Times New Roman" w:hAnsi="Times New Roman" w:cs="Times New Roman"/>
          <w:color w:val="000000" w:themeColor="text1"/>
          <w:sz w:val="24"/>
          <w:szCs w:val="24"/>
        </w:rPr>
        <w:t>”</w:t>
      </w:r>
      <w:r w:rsidRPr="00D7207F">
        <w:rPr>
          <w:rFonts w:ascii="Times New Roman" w:eastAsia="Times New Roman" w:hAnsi="Times New Roman" w:cs="Times New Roman"/>
          <w:color w:val="000000" w:themeColor="text1"/>
          <w:sz w:val="24"/>
          <w:szCs w:val="24"/>
        </w:rPr>
        <w:t xml:space="preserve"> It actually is a plug into the software CIPD already uses for campus courses. </w:t>
      </w:r>
      <w:r w:rsidR="0066328A" w:rsidRPr="00D7207F">
        <w:rPr>
          <w:rFonts w:ascii="Times New Roman" w:eastAsia="Times New Roman" w:hAnsi="Times New Roman" w:cs="Times New Roman"/>
          <w:color w:val="000000" w:themeColor="text1"/>
          <w:sz w:val="24"/>
          <w:szCs w:val="24"/>
        </w:rPr>
        <w:t>T</w:t>
      </w:r>
      <w:r w:rsidRPr="00D7207F">
        <w:rPr>
          <w:rFonts w:ascii="Times New Roman" w:eastAsia="Times New Roman" w:hAnsi="Times New Roman" w:cs="Times New Roman"/>
          <w:color w:val="000000" w:themeColor="text1"/>
          <w:sz w:val="24"/>
          <w:szCs w:val="24"/>
        </w:rPr>
        <w:t>hat is a smaller price point, and it works with a software that you</w:t>
      </w:r>
      <w:r w:rsidR="004208D1" w:rsidRPr="00D7207F">
        <w:rPr>
          <w:rFonts w:ascii="Times New Roman" w:eastAsia="Times New Roman" w:hAnsi="Times New Roman" w:cs="Times New Roman"/>
          <w:color w:val="000000" w:themeColor="text1"/>
          <w:sz w:val="24"/>
          <w:szCs w:val="24"/>
        </w:rPr>
        <w:t>’</w:t>
      </w:r>
      <w:r w:rsidRPr="00D7207F">
        <w:rPr>
          <w:rFonts w:ascii="Times New Roman" w:eastAsia="Times New Roman" w:hAnsi="Times New Roman" w:cs="Times New Roman"/>
          <w:color w:val="000000" w:themeColor="text1"/>
          <w:sz w:val="24"/>
          <w:szCs w:val="24"/>
        </w:rPr>
        <w:t>re already familiar with utilizing.</w:t>
      </w:r>
      <w:r w:rsidRPr="00875669">
        <w:rPr>
          <w:rFonts w:ascii="Times New Roman" w:eastAsia="Times New Roman" w:hAnsi="Times New Roman" w:cs="Times New Roman"/>
          <w:color w:val="000000" w:themeColor="text1"/>
          <w:sz w:val="24"/>
          <w:szCs w:val="24"/>
        </w:rPr>
        <w:t xml:space="preserve"> </w:t>
      </w:r>
      <w:r w:rsidR="0066328A">
        <w:rPr>
          <w:rFonts w:ascii="Times New Roman" w:eastAsia="Times New Roman" w:hAnsi="Times New Roman" w:cs="Times New Roman"/>
          <w:color w:val="000000" w:themeColor="text1"/>
          <w:sz w:val="24"/>
          <w:szCs w:val="24"/>
        </w:rPr>
        <w:t>A</w:t>
      </w:r>
      <w:r w:rsidRPr="00875669">
        <w:rPr>
          <w:rFonts w:ascii="Times New Roman" w:eastAsia="Times New Roman" w:hAnsi="Times New Roman" w:cs="Times New Roman"/>
          <w:color w:val="000000" w:themeColor="text1"/>
          <w:sz w:val="24"/>
          <w:szCs w:val="24"/>
        </w:rPr>
        <w:t>s soon as we can find those funds to get routed to CIPD, we can finish the contract process.</w:t>
      </w:r>
      <w:r w:rsidR="0066328A">
        <w:rPr>
          <w:rFonts w:ascii="Times New Roman" w:eastAsia="Times New Roman" w:hAnsi="Times New Roman" w:cs="Times New Roman"/>
          <w:color w:val="000000" w:themeColor="text1"/>
          <w:sz w:val="24"/>
          <w:szCs w:val="24"/>
        </w:rPr>
        <w:t xml:space="preserve"> W</w:t>
      </w:r>
      <w:r w:rsidRPr="00875669">
        <w:rPr>
          <w:rFonts w:ascii="Times New Roman" w:eastAsia="Times New Roman" w:hAnsi="Times New Roman" w:cs="Times New Roman"/>
          <w:color w:val="000000" w:themeColor="text1"/>
          <w:sz w:val="24"/>
          <w:szCs w:val="24"/>
        </w:rPr>
        <w:t>e</w:t>
      </w:r>
      <w:r w:rsidR="004208D1">
        <w:rPr>
          <w:rFonts w:ascii="Times New Roman" w:eastAsia="Times New Roman" w:hAnsi="Times New Roman" w:cs="Times New Roman"/>
          <w:color w:val="000000" w:themeColor="text1"/>
          <w:sz w:val="24"/>
          <w:szCs w:val="24"/>
        </w:rPr>
        <w:t>’</w:t>
      </w:r>
      <w:r w:rsidRPr="00875669">
        <w:rPr>
          <w:rFonts w:ascii="Times New Roman" w:eastAsia="Times New Roman" w:hAnsi="Times New Roman" w:cs="Times New Roman"/>
          <w:color w:val="000000" w:themeColor="text1"/>
          <w:sz w:val="24"/>
          <w:szCs w:val="24"/>
        </w:rPr>
        <w:t>re trying there.</w:t>
      </w:r>
    </w:p>
    <w:p w14:paraId="1A4C335D" w14:textId="77777777" w:rsidR="0066328A"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4079DBDB" w14:textId="48EDBAE2"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Meyer</w:t>
      </w:r>
      <w:r w:rsidR="00875669" w:rsidRPr="00875669">
        <w:rPr>
          <w:rFonts w:ascii="Times New Roman" w:eastAsia="Times New Roman" w:hAnsi="Times New Roman" w:cs="Times New Roman"/>
          <w:color w:val="000000" w:themeColor="text1"/>
          <w:sz w:val="24"/>
          <w:szCs w:val="24"/>
        </w:rPr>
        <w:t>: I know with the YouTube videos that</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s something I need to go back through my Canvas courses and make sure that they</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re all compliant. I imagine there may be other issues, PDFs that are uploaded, PowerPoints, et cetera. I know your offices are busy</w:t>
      </w:r>
      <w:r w:rsidR="00C77D17">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but is there</w:t>
      </w:r>
      <w:r w:rsidR="00875669" w:rsidRPr="00875669">
        <w:rPr>
          <w:rFonts w:ascii="Times New Roman" w:eastAsia="Times New Roman" w:hAnsi="Times New Roman" w:cs="Times New Roman"/>
          <w:color w:val="000000" w:themeColor="text1"/>
          <w:sz w:val="24"/>
          <w:szCs w:val="24"/>
        </w:rPr>
        <w:t xml:space="preserve"> any sort of consulting that we can have done where someone can take a quick look at a Canvas course and say, </w:t>
      </w:r>
      <w:r>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hey, these are the things that you need to fix</w:t>
      </w:r>
      <w:r>
        <w:rPr>
          <w:rFonts w:ascii="Times New Roman" w:eastAsia="Times New Roman" w:hAnsi="Times New Roman" w:cs="Times New Roman"/>
          <w:color w:val="000000" w:themeColor="text1"/>
          <w:sz w:val="24"/>
          <w:szCs w:val="24"/>
        </w:rPr>
        <w:t>?”</w:t>
      </w:r>
    </w:p>
    <w:p w14:paraId="1DF43B13"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3D8B0B90" w14:textId="5B6C7AE5" w:rsidR="00875669" w:rsidRPr="00875669" w:rsidRDefault="0066328A"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 Bethmann</w:t>
      </w:r>
      <w:r w:rsidR="00875669" w:rsidRPr="00875669">
        <w:rPr>
          <w:rFonts w:ascii="Times New Roman" w:eastAsia="Times New Roman" w:hAnsi="Times New Roman" w:cs="Times New Roman"/>
          <w:color w:val="000000" w:themeColor="text1"/>
          <w:sz w:val="24"/>
          <w:szCs w:val="24"/>
        </w:rPr>
        <w:t xml:space="preserve">: I know that CIPD has set up a consulting </w:t>
      </w:r>
      <w:r w:rsidR="00134CB6" w:rsidRPr="00134CB6">
        <w:rPr>
          <w:rFonts w:ascii="Times New Roman" w:eastAsia="Times New Roman" w:hAnsi="Times New Roman" w:cs="Times New Roman"/>
          <w:color w:val="000000" w:themeColor="text1"/>
          <w:sz w:val="24"/>
          <w:szCs w:val="24"/>
        </w:rPr>
        <w:t xml:space="preserve">specifically </w:t>
      </w:r>
      <w:r w:rsidR="00875669" w:rsidRPr="00134CB6">
        <w:rPr>
          <w:rFonts w:ascii="Times New Roman" w:eastAsia="Times New Roman" w:hAnsi="Times New Roman" w:cs="Times New Roman"/>
          <w:color w:val="000000" w:themeColor="text1"/>
          <w:sz w:val="24"/>
          <w:szCs w:val="24"/>
        </w:rPr>
        <w:t>for faculty. I tend to come</w:t>
      </w:r>
      <w:r w:rsidR="00875669" w:rsidRPr="00875669">
        <w:rPr>
          <w:rFonts w:ascii="Times New Roman" w:eastAsia="Times New Roman" w:hAnsi="Times New Roman" w:cs="Times New Roman"/>
          <w:color w:val="000000" w:themeColor="text1"/>
          <w:sz w:val="24"/>
          <w:szCs w:val="24"/>
        </w:rPr>
        <w:t xml:space="preserve"> from the technical side, so I</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ll look at other types of software I have been known to talk to </w:t>
      </w:r>
      <w:r w:rsidR="00875669" w:rsidRPr="00875669">
        <w:rPr>
          <w:rFonts w:ascii="Times New Roman" w:eastAsia="Times New Roman" w:hAnsi="Times New Roman" w:cs="Times New Roman"/>
          <w:color w:val="000000" w:themeColor="text1"/>
          <w:sz w:val="24"/>
          <w:szCs w:val="24"/>
        </w:rPr>
        <w:lastRenderedPageBreak/>
        <w:t>faculty, but it</w:t>
      </w:r>
      <w:r w:rsidR="004208D1">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s CIPD </w:t>
      </w:r>
      <w:r w:rsidR="00072B7C">
        <w:rPr>
          <w:rFonts w:ascii="Times New Roman" w:eastAsia="Times New Roman" w:hAnsi="Times New Roman" w:cs="Times New Roman"/>
          <w:color w:val="000000" w:themeColor="text1"/>
          <w:sz w:val="24"/>
          <w:szCs w:val="24"/>
        </w:rPr>
        <w:t>as your</w:t>
      </w:r>
      <w:r w:rsidR="00875669" w:rsidRPr="00875669">
        <w:rPr>
          <w:rFonts w:ascii="Times New Roman" w:eastAsia="Times New Roman" w:hAnsi="Times New Roman" w:cs="Times New Roman"/>
          <w:color w:val="000000" w:themeColor="text1"/>
          <w:sz w:val="24"/>
          <w:szCs w:val="24"/>
        </w:rPr>
        <w:t xml:space="preserve"> first go to for that because they are able to set up the consulting for that.</w:t>
      </w:r>
    </w:p>
    <w:p w14:paraId="1A476DFA" w14:textId="77777777" w:rsidR="00875669" w:rsidRPr="00875669" w:rsidRDefault="00875669" w:rsidP="00875669">
      <w:pPr>
        <w:tabs>
          <w:tab w:val="left" w:pos="1080"/>
        </w:tabs>
        <w:spacing w:after="0" w:line="240" w:lineRule="auto"/>
        <w:rPr>
          <w:rFonts w:ascii="Times New Roman" w:eastAsia="Times New Roman" w:hAnsi="Times New Roman" w:cs="Times New Roman"/>
          <w:color w:val="000000" w:themeColor="text1"/>
          <w:sz w:val="24"/>
          <w:szCs w:val="24"/>
        </w:rPr>
      </w:pPr>
    </w:p>
    <w:p w14:paraId="42E2E3FF" w14:textId="2AFD28A3" w:rsidR="00875669" w:rsidRDefault="00072B7C" w:rsidP="00875669">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w:t>
      </w:r>
      <w:r w:rsidR="00875669" w:rsidRPr="00875669">
        <w:rPr>
          <w:rFonts w:ascii="Times New Roman" w:eastAsia="Times New Roman" w:hAnsi="Times New Roman" w:cs="Times New Roman"/>
          <w:color w:val="000000" w:themeColor="text1"/>
          <w:sz w:val="24"/>
          <w:szCs w:val="24"/>
        </w:rPr>
        <w:t xml:space="preserve">: I </w:t>
      </w:r>
      <w:r>
        <w:rPr>
          <w:rFonts w:ascii="Times New Roman" w:eastAsia="Times New Roman" w:hAnsi="Times New Roman" w:cs="Times New Roman"/>
          <w:color w:val="000000" w:themeColor="text1"/>
          <w:sz w:val="24"/>
          <w:szCs w:val="24"/>
        </w:rPr>
        <w:t xml:space="preserve">want to </w:t>
      </w:r>
      <w:r w:rsidR="00875669" w:rsidRPr="00875669">
        <w:rPr>
          <w:rFonts w:ascii="Times New Roman" w:eastAsia="Times New Roman" w:hAnsi="Times New Roman" w:cs="Times New Roman"/>
          <w:color w:val="000000" w:themeColor="text1"/>
          <w:sz w:val="24"/>
          <w:szCs w:val="24"/>
        </w:rPr>
        <w:t>th</w:t>
      </w:r>
      <w:r>
        <w:rPr>
          <w:rFonts w:ascii="Times New Roman" w:eastAsia="Times New Roman" w:hAnsi="Times New Roman" w:cs="Times New Roman"/>
          <w:color w:val="000000" w:themeColor="text1"/>
          <w:sz w:val="24"/>
          <w:szCs w:val="24"/>
        </w:rPr>
        <w:t>a</w:t>
      </w:r>
      <w:r w:rsidR="00875669" w:rsidRPr="00875669">
        <w:rPr>
          <w:rFonts w:ascii="Times New Roman" w:eastAsia="Times New Roman" w:hAnsi="Times New Roman" w:cs="Times New Roman"/>
          <w:color w:val="000000" w:themeColor="text1"/>
          <w:sz w:val="24"/>
          <w:szCs w:val="24"/>
        </w:rPr>
        <w:t xml:space="preserve">nk Ashley, </w:t>
      </w:r>
      <w:r w:rsidR="004208D1" w:rsidRPr="00875669">
        <w:rPr>
          <w:rFonts w:ascii="Times New Roman" w:eastAsia="Times New Roman" w:hAnsi="Times New Roman" w:cs="Times New Roman"/>
          <w:color w:val="000000" w:themeColor="text1"/>
          <w:sz w:val="24"/>
          <w:szCs w:val="24"/>
        </w:rPr>
        <w:t>Jen,</w:t>
      </w:r>
      <w:r w:rsidR="00875669" w:rsidRPr="00875669">
        <w:rPr>
          <w:rFonts w:ascii="Times New Roman" w:eastAsia="Times New Roman" w:hAnsi="Times New Roman" w:cs="Times New Roman"/>
          <w:color w:val="000000" w:themeColor="text1"/>
          <w:sz w:val="24"/>
          <w:szCs w:val="24"/>
        </w:rPr>
        <w:t xml:space="preserve"> and Tamm</w:t>
      </w:r>
      <w:r>
        <w:rPr>
          <w:rFonts w:ascii="Times New Roman" w:eastAsia="Times New Roman" w:hAnsi="Times New Roman" w:cs="Times New Roman"/>
          <w:color w:val="000000" w:themeColor="text1"/>
          <w:sz w:val="24"/>
          <w:szCs w:val="24"/>
        </w:rPr>
        <w:t>ie</w:t>
      </w:r>
      <w:r w:rsidR="00837ECE">
        <w:rPr>
          <w:rFonts w:ascii="Times New Roman" w:eastAsia="Times New Roman" w:hAnsi="Times New Roman" w:cs="Times New Roman"/>
          <w:color w:val="000000" w:themeColor="text1"/>
          <w:sz w:val="24"/>
          <w:szCs w:val="24"/>
        </w:rPr>
        <w:t>,</w:t>
      </w:r>
      <w:r w:rsidR="00875669" w:rsidRPr="00875669">
        <w:rPr>
          <w:rFonts w:ascii="Times New Roman" w:eastAsia="Times New Roman" w:hAnsi="Times New Roman" w:cs="Times New Roman"/>
          <w:color w:val="000000" w:themeColor="text1"/>
          <w:sz w:val="24"/>
          <w:szCs w:val="24"/>
        </w:rPr>
        <w:t xml:space="preserve"> for your second visit in two years. Thank</w:t>
      </w:r>
      <w:r w:rsidR="00C77D17">
        <w:rPr>
          <w:rFonts w:ascii="Times New Roman" w:eastAsia="Times New Roman" w:hAnsi="Times New Roman" w:cs="Times New Roman"/>
          <w:color w:val="000000" w:themeColor="text1"/>
          <w:sz w:val="24"/>
          <w:szCs w:val="24"/>
        </w:rPr>
        <w:t xml:space="preserve"> you</w:t>
      </w:r>
      <w:r w:rsidR="00875669" w:rsidRPr="00875669">
        <w:rPr>
          <w:rFonts w:ascii="Times New Roman" w:eastAsia="Times New Roman" w:hAnsi="Times New Roman" w:cs="Times New Roman"/>
          <w:color w:val="000000" w:themeColor="text1"/>
          <w:sz w:val="24"/>
          <w:szCs w:val="24"/>
        </w:rPr>
        <w:t xml:space="preserve"> for all your hard work on this. I really appreciate all the coordination </w:t>
      </w:r>
      <w:r w:rsidR="00391CEA">
        <w:rPr>
          <w:rFonts w:ascii="Times New Roman" w:eastAsia="Times New Roman" w:hAnsi="Times New Roman" w:cs="Times New Roman"/>
          <w:color w:val="000000" w:themeColor="text1"/>
          <w:sz w:val="24"/>
          <w:szCs w:val="24"/>
        </w:rPr>
        <w:t>for the work and your update</w:t>
      </w:r>
      <w:r w:rsidR="00875669" w:rsidRPr="00875669">
        <w:rPr>
          <w:rFonts w:ascii="Times New Roman" w:eastAsia="Times New Roman" w:hAnsi="Times New Roman" w:cs="Times New Roman"/>
          <w:color w:val="000000" w:themeColor="text1"/>
          <w:sz w:val="24"/>
          <w:szCs w:val="24"/>
        </w:rPr>
        <w:t xml:space="preserve"> to </w:t>
      </w:r>
      <w:r>
        <w:rPr>
          <w:rFonts w:ascii="Times New Roman" w:eastAsia="Times New Roman" w:hAnsi="Times New Roman" w:cs="Times New Roman"/>
          <w:color w:val="000000" w:themeColor="text1"/>
          <w:sz w:val="24"/>
          <w:szCs w:val="24"/>
        </w:rPr>
        <w:t>Senate</w:t>
      </w:r>
      <w:r w:rsidR="00391CEA">
        <w:rPr>
          <w:rFonts w:ascii="Times New Roman" w:eastAsia="Times New Roman" w:hAnsi="Times New Roman" w:cs="Times New Roman"/>
          <w:color w:val="000000" w:themeColor="text1"/>
          <w:sz w:val="24"/>
          <w:szCs w:val="24"/>
        </w:rPr>
        <w:t>.</w:t>
      </w:r>
    </w:p>
    <w:p w14:paraId="5D06B354" w14:textId="77777777" w:rsidR="00AB470E" w:rsidRDefault="00AB470E" w:rsidP="00AB470E">
      <w:pPr>
        <w:tabs>
          <w:tab w:val="left" w:pos="1080"/>
        </w:tabs>
        <w:spacing w:after="0" w:line="240" w:lineRule="auto"/>
        <w:rPr>
          <w:rFonts w:ascii="Times New Roman" w:eastAsia="Times New Roman" w:hAnsi="Times New Roman" w:cs="Times New Roman"/>
          <w:color w:val="000000" w:themeColor="text1"/>
          <w:sz w:val="24"/>
          <w:szCs w:val="24"/>
        </w:rPr>
      </w:pPr>
    </w:p>
    <w:p w14:paraId="6768B3D0" w14:textId="16629127" w:rsidR="002A1218" w:rsidRDefault="0B15A187" w:rsidP="63153DD2">
      <w:pPr>
        <w:tabs>
          <w:tab w:val="left" w:pos="108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Approval of the Academic Senate minutes of </w:t>
      </w:r>
      <w:hyperlink r:id="rId10">
        <w:r w:rsidRPr="63153DD2">
          <w:rPr>
            <w:rStyle w:val="Hyperlink"/>
            <w:rFonts w:ascii="Times New Roman" w:eastAsia="Times New Roman" w:hAnsi="Times New Roman" w:cs="Times New Roman"/>
            <w:b/>
            <w:bCs/>
            <w:i/>
            <w:iCs/>
            <w:sz w:val="24"/>
            <w:szCs w:val="24"/>
          </w:rPr>
          <w:t>10-22-25</w:t>
        </w:r>
      </w:hyperlink>
    </w:p>
    <w:p w14:paraId="0103C9A4" w14:textId="7478BFAA" w:rsidR="002A1218" w:rsidRDefault="00072B7C" w:rsidP="63153DD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Motion by Senator Figueroa.</w:t>
      </w:r>
    </w:p>
    <w:p w14:paraId="42D3AA80" w14:textId="46610B06" w:rsidR="00072B7C" w:rsidRDefault="00072B7C" w:rsidP="63153DD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Second by Senator Stoner.</w:t>
      </w:r>
    </w:p>
    <w:p w14:paraId="15477B37" w14:textId="4F9DC2B0" w:rsidR="00072B7C" w:rsidRDefault="00072B7C" w:rsidP="63153DD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Unanimous approval.</w:t>
      </w:r>
    </w:p>
    <w:p w14:paraId="02625D34" w14:textId="77777777" w:rsidR="00072B7C" w:rsidRDefault="00072B7C" w:rsidP="63153DD2">
      <w:pPr>
        <w:tabs>
          <w:tab w:val="left" w:pos="1080"/>
        </w:tabs>
        <w:spacing w:after="0" w:line="240" w:lineRule="auto"/>
        <w:rPr>
          <w:rFonts w:ascii="Times New Roman" w:eastAsia="Times New Roman" w:hAnsi="Times New Roman" w:cs="Times New Roman"/>
          <w:color w:val="000000" w:themeColor="text1"/>
          <w:sz w:val="24"/>
          <w:szCs w:val="24"/>
        </w:rPr>
      </w:pPr>
    </w:p>
    <w:p w14:paraId="08DF3C55" w14:textId="42B91BB2" w:rsidR="002A1218" w:rsidRDefault="0B15A187" w:rsidP="63153DD2">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Chairperson</w:t>
      </w:r>
      <w:r w:rsidR="004208D1">
        <w:rPr>
          <w:rFonts w:ascii="Times New Roman" w:eastAsia="Times New Roman" w:hAnsi="Times New Roman" w:cs="Times New Roman"/>
          <w:b/>
          <w:bCs/>
          <w:i/>
          <w:iCs/>
          <w:color w:val="000000" w:themeColor="text1"/>
          <w:sz w:val="24"/>
          <w:szCs w:val="24"/>
        </w:rPr>
        <w:t>’</w:t>
      </w:r>
      <w:r w:rsidRPr="63153DD2">
        <w:rPr>
          <w:rFonts w:ascii="Times New Roman" w:eastAsia="Times New Roman" w:hAnsi="Times New Roman" w:cs="Times New Roman"/>
          <w:b/>
          <w:bCs/>
          <w:i/>
          <w:iCs/>
          <w:color w:val="000000" w:themeColor="text1"/>
          <w:sz w:val="24"/>
          <w:szCs w:val="24"/>
        </w:rPr>
        <w:t>s Remarks</w:t>
      </w:r>
    </w:p>
    <w:p w14:paraId="7A15A00D" w14:textId="07F2A40C" w:rsidR="006E76AA"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w:t>
      </w:r>
      <w:r w:rsidRPr="006E76A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Pr="006E76AA">
        <w:rPr>
          <w:rFonts w:ascii="Times New Roman" w:eastAsia="Times New Roman" w:hAnsi="Times New Roman" w:cs="Times New Roman"/>
          <w:color w:val="000000" w:themeColor="text1"/>
          <w:sz w:val="24"/>
          <w:szCs w:val="24"/>
        </w:rPr>
        <w:t xml:space="preserve">hanks again </w:t>
      </w:r>
      <w:r w:rsidR="00391CEA">
        <w:rPr>
          <w:rFonts w:ascii="Times New Roman" w:eastAsia="Times New Roman" w:hAnsi="Times New Roman" w:cs="Times New Roman"/>
          <w:color w:val="000000" w:themeColor="text1"/>
          <w:sz w:val="24"/>
          <w:szCs w:val="24"/>
        </w:rPr>
        <w:t>to our presenters</w:t>
      </w:r>
      <w:r w:rsidRPr="006E76A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It</w:t>
      </w:r>
      <w:r w:rsidRPr="006E76AA">
        <w:rPr>
          <w:rFonts w:ascii="Times New Roman" w:eastAsia="Times New Roman" w:hAnsi="Times New Roman" w:cs="Times New Roman"/>
          <w:color w:val="000000" w:themeColor="text1"/>
          <w:sz w:val="24"/>
          <w:szCs w:val="24"/>
        </w:rPr>
        <w:t xml:space="preserve"> looks like there</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s a lot that has happened in </w:t>
      </w:r>
      <w:r w:rsidR="00C77D17">
        <w:rPr>
          <w:rFonts w:ascii="Times New Roman" w:eastAsia="Times New Roman" w:hAnsi="Times New Roman" w:cs="Times New Roman"/>
          <w:color w:val="000000" w:themeColor="text1"/>
          <w:sz w:val="24"/>
          <w:szCs w:val="24"/>
        </w:rPr>
        <w:t>the</w:t>
      </w:r>
      <w:r w:rsidRPr="006E76AA">
        <w:rPr>
          <w:rFonts w:ascii="Times New Roman" w:eastAsia="Times New Roman" w:hAnsi="Times New Roman" w:cs="Times New Roman"/>
          <w:color w:val="000000" w:themeColor="text1"/>
          <w:sz w:val="24"/>
          <w:szCs w:val="24"/>
        </w:rPr>
        <w:t xml:space="preserve"> year from when they were last here. </w:t>
      </w:r>
    </w:p>
    <w:p w14:paraId="5699E2D1" w14:textId="77777777" w:rsidR="006E76AA"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2E13210F" w14:textId="1B1B527E" w:rsidR="006E76AA"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r w:rsidRPr="006E76AA">
        <w:rPr>
          <w:rFonts w:ascii="Times New Roman" w:eastAsia="Times New Roman" w:hAnsi="Times New Roman" w:cs="Times New Roman"/>
          <w:color w:val="000000" w:themeColor="text1"/>
          <w:sz w:val="24"/>
          <w:szCs w:val="24"/>
        </w:rPr>
        <w:t>We are now in week 12 of the semester</w:t>
      </w:r>
      <w:r w:rsidR="00C77D17">
        <w:rPr>
          <w:rFonts w:ascii="Times New Roman" w:eastAsia="Times New Roman" w:hAnsi="Times New Roman" w:cs="Times New Roman"/>
          <w:color w:val="000000" w:themeColor="text1"/>
          <w:sz w:val="24"/>
          <w:szCs w:val="24"/>
        </w:rPr>
        <w:t>; i</w:t>
      </w:r>
      <w:r w:rsidRPr="006E76AA">
        <w:rPr>
          <w:rFonts w:ascii="Times New Roman" w:eastAsia="Times New Roman" w:hAnsi="Times New Roman" w:cs="Times New Roman"/>
          <w:color w:val="000000" w:themeColor="text1"/>
          <w:sz w:val="24"/>
          <w:szCs w:val="24"/>
        </w:rPr>
        <w:t>t</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s our sixth meeting of eight. Tonight</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we</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ll continue our work reviewing policies and bylaws</w:t>
      </w:r>
      <w:r w:rsidR="00C77D17">
        <w:rPr>
          <w:rFonts w:ascii="Times New Roman" w:eastAsia="Times New Roman" w:hAnsi="Times New Roman" w:cs="Times New Roman"/>
          <w:color w:val="000000" w:themeColor="text1"/>
          <w:sz w:val="24"/>
          <w:szCs w:val="24"/>
        </w:rPr>
        <w:t>, a</w:t>
      </w:r>
      <w:r w:rsidRPr="006E76AA">
        <w:rPr>
          <w:rFonts w:ascii="Times New Roman" w:eastAsia="Times New Roman" w:hAnsi="Times New Roman" w:cs="Times New Roman"/>
          <w:color w:val="000000" w:themeColor="text1"/>
          <w:sz w:val="24"/>
          <w:szCs w:val="24"/>
        </w:rPr>
        <w:t xml:space="preserve">nd because this is the </w:t>
      </w:r>
      <w:r>
        <w:rPr>
          <w:rFonts w:ascii="Times New Roman" w:eastAsia="Times New Roman" w:hAnsi="Times New Roman" w:cs="Times New Roman"/>
          <w:color w:val="000000" w:themeColor="text1"/>
          <w:sz w:val="24"/>
          <w:szCs w:val="24"/>
        </w:rPr>
        <w:t>A</w:t>
      </w:r>
      <w:r w:rsidRPr="006E76AA">
        <w:rPr>
          <w:rFonts w:ascii="Times New Roman" w:eastAsia="Times New Roman" w:hAnsi="Times New Roman" w:cs="Times New Roman"/>
          <w:color w:val="000000" w:themeColor="text1"/>
          <w:sz w:val="24"/>
          <w:szCs w:val="24"/>
        </w:rPr>
        <w:t>cademic</w:t>
      </w:r>
      <w:r>
        <w:rPr>
          <w:rFonts w:ascii="Times New Roman" w:eastAsia="Times New Roman" w:hAnsi="Times New Roman" w:cs="Times New Roman"/>
          <w:color w:val="000000" w:themeColor="text1"/>
          <w:sz w:val="24"/>
          <w:szCs w:val="24"/>
        </w:rPr>
        <w:t xml:space="preserve"> S</w:t>
      </w:r>
      <w:r w:rsidRPr="006E76AA">
        <w:rPr>
          <w:rFonts w:ascii="Times New Roman" w:eastAsia="Times New Roman" w:hAnsi="Times New Roman" w:cs="Times New Roman"/>
          <w:color w:val="000000" w:themeColor="text1"/>
          <w:sz w:val="24"/>
          <w:szCs w:val="24"/>
        </w:rPr>
        <w:t>enate, we</w:t>
      </w:r>
      <w:r w:rsidR="00391CEA">
        <w:rPr>
          <w:rFonts w:ascii="Times New Roman" w:eastAsia="Times New Roman" w:hAnsi="Times New Roman" w:cs="Times New Roman"/>
          <w:color w:val="000000" w:themeColor="text1"/>
          <w:sz w:val="24"/>
          <w:szCs w:val="24"/>
        </w:rPr>
        <w:t xml:space="preserve"> are</w:t>
      </w:r>
      <w:r w:rsidRPr="006E76AA">
        <w:rPr>
          <w:rFonts w:ascii="Times New Roman" w:eastAsia="Times New Roman" w:hAnsi="Times New Roman" w:cs="Times New Roman"/>
          <w:color w:val="000000" w:themeColor="text1"/>
          <w:sz w:val="24"/>
          <w:szCs w:val="24"/>
        </w:rPr>
        <w:t xml:space="preserve"> </w:t>
      </w:r>
      <w:r w:rsidR="00C77D17">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the primary governing body that recommends educational policy for the </w:t>
      </w:r>
      <w:r w:rsidR="00C77D17">
        <w:rPr>
          <w:rFonts w:ascii="Times New Roman" w:eastAsia="Times New Roman" w:hAnsi="Times New Roman" w:cs="Times New Roman"/>
          <w:color w:val="000000" w:themeColor="text1"/>
          <w:sz w:val="24"/>
          <w:szCs w:val="24"/>
        </w:rPr>
        <w:t>U</w:t>
      </w:r>
      <w:r w:rsidRPr="006E76AA">
        <w:rPr>
          <w:rFonts w:ascii="Times New Roman" w:eastAsia="Times New Roman" w:hAnsi="Times New Roman" w:cs="Times New Roman"/>
          <w:color w:val="000000" w:themeColor="text1"/>
          <w:sz w:val="24"/>
          <w:szCs w:val="24"/>
        </w:rPr>
        <w:t>niversity and advi</w:t>
      </w:r>
      <w:r>
        <w:rPr>
          <w:rFonts w:ascii="Times New Roman" w:eastAsia="Times New Roman" w:hAnsi="Times New Roman" w:cs="Times New Roman"/>
          <w:color w:val="000000" w:themeColor="text1"/>
          <w:sz w:val="24"/>
          <w:szCs w:val="24"/>
        </w:rPr>
        <w:t>s</w:t>
      </w:r>
      <w:r w:rsidRPr="006E76AA">
        <w:rPr>
          <w:rFonts w:ascii="Times New Roman" w:eastAsia="Times New Roman" w:hAnsi="Times New Roman" w:cs="Times New Roman"/>
          <w:color w:val="000000" w:themeColor="text1"/>
          <w:sz w:val="24"/>
          <w:szCs w:val="24"/>
        </w:rPr>
        <w:t>es the president on its implementation.</w:t>
      </w:r>
      <w:r w:rsidR="00C77D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O</w:t>
      </w:r>
      <w:r w:rsidRPr="006E76AA">
        <w:rPr>
          <w:rFonts w:ascii="Times New Roman" w:eastAsia="Times New Roman" w:hAnsi="Times New Roman" w:cs="Times New Roman"/>
          <w:color w:val="000000" w:themeColor="text1"/>
          <w:sz w:val="24"/>
          <w:szCs w:val="24"/>
        </w:rPr>
        <w:t>ur work, though, extends beyond policies</w:t>
      </w:r>
      <w:r w:rsidR="00C77D17">
        <w:rPr>
          <w:rFonts w:ascii="Times New Roman" w:eastAsia="Times New Roman" w:hAnsi="Times New Roman" w:cs="Times New Roman"/>
          <w:color w:val="000000" w:themeColor="text1"/>
          <w:sz w:val="24"/>
          <w:szCs w:val="24"/>
        </w:rPr>
        <w:t xml:space="preserve"> a</w:t>
      </w:r>
      <w:r w:rsidRPr="006E76AA">
        <w:rPr>
          <w:rFonts w:ascii="Times New Roman" w:eastAsia="Times New Roman" w:hAnsi="Times New Roman" w:cs="Times New Roman"/>
          <w:color w:val="000000" w:themeColor="text1"/>
          <w:sz w:val="24"/>
          <w:szCs w:val="24"/>
        </w:rPr>
        <w:t>nd I</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d like to share a few items</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Pr="006E76AA">
        <w:rPr>
          <w:rFonts w:ascii="Times New Roman" w:eastAsia="Times New Roman" w:hAnsi="Times New Roman" w:cs="Times New Roman"/>
          <w:color w:val="000000" w:themeColor="text1"/>
          <w:sz w:val="24"/>
          <w:szCs w:val="24"/>
        </w:rPr>
        <w:t>his morning</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in my</w:t>
      </w:r>
      <w:r>
        <w:rPr>
          <w:rFonts w:ascii="Times New Roman" w:eastAsia="Times New Roman" w:hAnsi="Times New Roman" w:cs="Times New Roman"/>
          <w:color w:val="000000" w:themeColor="text1"/>
          <w:sz w:val="24"/>
          <w:szCs w:val="24"/>
        </w:rPr>
        <w:t xml:space="preserve"> </w:t>
      </w:r>
      <w:r w:rsidRPr="006E76AA">
        <w:rPr>
          <w:rFonts w:ascii="Times New Roman" w:eastAsia="Times New Roman" w:hAnsi="Times New Roman" w:cs="Times New Roman"/>
          <w:color w:val="000000" w:themeColor="text1"/>
          <w:sz w:val="24"/>
          <w:szCs w:val="24"/>
        </w:rPr>
        <w:t xml:space="preserve">role </w:t>
      </w:r>
      <w:r>
        <w:rPr>
          <w:rFonts w:ascii="Times New Roman" w:eastAsia="Times New Roman" w:hAnsi="Times New Roman" w:cs="Times New Roman"/>
          <w:color w:val="000000" w:themeColor="text1"/>
          <w:sz w:val="24"/>
          <w:szCs w:val="24"/>
        </w:rPr>
        <w:t>a</w:t>
      </w:r>
      <w:r w:rsidRPr="006E76AA">
        <w:rPr>
          <w:rFonts w:ascii="Times New Roman" w:eastAsia="Times New Roman" w:hAnsi="Times New Roman" w:cs="Times New Roman"/>
          <w:color w:val="000000" w:themeColor="text1"/>
          <w:sz w:val="24"/>
          <w:szCs w:val="24"/>
        </w:rPr>
        <w:t>s Academic Senate Chair</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Eric Hodges</w:t>
      </w:r>
      <w:r>
        <w:rPr>
          <w:rFonts w:ascii="Times New Roman" w:eastAsia="Times New Roman" w:hAnsi="Times New Roman" w:cs="Times New Roman"/>
          <w:color w:val="000000" w:themeColor="text1"/>
          <w:sz w:val="24"/>
          <w:szCs w:val="24"/>
        </w:rPr>
        <w:t>,</w:t>
      </w:r>
      <w:r w:rsidR="00391CEA">
        <w:rPr>
          <w:rFonts w:ascii="Times New Roman" w:eastAsia="Times New Roman" w:hAnsi="Times New Roman" w:cs="Times New Roman"/>
          <w:color w:val="000000" w:themeColor="text1"/>
          <w:sz w:val="24"/>
          <w:szCs w:val="24"/>
        </w:rPr>
        <w:t xml:space="preserve"> </w:t>
      </w:r>
      <w:r w:rsidR="00C77D17">
        <w:rPr>
          <w:rFonts w:ascii="Times New Roman" w:eastAsia="Times New Roman" w:hAnsi="Times New Roman" w:cs="Times New Roman"/>
          <w:color w:val="000000" w:themeColor="text1"/>
          <w:sz w:val="24"/>
          <w:szCs w:val="24"/>
        </w:rPr>
        <w:t>t</w:t>
      </w:r>
      <w:r w:rsidR="00391CEA">
        <w:rPr>
          <w:rFonts w:ascii="Times New Roman" w:eastAsia="Times New Roman" w:hAnsi="Times New Roman" w:cs="Times New Roman"/>
          <w:color w:val="000000" w:themeColor="text1"/>
          <w:sz w:val="24"/>
          <w:szCs w:val="24"/>
        </w:rPr>
        <w:t>he University</w:t>
      </w:r>
      <w:r w:rsidR="004208D1">
        <w:rPr>
          <w:rFonts w:ascii="Times New Roman" w:eastAsia="Times New Roman" w:hAnsi="Times New Roman" w:cs="Times New Roman"/>
          <w:color w:val="000000" w:themeColor="text1"/>
          <w:sz w:val="24"/>
          <w:szCs w:val="24"/>
        </w:rPr>
        <w:t>’</w:t>
      </w:r>
      <w:r w:rsidR="00391CEA">
        <w:rPr>
          <w:rFonts w:ascii="Times New Roman" w:eastAsia="Times New Roman" w:hAnsi="Times New Roman" w:cs="Times New Roman"/>
          <w:color w:val="000000" w:themeColor="text1"/>
          <w:sz w:val="24"/>
          <w:szCs w:val="24"/>
        </w:rPr>
        <w:t>s</w:t>
      </w:r>
      <w:r w:rsidRPr="006E76AA">
        <w:rPr>
          <w:rFonts w:ascii="Times New Roman" w:eastAsia="Times New Roman" w:hAnsi="Times New Roman" w:cs="Times New Roman"/>
          <w:color w:val="000000" w:themeColor="text1"/>
          <w:sz w:val="24"/>
          <w:szCs w:val="24"/>
        </w:rPr>
        <w:t xml:space="preserve"> </w:t>
      </w:r>
      <w:r w:rsidR="00391CEA">
        <w:rPr>
          <w:rFonts w:ascii="Times New Roman" w:eastAsia="Times New Roman" w:hAnsi="Times New Roman" w:cs="Times New Roman"/>
          <w:color w:val="000000" w:themeColor="text1"/>
          <w:sz w:val="24"/>
          <w:szCs w:val="24"/>
        </w:rPr>
        <w:t>D</w:t>
      </w:r>
      <w:r w:rsidRPr="006E76AA">
        <w:rPr>
          <w:rFonts w:ascii="Times New Roman" w:eastAsia="Times New Roman" w:hAnsi="Times New Roman" w:cs="Times New Roman"/>
          <w:color w:val="000000" w:themeColor="text1"/>
          <w:sz w:val="24"/>
          <w:szCs w:val="24"/>
        </w:rPr>
        <w:t xml:space="preserve">irector of </w:t>
      </w:r>
      <w:r>
        <w:rPr>
          <w:rFonts w:ascii="Times New Roman" w:eastAsia="Times New Roman" w:hAnsi="Times New Roman" w:cs="Times New Roman"/>
          <w:color w:val="000000" w:themeColor="text1"/>
          <w:sz w:val="24"/>
          <w:szCs w:val="24"/>
        </w:rPr>
        <w:t>E</w:t>
      </w:r>
      <w:r w:rsidRPr="006E76AA">
        <w:rPr>
          <w:rFonts w:ascii="Times New Roman" w:eastAsia="Times New Roman" w:hAnsi="Times New Roman" w:cs="Times New Roman"/>
          <w:color w:val="000000" w:themeColor="text1"/>
          <w:sz w:val="24"/>
          <w:szCs w:val="24"/>
        </w:rPr>
        <w:t xml:space="preserve">mergency </w:t>
      </w:r>
      <w:r>
        <w:rPr>
          <w:rFonts w:ascii="Times New Roman" w:eastAsia="Times New Roman" w:hAnsi="Times New Roman" w:cs="Times New Roman"/>
          <w:color w:val="000000" w:themeColor="text1"/>
          <w:sz w:val="24"/>
          <w:szCs w:val="24"/>
        </w:rPr>
        <w:t>M</w:t>
      </w:r>
      <w:r w:rsidRPr="006E76AA">
        <w:rPr>
          <w:rFonts w:ascii="Times New Roman" w:eastAsia="Times New Roman" w:hAnsi="Times New Roman" w:cs="Times New Roman"/>
          <w:color w:val="000000" w:themeColor="text1"/>
          <w:sz w:val="24"/>
          <w:szCs w:val="24"/>
        </w:rPr>
        <w:t>anagement</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invited me to attend a</w:t>
      </w:r>
      <w:r w:rsidR="00C77D17">
        <w:rPr>
          <w:rFonts w:ascii="Times New Roman" w:eastAsia="Times New Roman" w:hAnsi="Times New Roman" w:cs="Times New Roman"/>
          <w:color w:val="000000" w:themeColor="text1"/>
          <w:sz w:val="24"/>
          <w:szCs w:val="24"/>
        </w:rPr>
        <w:t xml:space="preserve"> </w:t>
      </w:r>
      <w:r w:rsidRPr="006E76AA">
        <w:rPr>
          <w:rFonts w:ascii="Times New Roman" w:eastAsia="Times New Roman" w:hAnsi="Times New Roman" w:cs="Times New Roman"/>
          <w:color w:val="000000" w:themeColor="text1"/>
          <w:sz w:val="24"/>
          <w:szCs w:val="24"/>
        </w:rPr>
        <w:t>public safety strategic planning session on pedestrian vehicular and roadway safety.</w:t>
      </w:r>
      <w:r>
        <w:rPr>
          <w:rFonts w:ascii="Times New Roman" w:eastAsia="Times New Roman" w:hAnsi="Times New Roman" w:cs="Times New Roman"/>
          <w:color w:val="000000" w:themeColor="text1"/>
          <w:sz w:val="24"/>
          <w:szCs w:val="24"/>
        </w:rPr>
        <w:t xml:space="preserve"> T</w:t>
      </w:r>
      <w:r w:rsidRPr="006E76AA">
        <w:rPr>
          <w:rFonts w:ascii="Times New Roman" w:eastAsia="Times New Roman" w:hAnsi="Times New Roman" w:cs="Times New Roman"/>
          <w:color w:val="000000" w:themeColor="text1"/>
          <w:sz w:val="24"/>
          <w:szCs w:val="24"/>
        </w:rPr>
        <w:t>his is related to the Senate</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s work several years ago on dismount zones and specifically </w:t>
      </w:r>
      <w:r>
        <w:rPr>
          <w:rFonts w:ascii="Times New Roman" w:eastAsia="Times New Roman" w:hAnsi="Times New Roman" w:cs="Times New Roman"/>
          <w:color w:val="000000" w:themeColor="text1"/>
          <w:sz w:val="24"/>
          <w:szCs w:val="24"/>
        </w:rPr>
        <w:t>P</w:t>
      </w:r>
      <w:r w:rsidRPr="006E76AA">
        <w:rPr>
          <w:rFonts w:ascii="Times New Roman" w:eastAsia="Times New Roman" w:hAnsi="Times New Roman" w:cs="Times New Roman"/>
          <w:color w:val="000000" w:themeColor="text1"/>
          <w:sz w:val="24"/>
          <w:szCs w:val="24"/>
        </w:rPr>
        <w:t xml:space="preserve">lanning and </w:t>
      </w:r>
      <w:r>
        <w:rPr>
          <w:rFonts w:ascii="Times New Roman" w:eastAsia="Times New Roman" w:hAnsi="Times New Roman" w:cs="Times New Roman"/>
          <w:color w:val="000000" w:themeColor="text1"/>
          <w:sz w:val="24"/>
          <w:szCs w:val="24"/>
        </w:rPr>
        <w:t>F</w:t>
      </w:r>
      <w:r w:rsidRPr="006E76AA">
        <w:rPr>
          <w:rFonts w:ascii="Times New Roman" w:eastAsia="Times New Roman" w:hAnsi="Times New Roman" w:cs="Times New Roman"/>
          <w:color w:val="000000" w:themeColor="text1"/>
          <w:sz w:val="24"/>
          <w:szCs w:val="24"/>
        </w:rPr>
        <w:t xml:space="preserve">inance </w:t>
      </w:r>
      <w:r>
        <w:rPr>
          <w:rFonts w:ascii="Times New Roman" w:eastAsia="Times New Roman" w:hAnsi="Times New Roman" w:cs="Times New Roman"/>
          <w:color w:val="000000" w:themeColor="text1"/>
          <w:sz w:val="24"/>
          <w:szCs w:val="24"/>
        </w:rPr>
        <w:t>C</w:t>
      </w:r>
      <w:r w:rsidRPr="006E76AA">
        <w:rPr>
          <w:rFonts w:ascii="Times New Roman" w:eastAsia="Times New Roman" w:hAnsi="Times New Roman" w:cs="Times New Roman"/>
          <w:color w:val="000000" w:themeColor="text1"/>
          <w:sz w:val="24"/>
          <w:szCs w:val="24"/>
        </w:rPr>
        <w:t>ommittee</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s 202</w:t>
      </w:r>
      <w:r w:rsidR="00C77D17">
        <w:rPr>
          <w:rFonts w:ascii="Times New Roman" w:eastAsia="Times New Roman" w:hAnsi="Times New Roman" w:cs="Times New Roman"/>
          <w:color w:val="000000" w:themeColor="text1"/>
          <w:sz w:val="24"/>
          <w:szCs w:val="24"/>
        </w:rPr>
        <w:t>2</w:t>
      </w:r>
      <w:r w:rsidRPr="006E76AA">
        <w:rPr>
          <w:rFonts w:ascii="Times New Roman" w:eastAsia="Times New Roman" w:hAnsi="Times New Roman" w:cs="Times New Roman"/>
          <w:color w:val="000000" w:themeColor="text1"/>
          <w:sz w:val="24"/>
          <w:szCs w:val="24"/>
        </w:rPr>
        <w:t xml:space="preserve"> Priority Report addressing campus pedestrian and vehicular safety. </w:t>
      </w:r>
      <w:r>
        <w:rPr>
          <w:rFonts w:ascii="Times New Roman" w:eastAsia="Times New Roman" w:hAnsi="Times New Roman" w:cs="Times New Roman"/>
          <w:color w:val="000000" w:themeColor="text1"/>
          <w:sz w:val="24"/>
          <w:szCs w:val="24"/>
        </w:rPr>
        <w:t>T</w:t>
      </w:r>
      <w:r w:rsidRPr="006E76AA">
        <w:rPr>
          <w:rFonts w:ascii="Times New Roman" w:eastAsia="Times New Roman" w:hAnsi="Times New Roman" w:cs="Times New Roman"/>
          <w:color w:val="000000" w:themeColor="text1"/>
          <w:sz w:val="24"/>
          <w:szCs w:val="24"/>
        </w:rPr>
        <w:t xml:space="preserve">his also relates to updates to policy 5.1.8 </w:t>
      </w:r>
      <w:r w:rsidR="00C77D17">
        <w:rPr>
          <w:rFonts w:ascii="Times New Roman" w:eastAsia="Times New Roman" w:hAnsi="Times New Roman" w:cs="Times New Roman"/>
          <w:color w:val="000000" w:themeColor="text1"/>
          <w:sz w:val="24"/>
          <w:szCs w:val="24"/>
        </w:rPr>
        <w:t xml:space="preserve">on </w:t>
      </w:r>
      <w:r>
        <w:rPr>
          <w:rFonts w:ascii="Times New Roman" w:eastAsia="Times New Roman" w:hAnsi="Times New Roman" w:cs="Times New Roman"/>
          <w:color w:val="000000" w:themeColor="text1"/>
          <w:sz w:val="24"/>
          <w:szCs w:val="24"/>
        </w:rPr>
        <w:t>B</w:t>
      </w:r>
      <w:r w:rsidRPr="006E76AA">
        <w:rPr>
          <w:rFonts w:ascii="Times New Roman" w:eastAsia="Times New Roman" w:hAnsi="Times New Roman" w:cs="Times New Roman"/>
          <w:color w:val="000000" w:themeColor="text1"/>
          <w:sz w:val="24"/>
          <w:szCs w:val="24"/>
        </w:rPr>
        <w:t xml:space="preserve">ikes, </w:t>
      </w:r>
      <w:r>
        <w:rPr>
          <w:rFonts w:ascii="Times New Roman" w:eastAsia="Times New Roman" w:hAnsi="Times New Roman" w:cs="Times New Roman"/>
          <w:color w:val="000000" w:themeColor="text1"/>
          <w:sz w:val="24"/>
          <w:szCs w:val="24"/>
        </w:rPr>
        <w:t>S</w:t>
      </w:r>
      <w:r w:rsidRPr="006E76AA">
        <w:rPr>
          <w:rFonts w:ascii="Times New Roman" w:eastAsia="Times New Roman" w:hAnsi="Times New Roman" w:cs="Times New Roman"/>
          <w:color w:val="000000" w:themeColor="text1"/>
          <w:sz w:val="24"/>
          <w:szCs w:val="24"/>
        </w:rPr>
        <w:t xml:space="preserve">kateboards, </w:t>
      </w:r>
      <w:r>
        <w:rPr>
          <w:rFonts w:ascii="Times New Roman" w:eastAsia="Times New Roman" w:hAnsi="Times New Roman" w:cs="Times New Roman"/>
          <w:color w:val="000000" w:themeColor="text1"/>
          <w:sz w:val="24"/>
          <w:szCs w:val="24"/>
        </w:rPr>
        <w:t>S</w:t>
      </w:r>
      <w:r w:rsidRPr="006E76AA">
        <w:rPr>
          <w:rFonts w:ascii="Times New Roman" w:eastAsia="Times New Roman" w:hAnsi="Times New Roman" w:cs="Times New Roman"/>
          <w:color w:val="000000" w:themeColor="text1"/>
          <w:sz w:val="24"/>
          <w:szCs w:val="24"/>
        </w:rPr>
        <w:t xml:space="preserve">cooters, and </w:t>
      </w:r>
      <w:r>
        <w:rPr>
          <w:rFonts w:ascii="Times New Roman" w:eastAsia="Times New Roman" w:hAnsi="Times New Roman" w:cs="Times New Roman"/>
          <w:color w:val="000000" w:themeColor="text1"/>
          <w:sz w:val="24"/>
          <w:szCs w:val="24"/>
        </w:rPr>
        <w:t>O</w:t>
      </w:r>
      <w:r w:rsidRPr="006E76AA">
        <w:rPr>
          <w:rFonts w:ascii="Times New Roman" w:eastAsia="Times New Roman" w:hAnsi="Times New Roman" w:cs="Times New Roman"/>
          <w:color w:val="000000" w:themeColor="text1"/>
          <w:sz w:val="24"/>
          <w:szCs w:val="24"/>
        </w:rPr>
        <w:t xml:space="preserve">ther </w:t>
      </w:r>
      <w:r>
        <w:rPr>
          <w:rFonts w:ascii="Times New Roman" w:eastAsia="Times New Roman" w:hAnsi="Times New Roman" w:cs="Times New Roman"/>
          <w:color w:val="000000" w:themeColor="text1"/>
          <w:sz w:val="24"/>
          <w:szCs w:val="24"/>
        </w:rPr>
        <w:t>R</w:t>
      </w:r>
      <w:r w:rsidRPr="006E76AA">
        <w:rPr>
          <w:rFonts w:ascii="Times New Roman" w:eastAsia="Times New Roman" w:hAnsi="Times New Roman" w:cs="Times New Roman"/>
          <w:color w:val="000000" w:themeColor="text1"/>
          <w:sz w:val="24"/>
          <w:szCs w:val="24"/>
        </w:rPr>
        <w:t xml:space="preserve">ecreational and </w:t>
      </w:r>
      <w:r>
        <w:rPr>
          <w:rFonts w:ascii="Times New Roman" w:eastAsia="Times New Roman" w:hAnsi="Times New Roman" w:cs="Times New Roman"/>
          <w:color w:val="000000" w:themeColor="text1"/>
          <w:sz w:val="24"/>
          <w:szCs w:val="24"/>
        </w:rPr>
        <w:t>T</w:t>
      </w:r>
      <w:r w:rsidRPr="006E76AA">
        <w:rPr>
          <w:rFonts w:ascii="Times New Roman" w:eastAsia="Times New Roman" w:hAnsi="Times New Roman" w:cs="Times New Roman"/>
          <w:color w:val="000000" w:themeColor="text1"/>
          <w:sz w:val="24"/>
          <w:szCs w:val="24"/>
        </w:rPr>
        <w:t xml:space="preserve">ransportation </w:t>
      </w:r>
      <w:r>
        <w:rPr>
          <w:rFonts w:ascii="Times New Roman" w:eastAsia="Times New Roman" w:hAnsi="Times New Roman" w:cs="Times New Roman"/>
          <w:color w:val="000000" w:themeColor="text1"/>
          <w:sz w:val="24"/>
          <w:szCs w:val="24"/>
        </w:rPr>
        <w:t>D</w:t>
      </w:r>
      <w:r w:rsidRPr="006E76AA">
        <w:rPr>
          <w:rFonts w:ascii="Times New Roman" w:eastAsia="Times New Roman" w:hAnsi="Times New Roman" w:cs="Times New Roman"/>
          <w:color w:val="000000" w:themeColor="text1"/>
          <w:sz w:val="24"/>
          <w:szCs w:val="24"/>
        </w:rPr>
        <w:t xml:space="preserve">evices. </w:t>
      </w:r>
    </w:p>
    <w:p w14:paraId="145098BC" w14:textId="77777777" w:rsidR="006E76AA"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0E47314A" w14:textId="419A72FC" w:rsidR="00FE7A02"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r w:rsidRPr="006E76AA">
        <w:rPr>
          <w:rFonts w:ascii="Times New Roman" w:eastAsia="Times New Roman" w:hAnsi="Times New Roman" w:cs="Times New Roman"/>
          <w:color w:val="000000" w:themeColor="text1"/>
          <w:sz w:val="24"/>
          <w:szCs w:val="24"/>
        </w:rPr>
        <w:t xml:space="preserve">Similarly, yesterday, Tuesday, I was also invited to attend the </w:t>
      </w:r>
      <w:r w:rsidR="00391CEA">
        <w:rPr>
          <w:rFonts w:ascii="Times New Roman" w:eastAsia="Times New Roman" w:hAnsi="Times New Roman" w:cs="Times New Roman"/>
          <w:color w:val="000000" w:themeColor="text1"/>
          <w:sz w:val="24"/>
          <w:szCs w:val="24"/>
        </w:rPr>
        <w:t>P</w:t>
      </w:r>
      <w:r w:rsidRPr="006E76AA">
        <w:rPr>
          <w:rFonts w:ascii="Times New Roman" w:eastAsia="Times New Roman" w:hAnsi="Times New Roman" w:cs="Times New Roman"/>
          <w:color w:val="000000" w:themeColor="text1"/>
          <w:sz w:val="24"/>
          <w:szCs w:val="24"/>
        </w:rPr>
        <w:t>resident</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s </w:t>
      </w:r>
      <w:r w:rsidR="00391CEA">
        <w:rPr>
          <w:rFonts w:ascii="Times New Roman" w:eastAsia="Times New Roman" w:hAnsi="Times New Roman" w:cs="Times New Roman"/>
          <w:color w:val="000000" w:themeColor="text1"/>
          <w:sz w:val="24"/>
          <w:szCs w:val="24"/>
        </w:rPr>
        <w:t>F</w:t>
      </w:r>
      <w:r w:rsidRPr="006E76AA">
        <w:rPr>
          <w:rFonts w:ascii="Times New Roman" w:eastAsia="Times New Roman" w:hAnsi="Times New Roman" w:cs="Times New Roman"/>
          <w:color w:val="000000" w:themeColor="text1"/>
          <w:sz w:val="24"/>
          <w:szCs w:val="24"/>
        </w:rPr>
        <w:t xml:space="preserve">orum discussing </w:t>
      </w:r>
      <w:r>
        <w:rPr>
          <w:rFonts w:ascii="Times New Roman" w:eastAsia="Times New Roman" w:hAnsi="Times New Roman" w:cs="Times New Roman"/>
          <w:color w:val="000000" w:themeColor="text1"/>
          <w:sz w:val="24"/>
          <w:szCs w:val="24"/>
        </w:rPr>
        <w:t xml:space="preserve">the </w:t>
      </w:r>
      <w:r w:rsidRPr="006E76AA">
        <w:rPr>
          <w:rFonts w:ascii="Times New Roman" w:eastAsia="Times New Roman" w:hAnsi="Times New Roman" w:cs="Times New Roman"/>
          <w:color w:val="000000" w:themeColor="text1"/>
          <w:sz w:val="24"/>
          <w:szCs w:val="24"/>
        </w:rPr>
        <w:t>budget remodel.</w:t>
      </w:r>
      <w:r>
        <w:rPr>
          <w:rFonts w:ascii="Times New Roman" w:eastAsia="Times New Roman" w:hAnsi="Times New Roman" w:cs="Times New Roman"/>
          <w:color w:val="000000" w:themeColor="text1"/>
          <w:sz w:val="24"/>
          <w:szCs w:val="24"/>
        </w:rPr>
        <w:t xml:space="preserve"> There, </w:t>
      </w:r>
      <w:r w:rsidRPr="006E76AA">
        <w:rPr>
          <w:rFonts w:ascii="Times New Roman" w:eastAsia="Times New Roman" w:hAnsi="Times New Roman" w:cs="Times New Roman"/>
          <w:color w:val="000000" w:themeColor="text1"/>
          <w:sz w:val="24"/>
          <w:szCs w:val="24"/>
        </w:rPr>
        <w:t xml:space="preserve">attendees </w:t>
      </w:r>
      <w:r>
        <w:rPr>
          <w:rFonts w:ascii="Times New Roman" w:eastAsia="Times New Roman" w:hAnsi="Times New Roman" w:cs="Times New Roman"/>
          <w:color w:val="000000" w:themeColor="text1"/>
          <w:sz w:val="24"/>
          <w:szCs w:val="24"/>
        </w:rPr>
        <w:t>discussed</w:t>
      </w:r>
      <w:r w:rsidRPr="006E76AA">
        <w:rPr>
          <w:rFonts w:ascii="Times New Roman" w:eastAsia="Times New Roman" w:hAnsi="Times New Roman" w:cs="Times New Roman"/>
          <w:color w:val="000000" w:themeColor="text1"/>
          <w:sz w:val="24"/>
          <w:szCs w:val="24"/>
        </w:rPr>
        <w:t xml:space="preserve"> how our respective units can contribute to effective communication. </w:t>
      </w:r>
      <w:r>
        <w:rPr>
          <w:rFonts w:ascii="Times New Roman" w:eastAsia="Times New Roman" w:hAnsi="Times New Roman" w:cs="Times New Roman"/>
          <w:color w:val="000000" w:themeColor="text1"/>
          <w:sz w:val="24"/>
          <w:szCs w:val="24"/>
        </w:rPr>
        <w:t>I</w:t>
      </w:r>
      <w:r w:rsidRPr="006E76AA">
        <w:rPr>
          <w:rFonts w:ascii="Times New Roman" w:eastAsia="Times New Roman" w:hAnsi="Times New Roman" w:cs="Times New Roman"/>
          <w:color w:val="000000" w:themeColor="text1"/>
          <w:sz w:val="24"/>
          <w:szCs w:val="24"/>
        </w:rPr>
        <w:t>n both of those cases, I</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ll be bringing those to </w:t>
      </w:r>
      <w:r>
        <w:rPr>
          <w:rFonts w:ascii="Times New Roman" w:eastAsia="Times New Roman" w:hAnsi="Times New Roman" w:cs="Times New Roman"/>
          <w:color w:val="000000" w:themeColor="text1"/>
          <w:sz w:val="24"/>
          <w:szCs w:val="24"/>
        </w:rPr>
        <w:t>E</w:t>
      </w:r>
      <w:r w:rsidRPr="006E76AA">
        <w:rPr>
          <w:rFonts w:ascii="Times New Roman" w:eastAsia="Times New Roman" w:hAnsi="Times New Roman" w:cs="Times New Roman"/>
          <w:color w:val="000000" w:themeColor="text1"/>
          <w:sz w:val="24"/>
          <w:szCs w:val="24"/>
        </w:rPr>
        <w:t xml:space="preserve">xec at our next Monday meeting to discuss opportunities for our </w:t>
      </w:r>
      <w:r>
        <w:rPr>
          <w:rFonts w:ascii="Times New Roman" w:eastAsia="Times New Roman" w:hAnsi="Times New Roman" w:cs="Times New Roman"/>
          <w:color w:val="000000" w:themeColor="text1"/>
          <w:sz w:val="24"/>
          <w:szCs w:val="24"/>
        </w:rPr>
        <w:t>A</w:t>
      </w:r>
      <w:r w:rsidRPr="006E76AA">
        <w:rPr>
          <w:rFonts w:ascii="Times New Roman" w:eastAsia="Times New Roman" w:hAnsi="Times New Roman" w:cs="Times New Roman"/>
          <w:color w:val="000000" w:themeColor="text1"/>
          <w:sz w:val="24"/>
          <w:szCs w:val="24"/>
        </w:rPr>
        <w:t xml:space="preserve">cademic </w:t>
      </w:r>
      <w:r>
        <w:rPr>
          <w:rFonts w:ascii="Times New Roman" w:eastAsia="Times New Roman" w:hAnsi="Times New Roman" w:cs="Times New Roman"/>
          <w:color w:val="000000" w:themeColor="text1"/>
          <w:sz w:val="24"/>
          <w:szCs w:val="24"/>
        </w:rPr>
        <w:t>S</w:t>
      </w:r>
      <w:r w:rsidRPr="006E76AA">
        <w:rPr>
          <w:rFonts w:ascii="Times New Roman" w:eastAsia="Times New Roman" w:hAnsi="Times New Roman" w:cs="Times New Roman"/>
          <w:color w:val="000000" w:themeColor="text1"/>
          <w:sz w:val="24"/>
          <w:szCs w:val="24"/>
        </w:rPr>
        <w:t>enate to educate, engage, and collaborate for these worthwhile events. If you have any questions or comments, please feel free to contact me at a</w:t>
      </w:r>
      <w:r>
        <w:rPr>
          <w:rFonts w:ascii="Times New Roman" w:eastAsia="Times New Roman" w:hAnsi="Times New Roman" w:cs="Times New Roman"/>
          <w:color w:val="000000" w:themeColor="text1"/>
          <w:sz w:val="24"/>
          <w:szCs w:val="24"/>
        </w:rPr>
        <w:t>csenate@ilstu</w:t>
      </w:r>
      <w:r w:rsidRPr="006E76AA">
        <w:rPr>
          <w:rFonts w:ascii="Times New Roman" w:eastAsia="Times New Roman" w:hAnsi="Times New Roman" w:cs="Times New Roman"/>
          <w:color w:val="000000" w:themeColor="text1"/>
          <w:sz w:val="24"/>
          <w:szCs w:val="24"/>
        </w:rPr>
        <w:t xml:space="preserve">.edu. </w:t>
      </w:r>
    </w:p>
    <w:p w14:paraId="4EFE53E5" w14:textId="77777777" w:rsidR="00FE7A02" w:rsidRDefault="00FE7A02"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33C565FF" w14:textId="7AB9CF25" w:rsidR="00FE7A02"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r w:rsidRPr="006E76AA">
        <w:rPr>
          <w:rFonts w:ascii="Times New Roman" w:eastAsia="Times New Roman" w:hAnsi="Times New Roman" w:cs="Times New Roman"/>
          <w:color w:val="000000" w:themeColor="text1"/>
          <w:sz w:val="24"/>
          <w:szCs w:val="24"/>
        </w:rPr>
        <w:t>Also</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as an update from our October 8th </w:t>
      </w:r>
      <w:r w:rsidR="00FE7A02">
        <w:rPr>
          <w:rFonts w:ascii="Times New Roman" w:eastAsia="Times New Roman" w:hAnsi="Times New Roman" w:cs="Times New Roman"/>
          <w:color w:val="000000" w:themeColor="text1"/>
          <w:sz w:val="24"/>
          <w:szCs w:val="24"/>
        </w:rPr>
        <w:t>S</w:t>
      </w:r>
      <w:r w:rsidRPr="006E76AA">
        <w:rPr>
          <w:rFonts w:ascii="Times New Roman" w:eastAsia="Times New Roman" w:hAnsi="Times New Roman" w:cs="Times New Roman"/>
          <w:color w:val="000000" w:themeColor="text1"/>
          <w:sz w:val="24"/>
          <w:szCs w:val="24"/>
        </w:rPr>
        <w:t>enate meeting,</w:t>
      </w:r>
      <w:r>
        <w:rPr>
          <w:rFonts w:ascii="Times New Roman" w:eastAsia="Times New Roman" w:hAnsi="Times New Roman" w:cs="Times New Roman"/>
          <w:color w:val="000000" w:themeColor="text1"/>
          <w:sz w:val="24"/>
          <w:szCs w:val="24"/>
        </w:rPr>
        <w:t xml:space="preserve"> w</w:t>
      </w:r>
      <w:r w:rsidRPr="006E76AA">
        <w:rPr>
          <w:rFonts w:ascii="Times New Roman" w:eastAsia="Times New Roman" w:hAnsi="Times New Roman" w:cs="Times New Roman"/>
          <w:color w:val="000000" w:themeColor="text1"/>
          <w:sz w:val="24"/>
          <w:szCs w:val="24"/>
        </w:rPr>
        <w:t>e have been asked to address course scheduling</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w:t>
      </w:r>
      <w:r w:rsidR="00C47D79">
        <w:rPr>
          <w:rFonts w:ascii="Times New Roman" w:eastAsia="Times New Roman" w:hAnsi="Times New Roman" w:cs="Times New Roman"/>
          <w:color w:val="000000" w:themeColor="text1"/>
          <w:sz w:val="24"/>
          <w:szCs w:val="24"/>
        </w:rPr>
        <w:t>In t</w:t>
      </w:r>
      <w:r w:rsidRPr="006E76AA">
        <w:rPr>
          <w:rFonts w:ascii="Times New Roman" w:eastAsia="Times New Roman" w:hAnsi="Times New Roman" w:cs="Times New Roman"/>
          <w:color w:val="000000" w:themeColor="text1"/>
          <w:sz w:val="24"/>
          <w:szCs w:val="24"/>
        </w:rPr>
        <w:t xml:space="preserve">he </w:t>
      </w:r>
      <w:r>
        <w:rPr>
          <w:rFonts w:ascii="Times New Roman" w:eastAsia="Times New Roman" w:hAnsi="Times New Roman" w:cs="Times New Roman"/>
          <w:color w:val="000000" w:themeColor="text1"/>
          <w:sz w:val="24"/>
          <w:szCs w:val="24"/>
        </w:rPr>
        <w:t>E</w:t>
      </w:r>
      <w:r w:rsidRPr="006E76AA">
        <w:rPr>
          <w:rFonts w:ascii="Times New Roman" w:eastAsia="Times New Roman" w:hAnsi="Times New Roman" w:cs="Times New Roman"/>
          <w:color w:val="000000" w:themeColor="text1"/>
          <w:sz w:val="24"/>
          <w:szCs w:val="24"/>
        </w:rPr>
        <w:t>x</w:t>
      </w:r>
      <w:r>
        <w:rPr>
          <w:rFonts w:ascii="Times New Roman" w:eastAsia="Times New Roman" w:hAnsi="Times New Roman" w:cs="Times New Roman"/>
          <w:color w:val="000000" w:themeColor="text1"/>
          <w:sz w:val="24"/>
          <w:szCs w:val="24"/>
        </w:rPr>
        <w:t>ec C</w:t>
      </w:r>
      <w:r w:rsidRPr="006E76AA">
        <w:rPr>
          <w:rFonts w:ascii="Times New Roman" w:eastAsia="Times New Roman" w:hAnsi="Times New Roman" w:cs="Times New Roman"/>
          <w:color w:val="000000" w:themeColor="text1"/>
          <w:sz w:val="24"/>
          <w:szCs w:val="24"/>
        </w:rPr>
        <w:t>ommittee</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w:t>
      </w:r>
      <w:r w:rsidRPr="006E76AA">
        <w:rPr>
          <w:rFonts w:ascii="Times New Roman" w:eastAsia="Times New Roman" w:hAnsi="Times New Roman" w:cs="Times New Roman"/>
          <w:color w:val="000000" w:themeColor="text1"/>
          <w:sz w:val="24"/>
          <w:szCs w:val="24"/>
        </w:rPr>
        <w:t>e discussed this twice, two really lengthy sessions</w:t>
      </w:r>
      <w:r>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w:t>
      </w:r>
      <w:r w:rsidRPr="006E76AA">
        <w:rPr>
          <w:rFonts w:ascii="Times New Roman" w:eastAsia="Times New Roman" w:hAnsi="Times New Roman" w:cs="Times New Roman"/>
          <w:color w:val="000000" w:themeColor="text1"/>
          <w:sz w:val="24"/>
          <w:szCs w:val="24"/>
        </w:rPr>
        <w:t xml:space="preserve">nd we determined that </w:t>
      </w:r>
      <w:r w:rsidR="00FE7A02">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P</w:t>
      </w:r>
      <w:r w:rsidRPr="006E76AA">
        <w:rPr>
          <w:rFonts w:ascii="Times New Roman" w:eastAsia="Times New Roman" w:hAnsi="Times New Roman" w:cs="Times New Roman"/>
          <w:color w:val="000000" w:themeColor="text1"/>
          <w:sz w:val="24"/>
          <w:szCs w:val="24"/>
        </w:rPr>
        <w:t xml:space="preserve">lanning and </w:t>
      </w:r>
      <w:r>
        <w:rPr>
          <w:rFonts w:ascii="Times New Roman" w:eastAsia="Times New Roman" w:hAnsi="Times New Roman" w:cs="Times New Roman"/>
          <w:color w:val="000000" w:themeColor="text1"/>
          <w:sz w:val="24"/>
          <w:szCs w:val="24"/>
        </w:rPr>
        <w:t>F</w:t>
      </w:r>
      <w:r w:rsidRPr="006E76AA">
        <w:rPr>
          <w:rFonts w:ascii="Times New Roman" w:eastAsia="Times New Roman" w:hAnsi="Times New Roman" w:cs="Times New Roman"/>
          <w:color w:val="000000" w:themeColor="text1"/>
          <w:sz w:val="24"/>
          <w:szCs w:val="24"/>
        </w:rPr>
        <w:t xml:space="preserve">inance </w:t>
      </w:r>
      <w:r>
        <w:rPr>
          <w:rFonts w:ascii="Times New Roman" w:eastAsia="Times New Roman" w:hAnsi="Times New Roman" w:cs="Times New Roman"/>
          <w:color w:val="000000" w:themeColor="text1"/>
          <w:sz w:val="24"/>
          <w:szCs w:val="24"/>
        </w:rPr>
        <w:t>C</w:t>
      </w:r>
      <w:r w:rsidRPr="006E76AA">
        <w:rPr>
          <w:rFonts w:ascii="Times New Roman" w:eastAsia="Times New Roman" w:hAnsi="Times New Roman" w:cs="Times New Roman"/>
          <w:color w:val="000000" w:themeColor="text1"/>
          <w:sz w:val="24"/>
          <w:szCs w:val="24"/>
        </w:rPr>
        <w:t>ommittee will review the course scheduling</w:t>
      </w:r>
      <w:r w:rsidR="00FE7A02">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 given its parallel actions related to the </w:t>
      </w:r>
      <w:r w:rsidR="00C47D79">
        <w:rPr>
          <w:rFonts w:ascii="Times New Roman" w:eastAsia="Times New Roman" w:hAnsi="Times New Roman" w:cs="Times New Roman"/>
          <w:color w:val="000000" w:themeColor="text1"/>
          <w:sz w:val="24"/>
          <w:szCs w:val="24"/>
        </w:rPr>
        <w:t>C</w:t>
      </w:r>
      <w:r w:rsidRPr="006E76AA">
        <w:rPr>
          <w:rFonts w:ascii="Times New Roman" w:eastAsia="Times New Roman" w:hAnsi="Times New Roman" w:cs="Times New Roman"/>
          <w:color w:val="000000" w:themeColor="text1"/>
          <w:sz w:val="24"/>
          <w:szCs w:val="24"/>
        </w:rPr>
        <w:t>ommittee</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s FY 2025 Priority Report. </w:t>
      </w:r>
      <w:r>
        <w:rPr>
          <w:rFonts w:ascii="Times New Roman" w:eastAsia="Times New Roman" w:hAnsi="Times New Roman" w:cs="Times New Roman"/>
          <w:color w:val="000000" w:themeColor="text1"/>
          <w:sz w:val="24"/>
          <w:szCs w:val="24"/>
        </w:rPr>
        <w:t>W</w:t>
      </w:r>
      <w:r w:rsidRPr="006E76AA">
        <w:rPr>
          <w:rFonts w:ascii="Times New Roman" w:eastAsia="Times New Roman" w:hAnsi="Times New Roman" w:cs="Times New Roman"/>
          <w:color w:val="000000" w:themeColor="text1"/>
          <w:sz w:val="24"/>
          <w:szCs w:val="24"/>
        </w:rPr>
        <w:t>e</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re working with the </w:t>
      </w:r>
      <w:r w:rsidR="00FE7A02">
        <w:rPr>
          <w:rFonts w:ascii="Times New Roman" w:eastAsia="Times New Roman" w:hAnsi="Times New Roman" w:cs="Times New Roman"/>
          <w:color w:val="000000" w:themeColor="text1"/>
          <w:sz w:val="24"/>
          <w:szCs w:val="24"/>
        </w:rPr>
        <w:t>P</w:t>
      </w:r>
      <w:r w:rsidRPr="006E76AA">
        <w:rPr>
          <w:rFonts w:ascii="Times New Roman" w:eastAsia="Times New Roman" w:hAnsi="Times New Roman" w:cs="Times New Roman"/>
          <w:color w:val="000000" w:themeColor="text1"/>
          <w:sz w:val="24"/>
          <w:szCs w:val="24"/>
        </w:rPr>
        <w:t>rovost</w:t>
      </w:r>
      <w:r w:rsidR="004208D1">
        <w:rPr>
          <w:rFonts w:ascii="Times New Roman" w:eastAsia="Times New Roman" w:hAnsi="Times New Roman" w:cs="Times New Roman"/>
          <w:color w:val="000000" w:themeColor="text1"/>
          <w:sz w:val="24"/>
          <w:szCs w:val="24"/>
        </w:rPr>
        <w:t>’</w:t>
      </w:r>
      <w:r w:rsidR="00FE7A02">
        <w:rPr>
          <w:rFonts w:ascii="Times New Roman" w:eastAsia="Times New Roman" w:hAnsi="Times New Roman" w:cs="Times New Roman"/>
          <w:color w:val="000000" w:themeColor="text1"/>
          <w:sz w:val="24"/>
          <w:szCs w:val="24"/>
        </w:rPr>
        <w:t>s O</w:t>
      </w:r>
      <w:r w:rsidRPr="006E76AA">
        <w:rPr>
          <w:rFonts w:ascii="Times New Roman" w:eastAsia="Times New Roman" w:hAnsi="Times New Roman" w:cs="Times New Roman"/>
          <w:color w:val="000000" w:themeColor="text1"/>
          <w:sz w:val="24"/>
          <w:szCs w:val="24"/>
        </w:rPr>
        <w:t>ffice on course analysis</w:t>
      </w:r>
      <w:r>
        <w:rPr>
          <w:rFonts w:ascii="Times New Roman" w:eastAsia="Times New Roman" w:hAnsi="Times New Roman" w:cs="Times New Roman"/>
          <w:color w:val="000000" w:themeColor="text1"/>
          <w:sz w:val="24"/>
          <w:szCs w:val="24"/>
        </w:rPr>
        <w:t>, a</w:t>
      </w:r>
      <w:r w:rsidRPr="006E76AA">
        <w:rPr>
          <w:rFonts w:ascii="Times New Roman" w:eastAsia="Times New Roman" w:hAnsi="Times New Roman" w:cs="Times New Roman"/>
          <w:color w:val="000000" w:themeColor="text1"/>
          <w:sz w:val="24"/>
          <w:szCs w:val="24"/>
        </w:rPr>
        <w:t>nd we</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 xml:space="preserve">ll hope that they will be coming to a </w:t>
      </w:r>
      <w:r>
        <w:rPr>
          <w:rFonts w:ascii="Times New Roman" w:eastAsia="Times New Roman" w:hAnsi="Times New Roman" w:cs="Times New Roman"/>
          <w:color w:val="000000" w:themeColor="text1"/>
          <w:sz w:val="24"/>
          <w:szCs w:val="24"/>
        </w:rPr>
        <w:t>P</w:t>
      </w:r>
      <w:r w:rsidRPr="006E76AA">
        <w:rPr>
          <w:rFonts w:ascii="Times New Roman" w:eastAsia="Times New Roman" w:hAnsi="Times New Roman" w:cs="Times New Roman"/>
          <w:color w:val="000000" w:themeColor="text1"/>
          <w:sz w:val="24"/>
          <w:szCs w:val="24"/>
        </w:rPr>
        <w:t xml:space="preserve">lanning and </w:t>
      </w:r>
      <w:r>
        <w:rPr>
          <w:rFonts w:ascii="Times New Roman" w:eastAsia="Times New Roman" w:hAnsi="Times New Roman" w:cs="Times New Roman"/>
          <w:color w:val="000000" w:themeColor="text1"/>
          <w:sz w:val="24"/>
          <w:szCs w:val="24"/>
        </w:rPr>
        <w:t>F</w:t>
      </w:r>
      <w:r w:rsidRPr="006E76AA">
        <w:rPr>
          <w:rFonts w:ascii="Times New Roman" w:eastAsia="Times New Roman" w:hAnsi="Times New Roman" w:cs="Times New Roman"/>
          <w:color w:val="000000" w:themeColor="text1"/>
          <w:sz w:val="24"/>
          <w:szCs w:val="24"/>
        </w:rPr>
        <w:t xml:space="preserve">inance </w:t>
      </w:r>
      <w:r w:rsidR="00C47D79">
        <w:rPr>
          <w:rFonts w:ascii="Times New Roman" w:eastAsia="Times New Roman" w:hAnsi="Times New Roman" w:cs="Times New Roman"/>
          <w:color w:val="000000" w:themeColor="text1"/>
          <w:sz w:val="24"/>
          <w:szCs w:val="24"/>
        </w:rPr>
        <w:t>C</w:t>
      </w:r>
      <w:r w:rsidRPr="006E76AA">
        <w:rPr>
          <w:rFonts w:ascii="Times New Roman" w:eastAsia="Times New Roman" w:hAnsi="Times New Roman" w:cs="Times New Roman"/>
          <w:color w:val="000000" w:themeColor="text1"/>
          <w:sz w:val="24"/>
          <w:szCs w:val="24"/>
        </w:rPr>
        <w:t>ommittee meeting yet in the fall. I</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ll share more information on that, either at our November 19th or December 10th meeting.</w:t>
      </w:r>
      <w:r>
        <w:rPr>
          <w:rFonts w:ascii="Times New Roman" w:eastAsia="Times New Roman" w:hAnsi="Times New Roman" w:cs="Times New Roman"/>
          <w:color w:val="000000" w:themeColor="text1"/>
          <w:sz w:val="24"/>
          <w:szCs w:val="24"/>
        </w:rPr>
        <w:t xml:space="preserve"> </w:t>
      </w:r>
    </w:p>
    <w:p w14:paraId="6F79E571" w14:textId="77777777" w:rsidR="00C47D79" w:rsidRDefault="00C47D79"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4F95479D" w14:textId="29971002" w:rsidR="002A1218"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6E76AA">
        <w:rPr>
          <w:rFonts w:ascii="Times New Roman" w:eastAsia="Times New Roman" w:hAnsi="Times New Roman" w:cs="Times New Roman"/>
          <w:color w:val="000000" w:themeColor="text1"/>
          <w:sz w:val="24"/>
          <w:szCs w:val="24"/>
        </w:rPr>
        <w:t xml:space="preserve">s always, thank you for your service and for spending your Wednesday evening </w:t>
      </w:r>
      <w:r w:rsidR="00837ECE">
        <w:rPr>
          <w:rFonts w:ascii="Times New Roman" w:eastAsia="Times New Roman" w:hAnsi="Times New Roman" w:cs="Times New Roman"/>
          <w:color w:val="000000" w:themeColor="text1"/>
          <w:sz w:val="24"/>
          <w:szCs w:val="24"/>
        </w:rPr>
        <w:t>here</w:t>
      </w:r>
      <w:r w:rsidRPr="006E76AA">
        <w:rPr>
          <w:rFonts w:ascii="Times New Roman" w:eastAsia="Times New Roman" w:hAnsi="Times New Roman" w:cs="Times New Roman"/>
          <w:color w:val="000000" w:themeColor="text1"/>
          <w:sz w:val="24"/>
          <w:szCs w:val="24"/>
        </w:rPr>
        <w:t>. I</w:t>
      </w:r>
      <w:r w:rsidR="004208D1">
        <w:rPr>
          <w:rFonts w:ascii="Times New Roman" w:eastAsia="Times New Roman" w:hAnsi="Times New Roman" w:cs="Times New Roman"/>
          <w:color w:val="000000" w:themeColor="text1"/>
          <w:sz w:val="24"/>
          <w:szCs w:val="24"/>
        </w:rPr>
        <w:t>’</w:t>
      </w:r>
      <w:r w:rsidRPr="006E76AA">
        <w:rPr>
          <w:rFonts w:ascii="Times New Roman" w:eastAsia="Times New Roman" w:hAnsi="Times New Roman" w:cs="Times New Roman"/>
          <w:color w:val="000000" w:themeColor="text1"/>
          <w:sz w:val="24"/>
          <w:szCs w:val="24"/>
        </w:rPr>
        <w:t>ll be happy to take any questions if you have any.</w:t>
      </w:r>
    </w:p>
    <w:p w14:paraId="4B454463" w14:textId="77777777" w:rsidR="006E76AA" w:rsidRDefault="006E76AA"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00D3F127" w14:textId="7C8F3D2B" w:rsidR="002A1218" w:rsidRDefault="0B15A187" w:rsidP="63153DD2">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lastRenderedPageBreak/>
        <w:t>Student Body President</w:t>
      </w:r>
      <w:r w:rsidR="004208D1">
        <w:rPr>
          <w:rFonts w:ascii="Times New Roman" w:eastAsia="Times New Roman" w:hAnsi="Times New Roman" w:cs="Times New Roman"/>
          <w:b/>
          <w:bCs/>
          <w:i/>
          <w:iCs/>
          <w:color w:val="000000" w:themeColor="text1"/>
          <w:sz w:val="24"/>
          <w:szCs w:val="24"/>
        </w:rPr>
        <w:t>’</w:t>
      </w:r>
      <w:r w:rsidRPr="63153DD2">
        <w:rPr>
          <w:rFonts w:ascii="Times New Roman" w:eastAsia="Times New Roman" w:hAnsi="Times New Roman" w:cs="Times New Roman"/>
          <w:b/>
          <w:bCs/>
          <w:i/>
          <w:iCs/>
          <w:color w:val="000000" w:themeColor="text1"/>
          <w:sz w:val="24"/>
          <w:szCs w:val="24"/>
        </w:rPr>
        <w:t>s Remarks</w:t>
      </w:r>
    </w:p>
    <w:p w14:paraId="04043F0B" w14:textId="77777777" w:rsidR="00837ECE"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Montoya: </w:t>
      </w:r>
      <w:r w:rsidRPr="00F6666E">
        <w:rPr>
          <w:rFonts w:ascii="Times New Roman" w:eastAsia="Times New Roman" w:hAnsi="Times New Roman" w:cs="Times New Roman"/>
          <w:color w:val="000000" w:themeColor="text1"/>
          <w:sz w:val="24"/>
          <w:szCs w:val="24"/>
        </w:rPr>
        <w:t xml:space="preserve">Good evening. I have some exciting updates to share. At the last General Assembly, members of the Wesleyan Student Senate visited, and we enjoyed a wonderful social hour. Following this event, the Student Senate reached out to our civic engagement chair, Senator Chavez, and are now discussing plans for a joint service project, which makes me hopeful to see continued collaboration between our neighboring colleges. </w:t>
      </w:r>
    </w:p>
    <w:p w14:paraId="588C8059" w14:textId="77777777" w:rsidR="00837ECE" w:rsidRDefault="00837ECE"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187BAEAB" w14:textId="64B034BE" w:rsidR="00837ECE"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r w:rsidRPr="00F6666E">
        <w:rPr>
          <w:rFonts w:ascii="Times New Roman" w:eastAsia="Times New Roman" w:hAnsi="Times New Roman" w:cs="Times New Roman"/>
          <w:color w:val="000000" w:themeColor="text1"/>
          <w:sz w:val="24"/>
          <w:szCs w:val="24"/>
        </w:rPr>
        <w:t>As for Senator Beasley</w:t>
      </w:r>
      <w:r w:rsidR="004208D1">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s Field Day event</w:t>
      </w:r>
      <w:r w:rsidR="00837ECE">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 that was on October 2</w:t>
      </w:r>
      <w:r w:rsidR="00837ECE">
        <w:rPr>
          <w:rFonts w:ascii="Times New Roman" w:eastAsia="Times New Roman" w:hAnsi="Times New Roman" w:cs="Times New Roman"/>
          <w:color w:val="000000" w:themeColor="text1"/>
          <w:sz w:val="24"/>
          <w:szCs w:val="24"/>
        </w:rPr>
        <w:t>4, it</w:t>
      </w:r>
      <w:r w:rsidRPr="00F6666E">
        <w:rPr>
          <w:rFonts w:ascii="Times New Roman" w:eastAsia="Times New Roman" w:hAnsi="Times New Roman" w:cs="Times New Roman"/>
          <w:color w:val="000000" w:themeColor="text1"/>
          <w:sz w:val="24"/>
          <w:szCs w:val="24"/>
        </w:rPr>
        <w:t xml:space="preserve"> was a great success. There were students finding new passions in sports they never thought to try. I look forward to an even bigger field day next year. </w:t>
      </w:r>
    </w:p>
    <w:p w14:paraId="0221ADB3" w14:textId="77777777" w:rsidR="00837ECE" w:rsidRDefault="00837ECE"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6F4BF6B5" w14:textId="102CFF04" w:rsidR="00837ECE"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w:t>
      </w:r>
      <w:r w:rsidRPr="00F6666E">
        <w:rPr>
          <w:rFonts w:ascii="Times New Roman" w:eastAsia="Times New Roman" w:hAnsi="Times New Roman" w:cs="Times New Roman"/>
          <w:color w:val="000000" w:themeColor="text1"/>
          <w:sz w:val="24"/>
          <w:szCs w:val="24"/>
        </w:rPr>
        <w:t>n the legislative front</w:t>
      </w:r>
      <w:r>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 I</w:t>
      </w:r>
      <w:r w:rsidR="004208D1">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m pleased to report that Senator Chavez passed a resolution in support of the Center for Civic Engagement voter coalition. As a result, Vice President Zagal will appoint a member of SGA to the voter coalition. In the same meeting, Senator Chavez, the same Chavez, and the Civic Engagement Committee also passed a bill for </w:t>
      </w:r>
      <w:r w:rsidR="00837ECE">
        <w:rPr>
          <w:rFonts w:ascii="Times New Roman" w:eastAsia="Times New Roman" w:hAnsi="Times New Roman" w:cs="Times New Roman"/>
          <w:color w:val="000000" w:themeColor="text1"/>
          <w:sz w:val="24"/>
          <w:szCs w:val="24"/>
        </w:rPr>
        <w:t>C</w:t>
      </w:r>
      <w:r w:rsidRPr="00F6666E">
        <w:rPr>
          <w:rFonts w:ascii="Times New Roman" w:eastAsia="Times New Roman" w:hAnsi="Times New Roman" w:cs="Times New Roman"/>
          <w:color w:val="000000" w:themeColor="text1"/>
          <w:sz w:val="24"/>
          <w:szCs w:val="24"/>
        </w:rPr>
        <w:t xml:space="preserve">ollege </w:t>
      </w:r>
      <w:r>
        <w:rPr>
          <w:rFonts w:ascii="Times New Roman" w:eastAsia="Times New Roman" w:hAnsi="Times New Roman" w:cs="Times New Roman"/>
          <w:color w:val="000000" w:themeColor="text1"/>
          <w:sz w:val="24"/>
          <w:szCs w:val="24"/>
        </w:rPr>
        <w:t>D</w:t>
      </w:r>
      <w:r w:rsidRPr="00F6666E">
        <w:rPr>
          <w:rFonts w:ascii="Times New Roman" w:eastAsia="Times New Roman" w:hAnsi="Times New Roman" w:cs="Times New Roman"/>
          <w:color w:val="000000" w:themeColor="text1"/>
          <w:sz w:val="24"/>
          <w:szCs w:val="24"/>
        </w:rPr>
        <w:t xml:space="preserve">emocrats and </w:t>
      </w:r>
      <w:r w:rsidR="00837ECE">
        <w:rPr>
          <w:rFonts w:ascii="Times New Roman" w:eastAsia="Times New Roman" w:hAnsi="Times New Roman" w:cs="Times New Roman"/>
          <w:color w:val="000000" w:themeColor="text1"/>
          <w:sz w:val="24"/>
          <w:szCs w:val="24"/>
        </w:rPr>
        <w:t>C</w:t>
      </w:r>
      <w:r w:rsidRPr="00F6666E">
        <w:rPr>
          <w:rFonts w:ascii="Times New Roman" w:eastAsia="Times New Roman" w:hAnsi="Times New Roman" w:cs="Times New Roman"/>
          <w:color w:val="000000" w:themeColor="text1"/>
          <w:sz w:val="24"/>
          <w:szCs w:val="24"/>
        </w:rPr>
        <w:t xml:space="preserve">ollege </w:t>
      </w:r>
      <w:r>
        <w:rPr>
          <w:rFonts w:ascii="Times New Roman" w:eastAsia="Times New Roman" w:hAnsi="Times New Roman" w:cs="Times New Roman"/>
          <w:color w:val="000000" w:themeColor="text1"/>
          <w:sz w:val="24"/>
          <w:szCs w:val="24"/>
        </w:rPr>
        <w:t>R</w:t>
      </w:r>
      <w:r w:rsidRPr="00F6666E">
        <w:rPr>
          <w:rFonts w:ascii="Times New Roman" w:eastAsia="Times New Roman" w:hAnsi="Times New Roman" w:cs="Times New Roman"/>
          <w:color w:val="000000" w:themeColor="text1"/>
          <w:sz w:val="24"/>
          <w:szCs w:val="24"/>
        </w:rPr>
        <w:t>epublicans debate, which will take place on November 13th from 6</w:t>
      </w:r>
      <w:r>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30 p.m. to 8 p.m. in the </w:t>
      </w:r>
      <w:r>
        <w:rPr>
          <w:rFonts w:ascii="Times New Roman" w:eastAsia="Times New Roman" w:hAnsi="Times New Roman" w:cs="Times New Roman"/>
          <w:color w:val="000000" w:themeColor="text1"/>
          <w:sz w:val="24"/>
          <w:szCs w:val="24"/>
        </w:rPr>
        <w:t>B</w:t>
      </w:r>
      <w:r w:rsidRPr="00F6666E">
        <w:rPr>
          <w:rFonts w:ascii="Times New Roman" w:eastAsia="Times New Roman" w:hAnsi="Times New Roman" w:cs="Times New Roman"/>
          <w:color w:val="000000" w:themeColor="text1"/>
          <w:sz w:val="24"/>
          <w:szCs w:val="24"/>
        </w:rPr>
        <w:t xml:space="preserve">rown </w:t>
      </w:r>
      <w:r>
        <w:rPr>
          <w:rFonts w:ascii="Times New Roman" w:eastAsia="Times New Roman" w:hAnsi="Times New Roman" w:cs="Times New Roman"/>
          <w:color w:val="000000" w:themeColor="text1"/>
          <w:sz w:val="24"/>
          <w:szCs w:val="24"/>
        </w:rPr>
        <w:t>B</w:t>
      </w:r>
      <w:r w:rsidRPr="00F6666E">
        <w:rPr>
          <w:rFonts w:ascii="Times New Roman" w:eastAsia="Times New Roman" w:hAnsi="Times New Roman" w:cs="Times New Roman"/>
          <w:color w:val="000000" w:themeColor="text1"/>
          <w:sz w:val="24"/>
          <w:szCs w:val="24"/>
        </w:rPr>
        <w:t xml:space="preserve">allroom. I highly recommend </w:t>
      </w:r>
      <w:r>
        <w:rPr>
          <w:rFonts w:ascii="Times New Roman" w:eastAsia="Times New Roman" w:hAnsi="Times New Roman" w:cs="Times New Roman"/>
          <w:color w:val="000000" w:themeColor="text1"/>
          <w:sz w:val="24"/>
          <w:szCs w:val="24"/>
        </w:rPr>
        <w:t>at</w:t>
      </w:r>
      <w:r w:rsidRPr="00F6666E">
        <w:rPr>
          <w:rFonts w:ascii="Times New Roman" w:eastAsia="Times New Roman" w:hAnsi="Times New Roman" w:cs="Times New Roman"/>
          <w:color w:val="000000" w:themeColor="text1"/>
          <w:sz w:val="24"/>
          <w:szCs w:val="24"/>
        </w:rPr>
        <w:t xml:space="preserve">tending if you are available. </w:t>
      </w:r>
    </w:p>
    <w:p w14:paraId="6D452179" w14:textId="77777777" w:rsidR="00837ECE" w:rsidRDefault="00837ECE"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6A1EB352" w14:textId="504474E4" w:rsidR="002A1218"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r w:rsidRPr="00F6666E">
        <w:rPr>
          <w:rFonts w:ascii="Times New Roman" w:eastAsia="Times New Roman" w:hAnsi="Times New Roman" w:cs="Times New Roman"/>
          <w:color w:val="000000" w:themeColor="text1"/>
          <w:sz w:val="24"/>
          <w:szCs w:val="24"/>
        </w:rPr>
        <w:t>Now on a personal note, I took my exam this morning with my professor, Dr. Kevin Meyer. Now as a fellow academic senator, I hope we can both be pleased with my results. Thank you.</w:t>
      </w:r>
    </w:p>
    <w:p w14:paraId="577B5D65" w14:textId="77777777" w:rsidR="00FE7A02" w:rsidRDefault="00FE7A02"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4C9D4F69" w14:textId="14DBAF86" w:rsidR="002A1218" w:rsidRDefault="0B15A187" w:rsidP="63153DD2">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Administrators</w:t>
      </w:r>
      <w:r w:rsidR="004208D1">
        <w:rPr>
          <w:rFonts w:ascii="Times New Roman" w:eastAsia="Times New Roman" w:hAnsi="Times New Roman" w:cs="Times New Roman"/>
          <w:b/>
          <w:bCs/>
          <w:i/>
          <w:iCs/>
          <w:color w:val="000000" w:themeColor="text1"/>
          <w:sz w:val="24"/>
          <w:szCs w:val="24"/>
        </w:rPr>
        <w:t>’</w:t>
      </w:r>
      <w:r w:rsidRPr="63153DD2">
        <w:rPr>
          <w:rFonts w:ascii="Times New Roman" w:eastAsia="Times New Roman" w:hAnsi="Times New Roman" w:cs="Times New Roman"/>
          <w:b/>
          <w:bCs/>
          <w:i/>
          <w:iCs/>
          <w:color w:val="000000" w:themeColor="text1"/>
          <w:sz w:val="24"/>
          <w:szCs w:val="24"/>
        </w:rPr>
        <w:t xml:space="preserve"> Remarks</w:t>
      </w:r>
    </w:p>
    <w:p w14:paraId="0AD27357" w14:textId="4448536E" w:rsidR="002A1218" w:rsidRPr="00F6666E" w:rsidRDefault="0B15A187" w:rsidP="63153DD2">
      <w:pPr>
        <w:pStyle w:val="ListParagraph"/>
        <w:numPr>
          <w:ilvl w:val="0"/>
          <w:numId w:val="1"/>
        </w:numPr>
        <w:spacing w:after="0" w:line="240" w:lineRule="auto"/>
        <w:rPr>
          <w:rFonts w:ascii="Times New Roman" w:eastAsia="Times New Roman" w:hAnsi="Times New Roman" w:cs="Times New Roman"/>
          <w:strike/>
          <w:color w:val="000000" w:themeColor="text1"/>
          <w:sz w:val="24"/>
          <w:szCs w:val="24"/>
        </w:rPr>
      </w:pPr>
      <w:r w:rsidRPr="00F6666E">
        <w:rPr>
          <w:rFonts w:ascii="Times New Roman" w:eastAsia="Times New Roman" w:hAnsi="Times New Roman" w:cs="Times New Roman"/>
          <w:b/>
          <w:bCs/>
          <w:i/>
          <w:iCs/>
          <w:strike/>
          <w:color w:val="000000" w:themeColor="text1"/>
          <w:sz w:val="24"/>
          <w:szCs w:val="24"/>
        </w:rPr>
        <w:t>President Aondover Tarhule</w:t>
      </w:r>
    </w:p>
    <w:p w14:paraId="100D0CF3" w14:textId="446D0291" w:rsidR="002A1218" w:rsidRPr="00F6666E" w:rsidRDefault="0B15A187" w:rsidP="63153DD2">
      <w:pPr>
        <w:pStyle w:val="ListParagraph"/>
        <w:numPr>
          <w:ilvl w:val="0"/>
          <w:numId w:val="1"/>
        </w:numPr>
        <w:spacing w:after="0" w:line="240" w:lineRule="auto"/>
        <w:rPr>
          <w:rFonts w:ascii="Times New Roman" w:eastAsia="Times New Roman" w:hAnsi="Times New Roman" w:cs="Times New Roman"/>
          <w:b/>
          <w:bCs/>
          <w:i/>
          <w:iCs/>
          <w:strike/>
          <w:color w:val="000000" w:themeColor="text1"/>
          <w:sz w:val="24"/>
          <w:szCs w:val="24"/>
        </w:rPr>
      </w:pPr>
      <w:r w:rsidRPr="00F6666E">
        <w:rPr>
          <w:rFonts w:ascii="Times New Roman" w:eastAsia="Times New Roman" w:hAnsi="Times New Roman" w:cs="Times New Roman"/>
          <w:b/>
          <w:bCs/>
          <w:i/>
          <w:iCs/>
          <w:strike/>
          <w:color w:val="000000" w:themeColor="text1"/>
          <w:sz w:val="24"/>
          <w:szCs w:val="24"/>
        </w:rPr>
        <w:t>Provost Ani Yazedjian</w:t>
      </w:r>
      <w:r w:rsidR="17B94145" w:rsidRPr="00F6666E">
        <w:rPr>
          <w:rFonts w:ascii="Times New Roman" w:eastAsia="Times New Roman" w:hAnsi="Times New Roman" w:cs="Times New Roman"/>
          <w:b/>
          <w:bCs/>
          <w:i/>
          <w:iCs/>
          <w:strike/>
          <w:color w:val="000000" w:themeColor="text1"/>
          <w:sz w:val="24"/>
          <w:szCs w:val="24"/>
        </w:rPr>
        <w:t>--absent</w:t>
      </w:r>
    </w:p>
    <w:p w14:paraId="2EC9E8BE" w14:textId="7D9D3472" w:rsidR="002A1218" w:rsidRPr="00F6666E" w:rsidRDefault="0B15A187" w:rsidP="63153DD2">
      <w:pPr>
        <w:pStyle w:val="ListParagraph"/>
        <w:numPr>
          <w:ilvl w:val="0"/>
          <w:numId w:val="1"/>
        </w:numPr>
        <w:spacing w:after="0" w:line="240" w:lineRule="auto"/>
        <w:rPr>
          <w:rFonts w:ascii="Times New Roman" w:eastAsia="Times New Roman" w:hAnsi="Times New Roman" w:cs="Times New Roman"/>
          <w:strike/>
          <w:color w:val="000000" w:themeColor="text1"/>
          <w:sz w:val="24"/>
          <w:szCs w:val="24"/>
        </w:rPr>
      </w:pPr>
      <w:r w:rsidRPr="00F6666E">
        <w:rPr>
          <w:rFonts w:ascii="Times New Roman" w:eastAsia="Times New Roman" w:hAnsi="Times New Roman" w:cs="Times New Roman"/>
          <w:b/>
          <w:bCs/>
          <w:i/>
          <w:iCs/>
          <w:strike/>
          <w:color w:val="000000" w:themeColor="text1"/>
          <w:sz w:val="24"/>
          <w:szCs w:val="24"/>
        </w:rPr>
        <w:t>Vice President for Student Affairs Levester Johnson</w:t>
      </w:r>
    </w:p>
    <w:p w14:paraId="072ED219" w14:textId="4845CCDD" w:rsidR="002A1218" w:rsidRPr="00F6666E" w:rsidRDefault="0B15A187" w:rsidP="63153DD2">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Vice President for Finance and Planning Glen Nelson</w:t>
      </w:r>
    </w:p>
    <w:p w14:paraId="369020BC" w14:textId="77777777" w:rsidR="00FE7A02" w:rsidRDefault="00FE7A02" w:rsidP="00F6666E">
      <w:pPr>
        <w:spacing w:after="0" w:line="240" w:lineRule="auto"/>
        <w:rPr>
          <w:rFonts w:ascii="Times New Roman" w:eastAsia="Times New Roman" w:hAnsi="Times New Roman" w:cs="Times New Roman"/>
          <w:color w:val="000000" w:themeColor="text1"/>
          <w:sz w:val="24"/>
          <w:szCs w:val="24"/>
        </w:rPr>
      </w:pPr>
    </w:p>
    <w:p w14:paraId="3FB9B8B3" w14:textId="0DCF1A7A" w:rsidR="00837ECE" w:rsidRDefault="00837ECE" w:rsidP="00837ECE">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As you </w:t>
      </w:r>
      <w:r>
        <w:rPr>
          <w:rFonts w:ascii="Times New Roman" w:eastAsia="Times New Roman" w:hAnsi="Times New Roman" w:cs="Times New Roman"/>
          <w:color w:val="000000" w:themeColor="text1"/>
          <w:sz w:val="24"/>
          <w:szCs w:val="24"/>
        </w:rPr>
        <w:t xml:space="preserve">all </w:t>
      </w:r>
      <w:r>
        <w:rPr>
          <w:rFonts w:ascii="Times New Roman" w:eastAsia="Times New Roman" w:hAnsi="Times New Roman" w:cs="Times New Roman"/>
          <w:color w:val="000000" w:themeColor="text1"/>
          <w:sz w:val="24"/>
          <w:szCs w:val="24"/>
        </w:rPr>
        <w:t xml:space="preserve">can see, many of the administrators are absent this evening as they are taking part </w:t>
      </w:r>
      <w:r>
        <w:rPr>
          <w:rFonts w:ascii="Times New Roman" w:eastAsia="Times New Roman" w:hAnsi="Times New Roman" w:cs="Times New Roman"/>
          <w:color w:val="000000" w:themeColor="text1"/>
          <w:sz w:val="24"/>
          <w:szCs w:val="24"/>
        </w:rPr>
        <w:t>in a</w:t>
      </w:r>
      <w:r>
        <w:rPr>
          <w:rFonts w:ascii="Times New Roman" w:eastAsia="Times New Roman" w:hAnsi="Times New Roman" w:cs="Times New Roman"/>
          <w:color w:val="000000" w:themeColor="text1"/>
          <w:sz w:val="24"/>
          <w:szCs w:val="24"/>
        </w:rPr>
        <w:t xml:space="preserve"> Board of Trustees retreat. Thank</w:t>
      </w:r>
      <w:r>
        <w:rPr>
          <w:rFonts w:ascii="Times New Roman" w:eastAsia="Times New Roman" w:hAnsi="Times New Roman" w:cs="Times New Roman"/>
          <w:color w:val="000000" w:themeColor="text1"/>
          <w:sz w:val="24"/>
          <w:szCs w:val="24"/>
        </w:rPr>
        <w:t xml:space="preserve"> you</w:t>
      </w:r>
      <w:r>
        <w:rPr>
          <w:rFonts w:ascii="Times New Roman" w:eastAsia="Times New Roman" w:hAnsi="Times New Roman" w:cs="Times New Roman"/>
          <w:color w:val="000000" w:themeColor="text1"/>
          <w:sz w:val="24"/>
          <w:szCs w:val="24"/>
        </w:rPr>
        <w:t xml:space="preserve"> to VP Nelson for representing</w:t>
      </w:r>
      <w:r w:rsidR="00C47D79">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 xml:space="preserve"> administrators</w:t>
      </w:r>
      <w:r>
        <w:rPr>
          <w:rFonts w:ascii="Times New Roman" w:eastAsia="Times New Roman" w:hAnsi="Times New Roman" w:cs="Times New Roman"/>
          <w:color w:val="000000" w:themeColor="text1"/>
          <w:sz w:val="24"/>
          <w:szCs w:val="24"/>
        </w:rPr>
        <w:t xml:space="preserve"> tonight</w:t>
      </w:r>
      <w:r>
        <w:rPr>
          <w:rFonts w:ascii="Times New Roman" w:eastAsia="Times New Roman" w:hAnsi="Times New Roman" w:cs="Times New Roman"/>
          <w:color w:val="000000" w:themeColor="text1"/>
          <w:sz w:val="24"/>
          <w:szCs w:val="24"/>
        </w:rPr>
        <w:t>.</w:t>
      </w:r>
    </w:p>
    <w:p w14:paraId="7C435FA8" w14:textId="77777777" w:rsidR="00837ECE" w:rsidRDefault="00837ECE" w:rsidP="00F6666E">
      <w:pPr>
        <w:spacing w:after="0" w:line="240" w:lineRule="auto"/>
        <w:rPr>
          <w:rFonts w:ascii="Times New Roman" w:eastAsia="Times New Roman" w:hAnsi="Times New Roman" w:cs="Times New Roman"/>
          <w:color w:val="000000" w:themeColor="text1"/>
          <w:sz w:val="24"/>
          <w:szCs w:val="24"/>
        </w:rPr>
      </w:pPr>
    </w:p>
    <w:p w14:paraId="74417ACE" w14:textId="4CA54B37" w:rsidR="00F6666E" w:rsidRPr="00F6666E" w:rsidRDefault="00F6666E" w:rsidP="00F6666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Nelson: We have several searches that are nearing completion for the new Chief D</w:t>
      </w:r>
      <w:r w:rsidRPr="00F6666E">
        <w:rPr>
          <w:rFonts w:ascii="Times New Roman" w:eastAsia="Times New Roman" w:hAnsi="Times New Roman" w:cs="Times New Roman"/>
          <w:color w:val="000000" w:themeColor="text1"/>
          <w:sz w:val="24"/>
          <w:szCs w:val="24"/>
        </w:rPr>
        <w:t xml:space="preserve">ata and </w:t>
      </w:r>
      <w:r>
        <w:rPr>
          <w:rFonts w:ascii="Times New Roman" w:eastAsia="Times New Roman" w:hAnsi="Times New Roman" w:cs="Times New Roman"/>
          <w:color w:val="000000" w:themeColor="text1"/>
          <w:sz w:val="24"/>
          <w:szCs w:val="24"/>
        </w:rPr>
        <w:t>I</w:t>
      </w:r>
      <w:r w:rsidRPr="00F6666E">
        <w:rPr>
          <w:rFonts w:ascii="Times New Roman" w:eastAsia="Times New Roman" w:hAnsi="Times New Roman" w:cs="Times New Roman"/>
          <w:color w:val="000000" w:themeColor="text1"/>
          <w:sz w:val="24"/>
          <w:szCs w:val="24"/>
        </w:rPr>
        <w:t xml:space="preserve">nstitutional </w:t>
      </w:r>
      <w:r>
        <w:rPr>
          <w:rFonts w:ascii="Times New Roman" w:eastAsia="Times New Roman" w:hAnsi="Times New Roman" w:cs="Times New Roman"/>
          <w:color w:val="000000" w:themeColor="text1"/>
          <w:sz w:val="24"/>
          <w:szCs w:val="24"/>
        </w:rPr>
        <w:t>E</w:t>
      </w:r>
      <w:r w:rsidRPr="00F6666E">
        <w:rPr>
          <w:rFonts w:ascii="Times New Roman" w:eastAsia="Times New Roman" w:hAnsi="Times New Roman" w:cs="Times New Roman"/>
          <w:color w:val="000000" w:themeColor="text1"/>
          <w:sz w:val="24"/>
          <w:szCs w:val="24"/>
        </w:rPr>
        <w:t xml:space="preserve">ffectiveness </w:t>
      </w:r>
      <w:r>
        <w:rPr>
          <w:rFonts w:ascii="Times New Roman" w:eastAsia="Times New Roman" w:hAnsi="Times New Roman" w:cs="Times New Roman"/>
          <w:color w:val="000000" w:themeColor="text1"/>
          <w:sz w:val="24"/>
          <w:szCs w:val="24"/>
        </w:rPr>
        <w:t>O</w:t>
      </w:r>
      <w:r w:rsidRPr="00F6666E">
        <w:rPr>
          <w:rFonts w:ascii="Times New Roman" w:eastAsia="Times New Roman" w:hAnsi="Times New Roman" w:cs="Times New Roman"/>
          <w:color w:val="000000" w:themeColor="text1"/>
          <w:sz w:val="24"/>
          <w:szCs w:val="24"/>
        </w:rPr>
        <w:t>fficer. That is rolling right along</w:t>
      </w:r>
      <w:r>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 and we expect to </w:t>
      </w:r>
      <w:r>
        <w:rPr>
          <w:rFonts w:ascii="Times New Roman" w:eastAsia="Times New Roman" w:hAnsi="Times New Roman" w:cs="Times New Roman"/>
          <w:color w:val="000000" w:themeColor="text1"/>
          <w:sz w:val="24"/>
          <w:szCs w:val="24"/>
        </w:rPr>
        <w:t>have f</w:t>
      </w:r>
      <w:r w:rsidRPr="00F6666E">
        <w:rPr>
          <w:rFonts w:ascii="Times New Roman" w:eastAsia="Times New Roman" w:hAnsi="Times New Roman" w:cs="Times New Roman"/>
          <w:color w:val="000000" w:themeColor="text1"/>
          <w:sz w:val="24"/>
          <w:szCs w:val="24"/>
        </w:rPr>
        <w:t>irst round interviews before Thanksgiving and on</w:t>
      </w:r>
      <w:r>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campus visits in early December for that position. We have candidates for </w:t>
      </w:r>
      <w:r>
        <w:rPr>
          <w:rFonts w:ascii="Times New Roman" w:eastAsia="Times New Roman" w:hAnsi="Times New Roman" w:cs="Times New Roman"/>
          <w:color w:val="000000" w:themeColor="text1"/>
          <w:sz w:val="24"/>
          <w:szCs w:val="24"/>
        </w:rPr>
        <w:t>D</w:t>
      </w:r>
      <w:r w:rsidRPr="00F6666E">
        <w:rPr>
          <w:rFonts w:ascii="Times New Roman" w:eastAsia="Times New Roman" w:hAnsi="Times New Roman" w:cs="Times New Roman"/>
          <w:color w:val="000000" w:themeColor="text1"/>
          <w:sz w:val="24"/>
          <w:szCs w:val="24"/>
        </w:rPr>
        <w:t xml:space="preserve">irector of </w:t>
      </w:r>
      <w:r>
        <w:rPr>
          <w:rFonts w:ascii="Times New Roman" w:eastAsia="Times New Roman" w:hAnsi="Times New Roman" w:cs="Times New Roman"/>
          <w:color w:val="000000" w:themeColor="text1"/>
          <w:sz w:val="24"/>
          <w:szCs w:val="24"/>
        </w:rPr>
        <w:t>P</w:t>
      </w:r>
      <w:r w:rsidRPr="00F6666E">
        <w:rPr>
          <w:rFonts w:ascii="Times New Roman" w:eastAsia="Times New Roman" w:hAnsi="Times New Roman" w:cs="Times New Roman"/>
          <w:color w:val="000000" w:themeColor="text1"/>
          <w:sz w:val="24"/>
          <w:szCs w:val="24"/>
        </w:rPr>
        <w:t>urchasing that are being interviewed right now.</w:t>
      </w:r>
      <w:r>
        <w:rPr>
          <w:rFonts w:ascii="Times New Roman" w:eastAsia="Times New Roman" w:hAnsi="Times New Roman" w:cs="Times New Roman"/>
          <w:color w:val="000000" w:themeColor="text1"/>
          <w:sz w:val="24"/>
          <w:szCs w:val="24"/>
        </w:rPr>
        <w:t xml:space="preserve"> T</w:t>
      </w:r>
      <w:r w:rsidRPr="00F6666E">
        <w:rPr>
          <w:rFonts w:ascii="Times New Roman" w:eastAsia="Times New Roman" w:hAnsi="Times New Roman" w:cs="Times New Roman"/>
          <w:color w:val="000000" w:themeColor="text1"/>
          <w:sz w:val="24"/>
          <w:szCs w:val="24"/>
        </w:rPr>
        <w:t>hat position should be filled by the end of the semester as well.</w:t>
      </w:r>
    </w:p>
    <w:p w14:paraId="0A84FE2C" w14:textId="71E67DC5" w:rsidR="002A1218" w:rsidRDefault="0B15A187" w:rsidP="63153DD2">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 </w:t>
      </w:r>
    </w:p>
    <w:p w14:paraId="5B29A4A1" w14:textId="495E7D93" w:rsidR="002A1218" w:rsidRDefault="0B15A187" w:rsidP="63153DD2">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Action Items: </w:t>
      </w:r>
    </w:p>
    <w:p w14:paraId="2ADB5A21" w14:textId="5B05949E"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u w:val="single"/>
        </w:rPr>
        <w:t xml:space="preserve">From the Faculty Affairs Committee: Craig Blum </w:t>
      </w:r>
    </w:p>
    <w:p w14:paraId="56782077" w14:textId="65CDE845"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06.04.2024.15 - Policy 1.8 Integrity in Research, Scholarly, and Creative Activities</w:t>
      </w:r>
    </w:p>
    <w:p w14:paraId="5F1ABA38" w14:textId="3233ED79"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1">
        <w:r w:rsidRPr="63153DD2">
          <w:rPr>
            <w:rStyle w:val="Hyperlink"/>
            <w:rFonts w:ascii="Times New Roman" w:eastAsia="Times New Roman" w:hAnsi="Times New Roman" w:cs="Times New Roman"/>
            <w:b/>
            <w:bCs/>
            <w:i/>
            <w:iCs/>
            <w:sz w:val="24"/>
            <w:szCs w:val="24"/>
          </w:rPr>
          <w:t>Link to current policy</w:t>
        </w:r>
      </w:hyperlink>
    </w:p>
    <w:p w14:paraId="210CDA63" w14:textId="1F335CD4"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2">
        <w:r w:rsidRPr="63153DD2">
          <w:rPr>
            <w:rStyle w:val="Hyperlink"/>
            <w:rFonts w:ascii="Times New Roman" w:eastAsia="Times New Roman" w:hAnsi="Times New Roman" w:cs="Times New Roman"/>
            <w:b/>
            <w:bCs/>
            <w:i/>
            <w:iCs/>
            <w:sz w:val="24"/>
            <w:szCs w:val="24"/>
          </w:rPr>
          <w:t>Link to markup</w:t>
        </w:r>
      </w:hyperlink>
    </w:p>
    <w:p w14:paraId="2A243477" w14:textId="40111C79" w:rsidR="2480EDC3" w:rsidRDefault="429A74BC" w:rsidP="63153DD2">
      <w:pPr>
        <w:tabs>
          <w:tab w:val="left" w:pos="2160"/>
          <w:tab w:val="right" w:pos="8640"/>
        </w:tabs>
        <w:spacing w:after="0" w:line="240" w:lineRule="auto"/>
        <w:rPr>
          <w:rFonts w:ascii="Times New Roman" w:eastAsia="Times New Roman" w:hAnsi="Times New Roman" w:cs="Times New Roman"/>
          <w:b/>
          <w:bCs/>
          <w:i/>
          <w:iCs/>
          <w:sz w:val="24"/>
          <w:szCs w:val="24"/>
        </w:rPr>
      </w:pPr>
      <w:hyperlink r:id="rId13">
        <w:r w:rsidRPr="63153DD2">
          <w:rPr>
            <w:rStyle w:val="Hyperlink"/>
            <w:rFonts w:ascii="Times New Roman" w:eastAsia="Times New Roman" w:hAnsi="Times New Roman" w:cs="Times New Roman"/>
            <w:b/>
            <w:bCs/>
            <w:i/>
            <w:iCs/>
            <w:sz w:val="24"/>
            <w:szCs w:val="24"/>
          </w:rPr>
          <w:t>Link to clean copy</w:t>
        </w:r>
      </w:hyperlink>
    </w:p>
    <w:p w14:paraId="41740F42" w14:textId="7723EAA3" w:rsidR="00F6666E" w:rsidRPr="00F6666E" w:rsidRDefault="00F6666E" w:rsidP="00F6666E">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t>
      </w:r>
      <w:r w:rsidRPr="00F6666E">
        <w:rPr>
          <w:rFonts w:ascii="Times New Roman" w:eastAsia="Times New Roman" w:hAnsi="Times New Roman" w:cs="Times New Roman"/>
          <w:color w:val="000000" w:themeColor="text1"/>
          <w:sz w:val="24"/>
          <w:szCs w:val="24"/>
        </w:rPr>
        <w:t>I</w:t>
      </w:r>
      <w:r w:rsidR="004208D1">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d like to make a motion that </w:t>
      </w:r>
      <w:r>
        <w:rPr>
          <w:rFonts w:ascii="Times New Roman" w:eastAsia="Times New Roman" w:hAnsi="Times New Roman" w:cs="Times New Roman"/>
          <w:color w:val="000000" w:themeColor="text1"/>
          <w:sz w:val="24"/>
          <w:szCs w:val="24"/>
        </w:rPr>
        <w:t>P</w:t>
      </w:r>
      <w:r w:rsidRPr="00F6666E">
        <w:rPr>
          <w:rFonts w:ascii="Times New Roman" w:eastAsia="Times New Roman" w:hAnsi="Times New Roman" w:cs="Times New Roman"/>
          <w:color w:val="000000" w:themeColor="text1"/>
          <w:sz w:val="24"/>
          <w:szCs w:val="24"/>
        </w:rPr>
        <w:t xml:space="preserve">olicy 1.8 </w:t>
      </w:r>
      <w:r>
        <w:rPr>
          <w:rFonts w:ascii="Times New Roman" w:eastAsia="Times New Roman" w:hAnsi="Times New Roman" w:cs="Times New Roman"/>
          <w:color w:val="000000" w:themeColor="text1"/>
          <w:sz w:val="24"/>
          <w:szCs w:val="24"/>
        </w:rPr>
        <w:t>I</w:t>
      </w:r>
      <w:r w:rsidRPr="00F6666E">
        <w:rPr>
          <w:rFonts w:ascii="Times New Roman" w:eastAsia="Times New Roman" w:hAnsi="Times New Roman" w:cs="Times New Roman"/>
          <w:color w:val="000000" w:themeColor="text1"/>
          <w:sz w:val="24"/>
          <w:szCs w:val="24"/>
        </w:rPr>
        <w:t xml:space="preserve">ntegrity </w:t>
      </w:r>
      <w:r>
        <w:rPr>
          <w:rFonts w:ascii="Times New Roman" w:eastAsia="Times New Roman" w:hAnsi="Times New Roman" w:cs="Times New Roman"/>
          <w:color w:val="000000" w:themeColor="text1"/>
          <w:sz w:val="24"/>
          <w:szCs w:val="24"/>
        </w:rPr>
        <w:t>in</w:t>
      </w:r>
      <w:r w:rsidRPr="00F6666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w:t>
      </w:r>
      <w:r w:rsidRPr="00F6666E">
        <w:rPr>
          <w:rFonts w:ascii="Times New Roman" w:eastAsia="Times New Roman" w:hAnsi="Times New Roman" w:cs="Times New Roman"/>
          <w:color w:val="000000" w:themeColor="text1"/>
          <w:sz w:val="24"/>
          <w:szCs w:val="24"/>
        </w:rPr>
        <w:t xml:space="preserve">esearch and </w:t>
      </w:r>
      <w:r>
        <w:rPr>
          <w:rFonts w:ascii="Times New Roman" w:eastAsia="Times New Roman" w:hAnsi="Times New Roman" w:cs="Times New Roman"/>
          <w:color w:val="000000" w:themeColor="text1"/>
          <w:sz w:val="24"/>
          <w:szCs w:val="24"/>
        </w:rPr>
        <w:t>S</w:t>
      </w:r>
      <w:r w:rsidRPr="00F6666E">
        <w:rPr>
          <w:rFonts w:ascii="Times New Roman" w:eastAsia="Times New Roman" w:hAnsi="Times New Roman" w:cs="Times New Roman"/>
          <w:color w:val="000000" w:themeColor="text1"/>
          <w:sz w:val="24"/>
          <w:szCs w:val="24"/>
        </w:rPr>
        <w:t xml:space="preserve">cholarly and </w:t>
      </w:r>
      <w:r>
        <w:rPr>
          <w:rFonts w:ascii="Times New Roman" w:eastAsia="Times New Roman" w:hAnsi="Times New Roman" w:cs="Times New Roman"/>
          <w:color w:val="000000" w:themeColor="text1"/>
          <w:sz w:val="24"/>
          <w:szCs w:val="24"/>
        </w:rPr>
        <w:t>C</w:t>
      </w:r>
      <w:r w:rsidRPr="00F6666E">
        <w:rPr>
          <w:rFonts w:ascii="Times New Roman" w:eastAsia="Times New Roman" w:hAnsi="Times New Roman" w:cs="Times New Roman"/>
          <w:color w:val="000000" w:themeColor="text1"/>
          <w:sz w:val="24"/>
          <w:szCs w:val="24"/>
        </w:rPr>
        <w:t xml:space="preserve">reative </w:t>
      </w:r>
      <w:r>
        <w:rPr>
          <w:rFonts w:ascii="Times New Roman" w:eastAsia="Times New Roman" w:hAnsi="Times New Roman" w:cs="Times New Roman"/>
          <w:color w:val="000000" w:themeColor="text1"/>
          <w:sz w:val="24"/>
          <w:szCs w:val="24"/>
        </w:rPr>
        <w:t>A</w:t>
      </w:r>
      <w:r w:rsidRPr="00F6666E">
        <w:rPr>
          <w:rFonts w:ascii="Times New Roman" w:eastAsia="Times New Roman" w:hAnsi="Times New Roman" w:cs="Times New Roman"/>
          <w:color w:val="000000" w:themeColor="text1"/>
          <w:sz w:val="24"/>
          <w:szCs w:val="24"/>
        </w:rPr>
        <w:t>ctivities be approved.</w:t>
      </w:r>
    </w:p>
    <w:p w14:paraId="1C7A3B02" w14:textId="77777777" w:rsidR="00F6666E" w:rsidRPr="00F6666E" w:rsidRDefault="00F6666E" w:rsidP="00F6666E">
      <w:pPr>
        <w:tabs>
          <w:tab w:val="left" w:pos="540"/>
        </w:tabs>
        <w:spacing w:after="0" w:line="240" w:lineRule="auto"/>
        <w:rPr>
          <w:rFonts w:ascii="Times New Roman" w:eastAsia="Times New Roman" w:hAnsi="Times New Roman" w:cs="Times New Roman"/>
          <w:color w:val="000000" w:themeColor="text1"/>
          <w:sz w:val="24"/>
          <w:szCs w:val="24"/>
        </w:rPr>
      </w:pPr>
    </w:p>
    <w:p w14:paraId="18368203" w14:textId="3AC45958" w:rsidR="00F6666E" w:rsidRPr="00F6666E" w:rsidRDefault="00F6666E" w:rsidP="00F6666E">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Chairperson Bonnell</w:t>
      </w:r>
      <w:r w:rsidRPr="00F6666E">
        <w:rPr>
          <w:rFonts w:ascii="Times New Roman" w:eastAsia="Times New Roman" w:hAnsi="Times New Roman" w:cs="Times New Roman"/>
          <w:color w:val="000000" w:themeColor="text1"/>
          <w:sz w:val="24"/>
          <w:szCs w:val="24"/>
        </w:rPr>
        <w:t xml:space="preserve">: Thank you, Senator Blum. </w:t>
      </w:r>
      <w:r w:rsidR="00C47D79">
        <w:rPr>
          <w:rFonts w:ascii="Times New Roman" w:eastAsia="Times New Roman" w:hAnsi="Times New Roman" w:cs="Times New Roman"/>
          <w:color w:val="000000" w:themeColor="text1"/>
          <w:sz w:val="24"/>
          <w:szCs w:val="24"/>
        </w:rPr>
        <w:t>Coming from the Committee the motion does not need a second. W</w:t>
      </w:r>
      <w:r w:rsidRPr="00F6666E">
        <w:rPr>
          <w:rFonts w:ascii="Times New Roman" w:eastAsia="Times New Roman" w:hAnsi="Times New Roman" w:cs="Times New Roman"/>
          <w:color w:val="000000" w:themeColor="text1"/>
          <w:sz w:val="24"/>
          <w:szCs w:val="24"/>
        </w:rPr>
        <w:t xml:space="preserve">ere there any changes from the </w:t>
      </w:r>
      <w:r>
        <w:rPr>
          <w:rFonts w:ascii="Times New Roman" w:eastAsia="Times New Roman" w:hAnsi="Times New Roman" w:cs="Times New Roman"/>
          <w:color w:val="000000" w:themeColor="text1"/>
          <w:sz w:val="24"/>
          <w:szCs w:val="24"/>
        </w:rPr>
        <w:t>information</w:t>
      </w:r>
      <w:r w:rsidRPr="00F6666E">
        <w:rPr>
          <w:rFonts w:ascii="Times New Roman" w:eastAsia="Times New Roman" w:hAnsi="Times New Roman" w:cs="Times New Roman"/>
          <w:color w:val="000000" w:themeColor="text1"/>
          <w:sz w:val="24"/>
          <w:szCs w:val="24"/>
        </w:rPr>
        <w:t xml:space="preserve"> item?</w:t>
      </w:r>
    </w:p>
    <w:p w14:paraId="7E266F19" w14:textId="77777777" w:rsidR="00F6666E" w:rsidRPr="00F6666E" w:rsidRDefault="00F6666E" w:rsidP="00F6666E">
      <w:pPr>
        <w:tabs>
          <w:tab w:val="left" w:pos="540"/>
        </w:tabs>
        <w:spacing w:after="0" w:line="240" w:lineRule="auto"/>
        <w:rPr>
          <w:rFonts w:ascii="Times New Roman" w:eastAsia="Times New Roman" w:hAnsi="Times New Roman" w:cs="Times New Roman"/>
          <w:color w:val="000000" w:themeColor="text1"/>
          <w:sz w:val="24"/>
          <w:szCs w:val="24"/>
        </w:rPr>
      </w:pPr>
    </w:p>
    <w:p w14:paraId="29A72C66" w14:textId="3B866ACD" w:rsidR="002A1218" w:rsidRDefault="00F6666E" w:rsidP="00F6666E">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w:t>
      </w:r>
      <w:r w:rsidRPr="00F6666E">
        <w:rPr>
          <w:rFonts w:ascii="Times New Roman" w:eastAsia="Times New Roman" w:hAnsi="Times New Roman" w:cs="Times New Roman"/>
          <w:color w:val="000000" w:themeColor="text1"/>
          <w:sz w:val="24"/>
          <w:szCs w:val="24"/>
        </w:rPr>
        <w:t xml:space="preserve">: Yes, so based on feedback from </w:t>
      </w:r>
      <w:r w:rsidR="00FE7A02">
        <w:rPr>
          <w:rFonts w:ascii="Times New Roman" w:eastAsia="Times New Roman" w:hAnsi="Times New Roman" w:cs="Times New Roman"/>
          <w:color w:val="000000" w:themeColor="text1"/>
          <w:sz w:val="24"/>
          <w:szCs w:val="24"/>
        </w:rPr>
        <w:t>S</w:t>
      </w:r>
      <w:r w:rsidRPr="00F6666E">
        <w:rPr>
          <w:rFonts w:ascii="Times New Roman" w:eastAsia="Times New Roman" w:hAnsi="Times New Roman" w:cs="Times New Roman"/>
          <w:color w:val="000000" w:themeColor="text1"/>
          <w:sz w:val="24"/>
          <w:szCs w:val="24"/>
        </w:rPr>
        <w:t>enator</w:t>
      </w:r>
      <w:r>
        <w:rPr>
          <w:rFonts w:ascii="Times New Roman" w:eastAsia="Times New Roman" w:hAnsi="Times New Roman" w:cs="Times New Roman"/>
          <w:color w:val="000000" w:themeColor="text1"/>
          <w:sz w:val="24"/>
          <w:szCs w:val="24"/>
        </w:rPr>
        <w:t>s</w:t>
      </w:r>
      <w:r w:rsidRPr="00F6666E">
        <w:rPr>
          <w:rFonts w:ascii="Times New Roman" w:eastAsia="Times New Roman" w:hAnsi="Times New Roman" w:cs="Times New Roman"/>
          <w:color w:val="000000" w:themeColor="text1"/>
          <w:sz w:val="24"/>
          <w:szCs w:val="24"/>
        </w:rPr>
        <w:t xml:space="preserve"> Nikol</w:t>
      </w:r>
      <w:r>
        <w:rPr>
          <w:rFonts w:ascii="Times New Roman" w:eastAsia="Times New Roman" w:hAnsi="Times New Roman" w:cs="Times New Roman"/>
          <w:color w:val="000000" w:themeColor="text1"/>
          <w:sz w:val="24"/>
          <w:szCs w:val="24"/>
        </w:rPr>
        <w:t xml:space="preserve">aou and others, </w:t>
      </w:r>
      <w:r w:rsidRPr="00F6666E">
        <w:rPr>
          <w:rFonts w:ascii="Times New Roman" w:eastAsia="Times New Roman" w:hAnsi="Times New Roman" w:cs="Times New Roman"/>
          <w:color w:val="000000" w:themeColor="text1"/>
          <w:sz w:val="24"/>
          <w:szCs w:val="24"/>
        </w:rPr>
        <w:t xml:space="preserve">we actually went through it again and added, there were issues with dates and some things with that. Kathy Spence went through it again. And we re-edited it. And the markup that you see is a clean markup of that. </w:t>
      </w:r>
      <w:r>
        <w:rPr>
          <w:rFonts w:ascii="Times New Roman" w:eastAsia="Times New Roman" w:hAnsi="Times New Roman" w:cs="Times New Roman"/>
          <w:color w:val="000000" w:themeColor="text1"/>
          <w:sz w:val="24"/>
          <w:szCs w:val="24"/>
        </w:rPr>
        <w:t>T</w:t>
      </w:r>
      <w:r w:rsidRPr="00F6666E">
        <w:rPr>
          <w:rFonts w:ascii="Times New Roman" w:eastAsia="Times New Roman" w:hAnsi="Times New Roman" w:cs="Times New Roman"/>
          <w:color w:val="000000" w:themeColor="text1"/>
          <w:sz w:val="24"/>
          <w:szCs w:val="24"/>
        </w:rPr>
        <w:t>he clean copy is the final draft</w:t>
      </w:r>
      <w:r w:rsidR="00FE7A02">
        <w:rPr>
          <w:rFonts w:ascii="Times New Roman" w:eastAsia="Times New Roman" w:hAnsi="Times New Roman" w:cs="Times New Roman"/>
          <w:color w:val="000000" w:themeColor="text1"/>
          <w:sz w:val="24"/>
          <w:szCs w:val="24"/>
        </w:rPr>
        <w:t>, b</w:t>
      </w:r>
      <w:r w:rsidRPr="00F6666E">
        <w:rPr>
          <w:rFonts w:ascii="Times New Roman" w:eastAsia="Times New Roman" w:hAnsi="Times New Roman" w:cs="Times New Roman"/>
          <w:color w:val="000000" w:themeColor="text1"/>
          <w:sz w:val="24"/>
          <w:szCs w:val="24"/>
        </w:rPr>
        <w:t>ut all that was included.</w:t>
      </w:r>
    </w:p>
    <w:p w14:paraId="268471B0" w14:textId="77777777" w:rsidR="00F6666E"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7F0C6A0B" w14:textId="231AF9F2" w:rsidR="00F6666E"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Unanimous approval.</w:t>
      </w:r>
    </w:p>
    <w:p w14:paraId="7DCC5662" w14:textId="77777777" w:rsidR="00F6666E"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70AA4B22" w14:textId="34C73B59"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u w:val="single"/>
        </w:rPr>
        <w:t>From the Academic Affairs Committee: Dimitrios Nikolaou</w:t>
      </w:r>
    </w:p>
    <w:p w14:paraId="43C026A1" w14:textId="366735FD"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06.04.2024.45 - 1.6 Religious Accommodations</w:t>
      </w:r>
    </w:p>
    <w:p w14:paraId="7136BC78" w14:textId="3BE76777"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4">
        <w:r w:rsidRPr="63153DD2">
          <w:rPr>
            <w:rStyle w:val="Hyperlink"/>
            <w:rFonts w:ascii="Times New Roman" w:eastAsia="Times New Roman" w:hAnsi="Times New Roman" w:cs="Times New Roman"/>
            <w:b/>
            <w:bCs/>
            <w:i/>
            <w:iCs/>
            <w:sz w:val="24"/>
            <w:szCs w:val="24"/>
          </w:rPr>
          <w:t>Link to current policy</w:t>
        </w:r>
      </w:hyperlink>
    </w:p>
    <w:p w14:paraId="43406B07" w14:textId="32D428A7"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5">
        <w:r w:rsidRPr="63153DD2">
          <w:rPr>
            <w:rStyle w:val="Hyperlink"/>
            <w:rFonts w:ascii="Times New Roman" w:eastAsia="Times New Roman" w:hAnsi="Times New Roman" w:cs="Times New Roman"/>
            <w:b/>
            <w:bCs/>
            <w:i/>
            <w:iCs/>
            <w:sz w:val="24"/>
            <w:szCs w:val="24"/>
          </w:rPr>
          <w:t>Link to markup</w:t>
        </w:r>
      </w:hyperlink>
    </w:p>
    <w:p w14:paraId="558AAA53" w14:textId="77777777" w:rsidR="00F6666E" w:rsidRPr="00F6666E" w:rsidRDefault="00F6666E" w:rsidP="00F6666E">
      <w:pPr>
        <w:tabs>
          <w:tab w:val="left" w:pos="540"/>
        </w:tabs>
        <w:spacing w:after="0" w:line="240" w:lineRule="auto"/>
        <w:rPr>
          <w:rFonts w:ascii="Times New Roman" w:eastAsia="Times New Roman" w:hAnsi="Times New Roman" w:cs="Times New Roman"/>
          <w:color w:val="000000" w:themeColor="text1"/>
          <w:sz w:val="24"/>
          <w:szCs w:val="24"/>
        </w:rPr>
      </w:pPr>
    </w:p>
    <w:p w14:paraId="6EA6DBBD" w14:textId="17E00F15" w:rsidR="002A1218" w:rsidRDefault="00F6666E" w:rsidP="00F6666E">
      <w:pPr>
        <w:tabs>
          <w:tab w:val="left" w:pos="540"/>
        </w:tabs>
        <w:spacing w:after="0" w:line="240" w:lineRule="auto"/>
        <w:rPr>
          <w:rFonts w:ascii="Times New Roman" w:eastAsia="Times New Roman" w:hAnsi="Times New Roman" w:cs="Times New Roman"/>
          <w:color w:val="000000" w:themeColor="text1"/>
          <w:sz w:val="24"/>
          <w:szCs w:val="24"/>
        </w:rPr>
      </w:pPr>
      <w:r w:rsidRPr="00F6666E">
        <w:rPr>
          <w:rFonts w:ascii="Times New Roman" w:eastAsia="Times New Roman" w:hAnsi="Times New Roman" w:cs="Times New Roman"/>
          <w:color w:val="000000" w:themeColor="text1"/>
          <w:sz w:val="24"/>
          <w:szCs w:val="24"/>
        </w:rPr>
        <w:t xml:space="preserve">Senator Nikolaou: </w:t>
      </w:r>
      <w:r>
        <w:rPr>
          <w:rFonts w:ascii="Times New Roman" w:eastAsia="Times New Roman" w:hAnsi="Times New Roman" w:cs="Times New Roman"/>
          <w:color w:val="000000" w:themeColor="text1"/>
          <w:sz w:val="24"/>
          <w:szCs w:val="24"/>
        </w:rPr>
        <w:t>T</w:t>
      </w:r>
      <w:r w:rsidRPr="00F6666E">
        <w:rPr>
          <w:rFonts w:ascii="Times New Roman" w:eastAsia="Times New Roman" w:hAnsi="Times New Roman" w:cs="Times New Roman"/>
          <w:color w:val="000000" w:themeColor="text1"/>
          <w:sz w:val="24"/>
          <w:szCs w:val="24"/>
        </w:rPr>
        <w:t xml:space="preserve">his is the policy we saw last time. There are no changes compared to when we saw it in our previous meeting. </w:t>
      </w:r>
      <w:r>
        <w:rPr>
          <w:rFonts w:ascii="Times New Roman" w:eastAsia="Times New Roman" w:hAnsi="Times New Roman" w:cs="Times New Roman"/>
          <w:color w:val="000000" w:themeColor="text1"/>
          <w:sz w:val="24"/>
          <w:szCs w:val="24"/>
        </w:rPr>
        <w:t>O</w:t>
      </w:r>
      <w:r w:rsidRPr="00F6666E">
        <w:rPr>
          <w:rFonts w:ascii="Times New Roman" w:eastAsia="Times New Roman" w:hAnsi="Times New Roman" w:cs="Times New Roman"/>
          <w:color w:val="000000" w:themeColor="text1"/>
          <w:sz w:val="24"/>
          <w:szCs w:val="24"/>
        </w:rPr>
        <w:t>n behalf of the Academic Affairs Committee, we bring it for your approval.</w:t>
      </w:r>
    </w:p>
    <w:p w14:paraId="1198230B" w14:textId="77777777" w:rsidR="00C47D79" w:rsidRDefault="00C47D79" w:rsidP="00F6666E">
      <w:pPr>
        <w:tabs>
          <w:tab w:val="left" w:pos="540"/>
        </w:tabs>
        <w:spacing w:after="0" w:line="240" w:lineRule="auto"/>
        <w:rPr>
          <w:rFonts w:ascii="Times New Roman" w:eastAsia="Times New Roman" w:hAnsi="Times New Roman" w:cs="Times New Roman"/>
          <w:color w:val="000000" w:themeColor="text1"/>
          <w:sz w:val="24"/>
          <w:szCs w:val="24"/>
        </w:rPr>
      </w:pPr>
    </w:p>
    <w:p w14:paraId="4F68888B" w14:textId="18287FEE" w:rsidR="00C47D79" w:rsidRDefault="00C47D79" w:rsidP="00F6666E">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w:t>
      </w:r>
      <w:r w:rsidRPr="00F6666E">
        <w:rPr>
          <w:rFonts w:ascii="Times New Roman" w:eastAsia="Times New Roman" w:hAnsi="Times New Roman" w:cs="Times New Roman"/>
          <w:color w:val="000000" w:themeColor="text1"/>
          <w:sz w:val="24"/>
          <w:szCs w:val="24"/>
        </w:rPr>
        <w:t>: Thank you</w:t>
      </w:r>
      <w:r>
        <w:rPr>
          <w:rFonts w:ascii="Times New Roman" w:eastAsia="Times New Roman" w:hAnsi="Times New Roman" w:cs="Times New Roman"/>
          <w:color w:val="000000" w:themeColor="text1"/>
          <w:sz w:val="24"/>
          <w:szCs w:val="24"/>
        </w:rPr>
        <w:t xml:space="preserve"> Senator Nikolaou</w:t>
      </w:r>
      <w:r w:rsidRPr="00F6666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Again, coming from the Committee it does not need a second. Do we have any debate for this motion?</w:t>
      </w:r>
    </w:p>
    <w:p w14:paraId="63FE94AC" w14:textId="024AF819" w:rsidR="002A1218" w:rsidRDefault="002A1218"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532EC408" w14:textId="62BF217D" w:rsidR="002A1218" w:rsidRDefault="00F6666E" w:rsidP="63153DD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Unanimous approval.</w:t>
      </w:r>
    </w:p>
    <w:p w14:paraId="7A20BBB8" w14:textId="3E7845C3" w:rsidR="002A1218" w:rsidRDefault="002A1218" w:rsidP="63153DD2">
      <w:pPr>
        <w:tabs>
          <w:tab w:val="left" w:pos="540"/>
        </w:tabs>
        <w:spacing w:after="0" w:line="240" w:lineRule="auto"/>
        <w:rPr>
          <w:rFonts w:ascii="Times New Roman" w:eastAsia="Times New Roman" w:hAnsi="Times New Roman" w:cs="Times New Roman"/>
          <w:color w:val="000000" w:themeColor="text1"/>
          <w:sz w:val="24"/>
          <w:szCs w:val="24"/>
        </w:rPr>
      </w:pPr>
    </w:p>
    <w:p w14:paraId="33DB3EDB" w14:textId="20CC00B6" w:rsidR="002A1218" w:rsidRDefault="0B15A187" w:rsidP="63153DD2">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Information Items:</w:t>
      </w:r>
    </w:p>
    <w:p w14:paraId="47F4BD6E" w14:textId="1EE4DCC5"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u w:val="single"/>
        </w:rPr>
        <w:t>From the Rules Committee: Rick Valentin</w:t>
      </w:r>
    </w:p>
    <w:p w14:paraId="10CBF2C0" w14:textId="12E600EF"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08.15.25.02 - Update Senate Bylaws to replace AVP for Research and Graduate Studies with AVP for Graduate Education and Internationalization Initiatives</w:t>
      </w:r>
    </w:p>
    <w:p w14:paraId="04A133B0" w14:textId="462EB6CD"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6" w:anchor="Article-Two">
        <w:r w:rsidRPr="63153DD2">
          <w:rPr>
            <w:rStyle w:val="Hyperlink"/>
            <w:rFonts w:ascii="Times New Roman" w:eastAsia="Times New Roman" w:hAnsi="Times New Roman" w:cs="Times New Roman"/>
            <w:b/>
            <w:bCs/>
            <w:i/>
            <w:iCs/>
            <w:sz w:val="24"/>
            <w:szCs w:val="24"/>
          </w:rPr>
          <w:t>Link to current bylaws</w:t>
        </w:r>
      </w:hyperlink>
    </w:p>
    <w:p w14:paraId="4E95BE3B" w14:textId="27569DC3"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7">
        <w:r w:rsidRPr="63153DD2">
          <w:rPr>
            <w:rStyle w:val="Hyperlink"/>
            <w:rFonts w:ascii="Times New Roman" w:eastAsia="Times New Roman" w:hAnsi="Times New Roman" w:cs="Times New Roman"/>
            <w:b/>
            <w:bCs/>
            <w:i/>
            <w:iCs/>
            <w:sz w:val="24"/>
            <w:szCs w:val="24"/>
          </w:rPr>
          <w:t>Link to bylaws markup</w:t>
        </w:r>
      </w:hyperlink>
    </w:p>
    <w:p w14:paraId="617261EE" w14:textId="097361E4"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8">
        <w:r w:rsidRPr="63153DD2">
          <w:rPr>
            <w:rStyle w:val="Hyperlink"/>
            <w:rFonts w:ascii="Times New Roman" w:eastAsia="Times New Roman" w:hAnsi="Times New Roman" w:cs="Times New Roman"/>
            <w:b/>
            <w:bCs/>
            <w:i/>
            <w:iCs/>
            <w:sz w:val="24"/>
            <w:szCs w:val="24"/>
          </w:rPr>
          <w:t>Link to current Appendix II</w:t>
        </w:r>
      </w:hyperlink>
    </w:p>
    <w:p w14:paraId="4ED743BC" w14:textId="21105308" w:rsidR="002A1218" w:rsidRDefault="0B15A187"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9">
        <w:r w:rsidRPr="63153DD2">
          <w:rPr>
            <w:rStyle w:val="Hyperlink"/>
            <w:rFonts w:ascii="Times New Roman" w:eastAsia="Times New Roman" w:hAnsi="Times New Roman" w:cs="Times New Roman"/>
            <w:b/>
            <w:bCs/>
            <w:i/>
            <w:iCs/>
            <w:sz w:val="24"/>
            <w:szCs w:val="24"/>
          </w:rPr>
          <w:t>Link to Appendix II markup</w:t>
        </w:r>
      </w:hyperlink>
    </w:p>
    <w:p w14:paraId="7EF264A3" w14:textId="43BAD805" w:rsidR="001C70FD" w:rsidRDefault="00F6666E"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F6666E">
        <w:rPr>
          <w:rFonts w:ascii="Times New Roman" w:eastAsia="Times New Roman" w:hAnsi="Times New Roman" w:cs="Times New Roman"/>
          <w:color w:val="000000" w:themeColor="text1"/>
          <w:sz w:val="24"/>
          <w:szCs w:val="24"/>
        </w:rPr>
        <w:t xml:space="preserve">Senator Valentin: </w:t>
      </w:r>
      <w:r w:rsidR="001C70FD">
        <w:rPr>
          <w:rFonts w:ascii="Times New Roman" w:eastAsia="Times New Roman" w:hAnsi="Times New Roman" w:cs="Times New Roman"/>
          <w:color w:val="000000" w:themeColor="text1"/>
          <w:sz w:val="24"/>
          <w:szCs w:val="24"/>
        </w:rPr>
        <w:t>T</w:t>
      </w:r>
      <w:r w:rsidRPr="00F6666E">
        <w:rPr>
          <w:rFonts w:ascii="Times New Roman" w:eastAsia="Times New Roman" w:hAnsi="Times New Roman" w:cs="Times New Roman"/>
          <w:color w:val="000000" w:themeColor="text1"/>
          <w:sz w:val="24"/>
          <w:szCs w:val="24"/>
        </w:rPr>
        <w:t>hese are</w:t>
      </w:r>
      <w:r w:rsidR="001C70FD">
        <w:rPr>
          <w:rFonts w:ascii="Times New Roman" w:eastAsia="Times New Roman" w:hAnsi="Times New Roman" w:cs="Times New Roman"/>
          <w:color w:val="000000" w:themeColor="text1"/>
          <w:sz w:val="24"/>
          <w:szCs w:val="24"/>
        </w:rPr>
        <w:t xml:space="preserve"> </w:t>
      </w:r>
      <w:r w:rsidRPr="00F6666E">
        <w:rPr>
          <w:rFonts w:ascii="Times New Roman" w:eastAsia="Times New Roman" w:hAnsi="Times New Roman" w:cs="Times New Roman"/>
          <w:color w:val="000000" w:themeColor="text1"/>
          <w:sz w:val="24"/>
          <w:szCs w:val="24"/>
        </w:rPr>
        <w:t xml:space="preserve">updates to the Senate </w:t>
      </w:r>
      <w:r w:rsidR="00FE7A02">
        <w:rPr>
          <w:rFonts w:ascii="Times New Roman" w:eastAsia="Times New Roman" w:hAnsi="Times New Roman" w:cs="Times New Roman"/>
          <w:color w:val="000000" w:themeColor="text1"/>
          <w:sz w:val="24"/>
          <w:szCs w:val="24"/>
        </w:rPr>
        <w:t>B</w:t>
      </w:r>
      <w:r w:rsidRPr="00F6666E">
        <w:rPr>
          <w:rFonts w:ascii="Times New Roman" w:eastAsia="Times New Roman" w:hAnsi="Times New Roman" w:cs="Times New Roman"/>
          <w:color w:val="000000" w:themeColor="text1"/>
          <w:sz w:val="24"/>
          <w:szCs w:val="24"/>
        </w:rPr>
        <w:t xml:space="preserve">ylaws to replace AVP for </w:t>
      </w:r>
      <w:r w:rsidR="001C70FD">
        <w:rPr>
          <w:rFonts w:ascii="Times New Roman" w:eastAsia="Times New Roman" w:hAnsi="Times New Roman" w:cs="Times New Roman"/>
          <w:color w:val="000000" w:themeColor="text1"/>
          <w:sz w:val="24"/>
          <w:szCs w:val="24"/>
        </w:rPr>
        <w:t>R</w:t>
      </w:r>
      <w:r w:rsidRPr="00F6666E">
        <w:rPr>
          <w:rFonts w:ascii="Times New Roman" w:eastAsia="Times New Roman" w:hAnsi="Times New Roman" w:cs="Times New Roman"/>
          <w:color w:val="000000" w:themeColor="text1"/>
          <w:sz w:val="24"/>
          <w:szCs w:val="24"/>
        </w:rPr>
        <w:t xml:space="preserve">esearch and </w:t>
      </w:r>
      <w:r w:rsidR="001C70FD">
        <w:rPr>
          <w:rFonts w:ascii="Times New Roman" w:eastAsia="Times New Roman" w:hAnsi="Times New Roman" w:cs="Times New Roman"/>
          <w:color w:val="000000" w:themeColor="text1"/>
          <w:sz w:val="24"/>
          <w:szCs w:val="24"/>
        </w:rPr>
        <w:t>G</w:t>
      </w:r>
      <w:r w:rsidRPr="00F6666E">
        <w:rPr>
          <w:rFonts w:ascii="Times New Roman" w:eastAsia="Times New Roman" w:hAnsi="Times New Roman" w:cs="Times New Roman"/>
          <w:color w:val="000000" w:themeColor="text1"/>
          <w:sz w:val="24"/>
          <w:szCs w:val="24"/>
        </w:rPr>
        <w:t xml:space="preserve">raduate </w:t>
      </w:r>
      <w:r w:rsidR="001C70FD">
        <w:rPr>
          <w:rFonts w:ascii="Times New Roman" w:eastAsia="Times New Roman" w:hAnsi="Times New Roman" w:cs="Times New Roman"/>
          <w:color w:val="000000" w:themeColor="text1"/>
          <w:sz w:val="24"/>
          <w:szCs w:val="24"/>
        </w:rPr>
        <w:t>S</w:t>
      </w:r>
      <w:r w:rsidRPr="00F6666E">
        <w:rPr>
          <w:rFonts w:ascii="Times New Roman" w:eastAsia="Times New Roman" w:hAnsi="Times New Roman" w:cs="Times New Roman"/>
          <w:color w:val="000000" w:themeColor="text1"/>
          <w:sz w:val="24"/>
          <w:szCs w:val="24"/>
        </w:rPr>
        <w:t xml:space="preserve">tudies with the AVP for </w:t>
      </w:r>
      <w:r w:rsidR="001C70FD">
        <w:rPr>
          <w:rFonts w:ascii="Times New Roman" w:eastAsia="Times New Roman" w:hAnsi="Times New Roman" w:cs="Times New Roman"/>
          <w:color w:val="000000" w:themeColor="text1"/>
          <w:sz w:val="24"/>
          <w:szCs w:val="24"/>
        </w:rPr>
        <w:t>G</w:t>
      </w:r>
      <w:r w:rsidRPr="00F6666E">
        <w:rPr>
          <w:rFonts w:ascii="Times New Roman" w:eastAsia="Times New Roman" w:hAnsi="Times New Roman" w:cs="Times New Roman"/>
          <w:color w:val="000000" w:themeColor="text1"/>
          <w:sz w:val="24"/>
          <w:szCs w:val="24"/>
        </w:rPr>
        <w:t xml:space="preserve">raduate </w:t>
      </w:r>
      <w:r w:rsidR="001C70FD">
        <w:rPr>
          <w:rFonts w:ascii="Times New Roman" w:eastAsia="Times New Roman" w:hAnsi="Times New Roman" w:cs="Times New Roman"/>
          <w:color w:val="000000" w:themeColor="text1"/>
          <w:sz w:val="24"/>
          <w:szCs w:val="24"/>
        </w:rPr>
        <w:t>E</w:t>
      </w:r>
      <w:r w:rsidRPr="00F6666E">
        <w:rPr>
          <w:rFonts w:ascii="Times New Roman" w:eastAsia="Times New Roman" w:hAnsi="Times New Roman" w:cs="Times New Roman"/>
          <w:color w:val="000000" w:themeColor="text1"/>
          <w:sz w:val="24"/>
          <w:szCs w:val="24"/>
        </w:rPr>
        <w:t xml:space="preserve">ducation and </w:t>
      </w:r>
      <w:r w:rsidR="001C70FD">
        <w:rPr>
          <w:rFonts w:ascii="Times New Roman" w:eastAsia="Times New Roman" w:hAnsi="Times New Roman" w:cs="Times New Roman"/>
          <w:color w:val="000000" w:themeColor="text1"/>
          <w:sz w:val="24"/>
          <w:szCs w:val="24"/>
        </w:rPr>
        <w:t>I</w:t>
      </w:r>
      <w:r w:rsidRPr="00F6666E">
        <w:rPr>
          <w:rFonts w:ascii="Times New Roman" w:eastAsia="Times New Roman" w:hAnsi="Times New Roman" w:cs="Times New Roman"/>
          <w:color w:val="000000" w:themeColor="text1"/>
          <w:sz w:val="24"/>
          <w:szCs w:val="24"/>
        </w:rPr>
        <w:t xml:space="preserve">nternationalization </w:t>
      </w:r>
      <w:r w:rsidR="001C70FD">
        <w:rPr>
          <w:rFonts w:ascii="Times New Roman" w:eastAsia="Times New Roman" w:hAnsi="Times New Roman" w:cs="Times New Roman"/>
          <w:color w:val="000000" w:themeColor="text1"/>
          <w:sz w:val="24"/>
          <w:szCs w:val="24"/>
        </w:rPr>
        <w:t>I</w:t>
      </w:r>
      <w:r w:rsidRPr="00F6666E">
        <w:rPr>
          <w:rFonts w:ascii="Times New Roman" w:eastAsia="Times New Roman" w:hAnsi="Times New Roman" w:cs="Times New Roman"/>
          <w:color w:val="000000" w:themeColor="text1"/>
          <w:sz w:val="24"/>
          <w:szCs w:val="24"/>
        </w:rPr>
        <w:t xml:space="preserve">nitiatives and a few additional revisions to the language in these sections of the bylaws. </w:t>
      </w:r>
      <w:r w:rsidR="001C70FD">
        <w:rPr>
          <w:rFonts w:ascii="Times New Roman" w:eastAsia="Times New Roman" w:hAnsi="Times New Roman" w:cs="Times New Roman"/>
          <w:color w:val="000000" w:themeColor="text1"/>
          <w:sz w:val="24"/>
          <w:szCs w:val="24"/>
        </w:rPr>
        <w:t>I</w:t>
      </w:r>
      <w:r w:rsidRPr="00F6666E">
        <w:rPr>
          <w:rFonts w:ascii="Times New Roman" w:eastAsia="Times New Roman" w:hAnsi="Times New Roman" w:cs="Times New Roman"/>
          <w:color w:val="000000" w:themeColor="text1"/>
          <w:sz w:val="24"/>
          <w:szCs w:val="24"/>
        </w:rPr>
        <w:t xml:space="preserve">f you take a look at Article </w:t>
      </w:r>
      <w:r w:rsidR="001C70FD">
        <w:rPr>
          <w:rFonts w:ascii="Times New Roman" w:eastAsia="Times New Roman" w:hAnsi="Times New Roman" w:cs="Times New Roman"/>
          <w:color w:val="000000" w:themeColor="text1"/>
          <w:sz w:val="24"/>
          <w:szCs w:val="24"/>
        </w:rPr>
        <w:t>II</w:t>
      </w:r>
      <w:r w:rsidRPr="00F6666E">
        <w:rPr>
          <w:rFonts w:ascii="Times New Roman" w:eastAsia="Times New Roman" w:hAnsi="Times New Roman" w:cs="Times New Roman"/>
          <w:color w:val="000000" w:themeColor="text1"/>
          <w:sz w:val="24"/>
          <w:szCs w:val="24"/>
        </w:rPr>
        <w:t xml:space="preserve"> </w:t>
      </w:r>
      <w:r w:rsidR="001C70FD">
        <w:rPr>
          <w:rFonts w:ascii="Times New Roman" w:eastAsia="Times New Roman" w:hAnsi="Times New Roman" w:cs="Times New Roman"/>
          <w:color w:val="000000" w:themeColor="text1"/>
          <w:sz w:val="24"/>
          <w:szCs w:val="24"/>
        </w:rPr>
        <w:t>M</w:t>
      </w:r>
      <w:r w:rsidRPr="00F6666E">
        <w:rPr>
          <w:rFonts w:ascii="Times New Roman" w:eastAsia="Times New Roman" w:hAnsi="Times New Roman" w:cs="Times New Roman"/>
          <w:color w:val="000000" w:themeColor="text1"/>
          <w:sz w:val="24"/>
          <w:szCs w:val="24"/>
        </w:rPr>
        <w:t xml:space="preserve">embership </w:t>
      </w:r>
      <w:r w:rsidR="001C70FD">
        <w:rPr>
          <w:rFonts w:ascii="Times New Roman" w:eastAsia="Times New Roman" w:hAnsi="Times New Roman" w:cs="Times New Roman"/>
          <w:color w:val="000000" w:themeColor="text1"/>
          <w:sz w:val="24"/>
          <w:szCs w:val="24"/>
        </w:rPr>
        <w:t>m</w:t>
      </w:r>
      <w:r w:rsidRPr="00F6666E">
        <w:rPr>
          <w:rFonts w:ascii="Times New Roman" w:eastAsia="Times New Roman" w:hAnsi="Times New Roman" w:cs="Times New Roman"/>
          <w:color w:val="000000" w:themeColor="text1"/>
          <w:sz w:val="24"/>
          <w:szCs w:val="24"/>
        </w:rPr>
        <w:t xml:space="preserve">arkup, the first sentence is cleaned up to remove the redundant faculty label and adding in </w:t>
      </w:r>
      <w:r w:rsidR="001C70FD">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member</w:t>
      </w:r>
      <w:r w:rsidR="001C70FD">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 after </w:t>
      </w:r>
      <w:r w:rsidR="001C70FD">
        <w:rPr>
          <w:rFonts w:ascii="Times New Roman" w:eastAsia="Times New Roman" w:hAnsi="Times New Roman" w:cs="Times New Roman"/>
          <w:color w:val="000000" w:themeColor="text1"/>
          <w:sz w:val="24"/>
          <w:szCs w:val="24"/>
        </w:rPr>
        <w:t>“</w:t>
      </w:r>
      <w:r w:rsidR="00FE7A02">
        <w:rPr>
          <w:rFonts w:ascii="Times New Roman" w:eastAsia="Times New Roman" w:hAnsi="Times New Roman" w:cs="Times New Roman"/>
          <w:color w:val="000000" w:themeColor="text1"/>
          <w:sz w:val="24"/>
          <w:szCs w:val="24"/>
        </w:rPr>
        <w:t>one</w:t>
      </w:r>
      <w:r w:rsidR="001C70FD">
        <w:rPr>
          <w:rFonts w:ascii="Times New Roman" w:eastAsia="Times New Roman" w:hAnsi="Times New Roman" w:cs="Times New Roman"/>
          <w:color w:val="000000" w:themeColor="text1"/>
          <w:sz w:val="24"/>
          <w:szCs w:val="24"/>
        </w:rPr>
        <w:t xml:space="preserve"> non-tenure</w:t>
      </w:r>
      <w:r w:rsidRPr="00F6666E">
        <w:rPr>
          <w:rFonts w:ascii="Times New Roman" w:eastAsia="Times New Roman" w:hAnsi="Times New Roman" w:cs="Times New Roman"/>
          <w:color w:val="000000" w:themeColor="text1"/>
          <w:sz w:val="24"/>
          <w:szCs w:val="24"/>
        </w:rPr>
        <w:t>-track faculty</w:t>
      </w:r>
      <w:r w:rsidR="001C70FD">
        <w:rPr>
          <w:rFonts w:ascii="Times New Roman" w:eastAsia="Times New Roman" w:hAnsi="Times New Roman" w:cs="Times New Roman"/>
          <w:color w:val="000000" w:themeColor="text1"/>
          <w:sz w:val="24"/>
          <w:szCs w:val="24"/>
        </w:rPr>
        <w:t>”</w:t>
      </w:r>
      <w:r w:rsidRPr="00F6666E">
        <w:rPr>
          <w:rFonts w:ascii="Times New Roman" w:eastAsia="Times New Roman" w:hAnsi="Times New Roman" w:cs="Times New Roman"/>
          <w:color w:val="000000" w:themeColor="text1"/>
          <w:sz w:val="24"/>
          <w:szCs w:val="24"/>
        </w:rPr>
        <w:t xml:space="preserve"> for consistency. In the second paragraph, updating to the full title of the Vice President for Academic Affairs and Provost, and then the update to Associate Vice President for Graduate Education and Internationalization</w:t>
      </w:r>
      <w:r w:rsidR="001C70FD">
        <w:rPr>
          <w:rFonts w:ascii="Times New Roman" w:eastAsia="Times New Roman" w:hAnsi="Times New Roman" w:cs="Times New Roman"/>
          <w:color w:val="000000" w:themeColor="text1"/>
          <w:sz w:val="24"/>
          <w:szCs w:val="24"/>
        </w:rPr>
        <w:t>.</w:t>
      </w:r>
    </w:p>
    <w:p w14:paraId="54FC6E0F" w14:textId="77777777" w:rsidR="001C70FD" w:rsidRDefault="001C70FD"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9411B02" w14:textId="2B0A4729" w:rsidR="00387446" w:rsidRDefault="00387446"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 are u</w:t>
      </w:r>
      <w:r w:rsidR="00F6666E" w:rsidRPr="00F6666E">
        <w:rPr>
          <w:rFonts w:ascii="Times New Roman" w:eastAsia="Times New Roman" w:hAnsi="Times New Roman" w:cs="Times New Roman"/>
          <w:color w:val="000000" w:themeColor="text1"/>
          <w:sz w:val="24"/>
          <w:szCs w:val="24"/>
        </w:rPr>
        <w:t>pdating the Chairperson or Academic Leadership Council from the Chair</w:t>
      </w:r>
      <w:r w:rsidR="004208D1">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s Council. And then in the third paragraph, updating the f</w:t>
      </w:r>
      <w:r w:rsidR="001C70FD">
        <w:rPr>
          <w:rFonts w:ascii="Times New Roman" w:eastAsia="Times New Roman" w:hAnsi="Times New Roman" w:cs="Times New Roman"/>
          <w:color w:val="000000" w:themeColor="text1"/>
          <w:sz w:val="24"/>
          <w:szCs w:val="24"/>
        </w:rPr>
        <w:t>irst</w:t>
      </w:r>
      <w:r w:rsidR="00F6666E" w:rsidRPr="00F6666E">
        <w:rPr>
          <w:rFonts w:ascii="Times New Roman" w:eastAsia="Times New Roman" w:hAnsi="Times New Roman" w:cs="Times New Roman"/>
          <w:color w:val="000000" w:themeColor="text1"/>
          <w:sz w:val="24"/>
          <w:szCs w:val="24"/>
        </w:rPr>
        <w:t xml:space="preserve"> sentence replacing </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prior to his election</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with the neutral </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prior to their election.</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w:t>
      </w:r>
      <w:r w:rsidR="001C70FD">
        <w:rPr>
          <w:rFonts w:ascii="Times New Roman" w:eastAsia="Times New Roman" w:hAnsi="Times New Roman" w:cs="Times New Roman"/>
          <w:color w:val="000000" w:themeColor="text1"/>
          <w:sz w:val="24"/>
          <w:szCs w:val="24"/>
        </w:rPr>
        <w:t>I</w:t>
      </w:r>
      <w:r w:rsidR="00F6666E" w:rsidRPr="00F6666E">
        <w:rPr>
          <w:rFonts w:ascii="Times New Roman" w:eastAsia="Times New Roman" w:hAnsi="Times New Roman" w:cs="Times New Roman"/>
          <w:color w:val="000000" w:themeColor="text1"/>
          <w:sz w:val="24"/>
          <w:szCs w:val="24"/>
        </w:rPr>
        <w:t xml:space="preserve">n the last sentence, the phrase </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department chairperson or head,</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removing </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or head</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because we don</w:t>
      </w:r>
      <w:r w:rsidR="004208D1">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t have department heads </w:t>
      </w:r>
      <w:r w:rsidR="001C70FD">
        <w:rPr>
          <w:rFonts w:ascii="Times New Roman" w:eastAsia="Times New Roman" w:hAnsi="Times New Roman" w:cs="Times New Roman"/>
          <w:color w:val="000000" w:themeColor="text1"/>
          <w:sz w:val="24"/>
          <w:szCs w:val="24"/>
        </w:rPr>
        <w:t>and</w:t>
      </w:r>
      <w:r w:rsidR="00F6666E" w:rsidRPr="00F6666E">
        <w:rPr>
          <w:rFonts w:ascii="Times New Roman" w:eastAsia="Times New Roman" w:hAnsi="Times New Roman" w:cs="Times New Roman"/>
          <w:color w:val="000000" w:themeColor="text1"/>
          <w:sz w:val="24"/>
          <w:szCs w:val="24"/>
        </w:rPr>
        <w:t xml:space="preserve"> adding </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school director.</w:t>
      </w:r>
      <w:r w:rsidR="001C70FD">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And then within </w:t>
      </w:r>
      <w:r w:rsidR="001C70FD">
        <w:rPr>
          <w:rFonts w:ascii="Times New Roman" w:eastAsia="Times New Roman" w:hAnsi="Times New Roman" w:cs="Times New Roman"/>
          <w:color w:val="000000" w:themeColor="text1"/>
          <w:sz w:val="24"/>
          <w:szCs w:val="24"/>
        </w:rPr>
        <w:t>A</w:t>
      </w:r>
      <w:r w:rsidR="00F6666E" w:rsidRPr="00F6666E">
        <w:rPr>
          <w:rFonts w:ascii="Times New Roman" w:eastAsia="Times New Roman" w:hAnsi="Times New Roman" w:cs="Times New Roman"/>
          <w:color w:val="000000" w:themeColor="text1"/>
          <w:sz w:val="24"/>
          <w:szCs w:val="24"/>
        </w:rPr>
        <w:t xml:space="preserve">ppendix </w:t>
      </w:r>
      <w:r w:rsidR="001C70FD">
        <w:rPr>
          <w:rFonts w:ascii="Times New Roman" w:eastAsia="Times New Roman" w:hAnsi="Times New Roman" w:cs="Times New Roman"/>
          <w:color w:val="000000" w:themeColor="text1"/>
          <w:sz w:val="24"/>
          <w:szCs w:val="24"/>
        </w:rPr>
        <w:t>II</w:t>
      </w:r>
      <w:r w:rsidR="00F6666E" w:rsidRPr="00F6666E">
        <w:rPr>
          <w:rFonts w:ascii="Times New Roman" w:eastAsia="Times New Roman" w:hAnsi="Times New Roman" w:cs="Times New Roman"/>
          <w:color w:val="000000" w:themeColor="text1"/>
          <w:sz w:val="24"/>
          <w:szCs w:val="24"/>
        </w:rPr>
        <w:t>, the change</w:t>
      </w:r>
      <w:r w:rsidR="001C70FD">
        <w:rPr>
          <w:rFonts w:ascii="Times New Roman" w:eastAsia="Times New Roman" w:hAnsi="Times New Roman" w:cs="Times New Roman"/>
          <w:color w:val="000000" w:themeColor="text1"/>
          <w:sz w:val="24"/>
          <w:szCs w:val="24"/>
        </w:rPr>
        <w:t xml:space="preserve"> is</w:t>
      </w:r>
      <w:r w:rsidR="00F6666E" w:rsidRPr="00F6666E">
        <w:rPr>
          <w:rFonts w:ascii="Times New Roman" w:eastAsia="Times New Roman" w:hAnsi="Times New Roman" w:cs="Times New Roman"/>
          <w:color w:val="000000" w:themeColor="text1"/>
          <w:sz w:val="24"/>
          <w:szCs w:val="24"/>
        </w:rPr>
        <w:t xml:space="preserve"> replacing the AVP for</w:t>
      </w:r>
      <w:r w:rsidR="001C70FD">
        <w:rPr>
          <w:rFonts w:ascii="Times New Roman" w:eastAsia="Times New Roman" w:hAnsi="Times New Roman" w:cs="Times New Roman"/>
          <w:color w:val="000000" w:themeColor="text1"/>
          <w:sz w:val="24"/>
          <w:szCs w:val="24"/>
        </w:rPr>
        <w:t xml:space="preserve"> R</w:t>
      </w:r>
      <w:r w:rsidR="00F6666E" w:rsidRPr="00F6666E">
        <w:rPr>
          <w:rFonts w:ascii="Times New Roman" w:eastAsia="Times New Roman" w:hAnsi="Times New Roman" w:cs="Times New Roman"/>
          <w:color w:val="000000" w:themeColor="text1"/>
          <w:sz w:val="24"/>
          <w:szCs w:val="24"/>
        </w:rPr>
        <w:t xml:space="preserve">esearch and </w:t>
      </w:r>
      <w:r w:rsidR="001C70FD">
        <w:rPr>
          <w:rFonts w:ascii="Times New Roman" w:eastAsia="Times New Roman" w:hAnsi="Times New Roman" w:cs="Times New Roman"/>
          <w:color w:val="000000" w:themeColor="text1"/>
          <w:sz w:val="24"/>
          <w:szCs w:val="24"/>
        </w:rPr>
        <w:lastRenderedPageBreak/>
        <w:t>G</w:t>
      </w:r>
      <w:r w:rsidR="00F6666E" w:rsidRPr="00F6666E">
        <w:rPr>
          <w:rFonts w:ascii="Times New Roman" w:eastAsia="Times New Roman" w:hAnsi="Times New Roman" w:cs="Times New Roman"/>
          <w:color w:val="000000" w:themeColor="text1"/>
          <w:sz w:val="24"/>
          <w:szCs w:val="24"/>
        </w:rPr>
        <w:t xml:space="preserve">raduate </w:t>
      </w:r>
      <w:r w:rsidR="001C70FD">
        <w:rPr>
          <w:rFonts w:ascii="Times New Roman" w:eastAsia="Times New Roman" w:hAnsi="Times New Roman" w:cs="Times New Roman"/>
          <w:color w:val="000000" w:themeColor="text1"/>
          <w:sz w:val="24"/>
          <w:szCs w:val="24"/>
        </w:rPr>
        <w:t>S</w:t>
      </w:r>
      <w:r w:rsidR="00F6666E" w:rsidRPr="00F6666E">
        <w:rPr>
          <w:rFonts w:ascii="Times New Roman" w:eastAsia="Times New Roman" w:hAnsi="Times New Roman" w:cs="Times New Roman"/>
          <w:color w:val="000000" w:themeColor="text1"/>
          <w:sz w:val="24"/>
          <w:szCs w:val="24"/>
        </w:rPr>
        <w:t xml:space="preserve">tudies with AVP for </w:t>
      </w:r>
      <w:r w:rsidR="001C70FD">
        <w:rPr>
          <w:rFonts w:ascii="Times New Roman" w:eastAsia="Times New Roman" w:hAnsi="Times New Roman" w:cs="Times New Roman"/>
          <w:color w:val="000000" w:themeColor="text1"/>
          <w:sz w:val="24"/>
          <w:szCs w:val="24"/>
        </w:rPr>
        <w:t>G</w:t>
      </w:r>
      <w:r w:rsidR="00F6666E" w:rsidRPr="00F6666E">
        <w:rPr>
          <w:rFonts w:ascii="Times New Roman" w:eastAsia="Times New Roman" w:hAnsi="Times New Roman" w:cs="Times New Roman"/>
          <w:color w:val="000000" w:themeColor="text1"/>
          <w:sz w:val="24"/>
          <w:szCs w:val="24"/>
        </w:rPr>
        <w:t xml:space="preserve">raduate </w:t>
      </w:r>
      <w:r w:rsidR="001C70FD">
        <w:rPr>
          <w:rFonts w:ascii="Times New Roman" w:eastAsia="Times New Roman" w:hAnsi="Times New Roman" w:cs="Times New Roman"/>
          <w:color w:val="000000" w:themeColor="text1"/>
          <w:sz w:val="24"/>
          <w:szCs w:val="24"/>
        </w:rPr>
        <w:t>E</w:t>
      </w:r>
      <w:r w:rsidR="00F6666E" w:rsidRPr="00F6666E">
        <w:rPr>
          <w:rFonts w:ascii="Times New Roman" w:eastAsia="Times New Roman" w:hAnsi="Times New Roman" w:cs="Times New Roman"/>
          <w:color w:val="000000" w:themeColor="text1"/>
          <w:sz w:val="24"/>
          <w:szCs w:val="24"/>
        </w:rPr>
        <w:t>ducation</w:t>
      </w:r>
      <w:r w:rsidR="001C70FD">
        <w:rPr>
          <w:rFonts w:ascii="Times New Roman" w:eastAsia="Times New Roman" w:hAnsi="Times New Roman" w:cs="Times New Roman"/>
          <w:color w:val="000000" w:themeColor="text1"/>
          <w:sz w:val="24"/>
          <w:szCs w:val="24"/>
        </w:rPr>
        <w:t xml:space="preserve"> in</w:t>
      </w:r>
      <w:r w:rsidR="00F6666E" w:rsidRPr="00F6666E">
        <w:rPr>
          <w:rFonts w:ascii="Times New Roman" w:eastAsia="Times New Roman" w:hAnsi="Times New Roman" w:cs="Times New Roman"/>
          <w:color w:val="000000" w:themeColor="text1"/>
          <w:sz w:val="24"/>
          <w:szCs w:val="24"/>
        </w:rPr>
        <w:t xml:space="preserve"> the membership of the </w:t>
      </w:r>
      <w:r w:rsidR="001C70FD">
        <w:rPr>
          <w:rFonts w:ascii="Times New Roman" w:eastAsia="Times New Roman" w:hAnsi="Times New Roman" w:cs="Times New Roman"/>
          <w:color w:val="000000" w:themeColor="text1"/>
          <w:sz w:val="24"/>
          <w:szCs w:val="24"/>
        </w:rPr>
        <w:t>A</w:t>
      </w:r>
      <w:r w:rsidR="00F6666E" w:rsidRPr="00F6666E">
        <w:rPr>
          <w:rFonts w:ascii="Times New Roman" w:eastAsia="Times New Roman" w:hAnsi="Times New Roman" w:cs="Times New Roman"/>
          <w:color w:val="000000" w:themeColor="text1"/>
          <w:sz w:val="24"/>
          <w:szCs w:val="24"/>
        </w:rPr>
        <w:t xml:space="preserve">cademic </w:t>
      </w:r>
      <w:r w:rsidR="001C70FD">
        <w:rPr>
          <w:rFonts w:ascii="Times New Roman" w:eastAsia="Times New Roman" w:hAnsi="Times New Roman" w:cs="Times New Roman"/>
          <w:color w:val="000000" w:themeColor="text1"/>
          <w:sz w:val="24"/>
          <w:szCs w:val="24"/>
        </w:rPr>
        <w:t>P</w:t>
      </w:r>
      <w:r w:rsidR="00F6666E" w:rsidRPr="00F6666E">
        <w:rPr>
          <w:rFonts w:ascii="Times New Roman" w:eastAsia="Times New Roman" w:hAnsi="Times New Roman" w:cs="Times New Roman"/>
          <w:color w:val="000000" w:themeColor="text1"/>
          <w:sz w:val="24"/>
          <w:szCs w:val="24"/>
        </w:rPr>
        <w:t xml:space="preserve">lanning </w:t>
      </w:r>
      <w:r w:rsidR="001C70FD">
        <w:rPr>
          <w:rFonts w:ascii="Times New Roman" w:eastAsia="Times New Roman" w:hAnsi="Times New Roman" w:cs="Times New Roman"/>
          <w:color w:val="000000" w:themeColor="text1"/>
          <w:sz w:val="24"/>
          <w:szCs w:val="24"/>
        </w:rPr>
        <w:t>C</w:t>
      </w:r>
      <w:r w:rsidR="00F6666E" w:rsidRPr="00F6666E">
        <w:rPr>
          <w:rFonts w:ascii="Times New Roman" w:eastAsia="Times New Roman" w:hAnsi="Times New Roman" w:cs="Times New Roman"/>
          <w:color w:val="000000" w:themeColor="text1"/>
          <w:sz w:val="24"/>
          <w:szCs w:val="24"/>
        </w:rPr>
        <w:t xml:space="preserve">ommittee. </w:t>
      </w:r>
    </w:p>
    <w:p w14:paraId="4789CF96" w14:textId="77777777" w:rsidR="00C47D79" w:rsidRDefault="00C47D79"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7135079" w14:textId="466B96CC" w:rsidR="002A1218" w:rsidRDefault="001C70FD" w:rsidP="63153DD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F6666E" w:rsidRPr="00F6666E">
        <w:rPr>
          <w:rFonts w:ascii="Times New Roman" w:eastAsia="Times New Roman" w:hAnsi="Times New Roman" w:cs="Times New Roman"/>
          <w:color w:val="000000" w:themeColor="text1"/>
          <w:sz w:val="24"/>
          <w:szCs w:val="24"/>
        </w:rPr>
        <w:t>here</w:t>
      </w:r>
      <w:r w:rsidR="004208D1">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s an additional change in this </w:t>
      </w:r>
      <w:r>
        <w:rPr>
          <w:rFonts w:ascii="Times New Roman" w:eastAsia="Times New Roman" w:hAnsi="Times New Roman" w:cs="Times New Roman"/>
          <w:color w:val="000000" w:themeColor="text1"/>
          <w:sz w:val="24"/>
          <w:szCs w:val="24"/>
        </w:rPr>
        <w:t>A</w:t>
      </w:r>
      <w:r w:rsidR="00F6666E" w:rsidRPr="00F6666E">
        <w:rPr>
          <w:rFonts w:ascii="Times New Roman" w:eastAsia="Times New Roman" w:hAnsi="Times New Roman" w:cs="Times New Roman"/>
          <w:color w:val="000000" w:themeColor="text1"/>
          <w:sz w:val="24"/>
          <w:szCs w:val="24"/>
        </w:rPr>
        <w:t xml:space="preserve">ppendix </w:t>
      </w:r>
      <w:r>
        <w:rPr>
          <w:rFonts w:ascii="Times New Roman" w:eastAsia="Times New Roman" w:hAnsi="Times New Roman" w:cs="Times New Roman"/>
          <w:color w:val="000000" w:themeColor="text1"/>
          <w:sz w:val="24"/>
          <w:szCs w:val="24"/>
        </w:rPr>
        <w:t>II</w:t>
      </w:r>
      <w:r w:rsidR="00F6666E" w:rsidRPr="00F6666E">
        <w:rPr>
          <w:rFonts w:ascii="Times New Roman" w:eastAsia="Times New Roman" w:hAnsi="Times New Roman" w:cs="Times New Roman"/>
          <w:color w:val="000000" w:themeColor="text1"/>
          <w:sz w:val="24"/>
          <w:szCs w:val="24"/>
        </w:rPr>
        <w:t xml:space="preserve"> language. There was an error in the membership listing that was discovered upon review of this language. It appears that a few years ago when there were some major revisions made to the </w:t>
      </w:r>
      <w:r w:rsidR="00387446">
        <w:rPr>
          <w:rFonts w:ascii="Times New Roman" w:eastAsia="Times New Roman" w:hAnsi="Times New Roman" w:cs="Times New Roman"/>
          <w:color w:val="000000" w:themeColor="text1"/>
          <w:sz w:val="24"/>
          <w:szCs w:val="24"/>
        </w:rPr>
        <w:t>B</w:t>
      </w:r>
      <w:r w:rsidR="00F6666E" w:rsidRPr="00F6666E">
        <w:rPr>
          <w:rFonts w:ascii="Times New Roman" w:eastAsia="Times New Roman" w:hAnsi="Times New Roman" w:cs="Times New Roman"/>
          <w:color w:val="000000" w:themeColor="text1"/>
          <w:sz w:val="24"/>
          <w:szCs w:val="24"/>
        </w:rPr>
        <w:t xml:space="preserve">ylaws, the Milner Library representation was moved under faculty representatives, and the </w:t>
      </w:r>
      <w:r>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Dean of Milner Library </w:t>
      </w:r>
      <w:r>
        <w:rPr>
          <w:rFonts w:ascii="Times New Roman" w:eastAsia="Times New Roman" w:hAnsi="Times New Roman" w:cs="Times New Roman"/>
          <w:color w:val="000000" w:themeColor="text1"/>
          <w:sz w:val="24"/>
          <w:szCs w:val="24"/>
        </w:rPr>
        <w:t>or</w:t>
      </w:r>
      <w:r w:rsidR="00F6666E" w:rsidRPr="00F6666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designee</w:t>
      </w:r>
      <w:r w:rsidR="00F6666E" w:rsidRPr="00F6666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v</w:t>
      </w:r>
      <w:r w:rsidR="00F6666E" w:rsidRPr="00F6666E">
        <w:rPr>
          <w:rFonts w:ascii="Times New Roman" w:eastAsia="Times New Roman" w:hAnsi="Times New Roman" w:cs="Times New Roman"/>
          <w:color w:val="000000" w:themeColor="text1"/>
          <w:sz w:val="24"/>
          <w:szCs w:val="24"/>
        </w:rPr>
        <w:t>oting</w:t>
      </w:r>
      <w:r>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line in the membership should have been removed. But due to a clerical error that line was left in and then following that</w:t>
      </w:r>
      <w:r>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when a membership count was made</w:t>
      </w:r>
      <w:r>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that count included the extra</w:t>
      </w:r>
      <w:r>
        <w:rPr>
          <w:rFonts w:ascii="Times New Roman" w:eastAsia="Times New Roman" w:hAnsi="Times New Roman" w:cs="Times New Roman"/>
          <w:color w:val="000000" w:themeColor="text1"/>
          <w:sz w:val="24"/>
          <w:szCs w:val="24"/>
        </w:rPr>
        <w:t xml:space="preserve"> Dean</w:t>
      </w:r>
      <w:r w:rsidR="00F6666E" w:rsidRPr="00F6666E">
        <w:rPr>
          <w:rFonts w:ascii="Times New Roman" w:eastAsia="Times New Roman" w:hAnsi="Times New Roman" w:cs="Times New Roman"/>
          <w:color w:val="000000" w:themeColor="text1"/>
          <w:sz w:val="24"/>
          <w:szCs w:val="24"/>
        </w:rPr>
        <w:t xml:space="preserve"> of Mil</w:t>
      </w:r>
      <w:r>
        <w:rPr>
          <w:rFonts w:ascii="Times New Roman" w:eastAsia="Times New Roman" w:hAnsi="Times New Roman" w:cs="Times New Roman"/>
          <w:color w:val="000000" w:themeColor="text1"/>
          <w:sz w:val="24"/>
          <w:szCs w:val="24"/>
        </w:rPr>
        <w:t>n</w:t>
      </w:r>
      <w:r w:rsidR="00F6666E" w:rsidRPr="00F6666E">
        <w:rPr>
          <w:rFonts w:ascii="Times New Roman" w:eastAsia="Times New Roman" w:hAnsi="Times New Roman" w:cs="Times New Roman"/>
          <w:color w:val="000000" w:themeColor="text1"/>
          <w:sz w:val="24"/>
          <w:szCs w:val="24"/>
        </w:rPr>
        <w:t xml:space="preserve">er </w:t>
      </w:r>
      <w:r>
        <w:rPr>
          <w:rFonts w:ascii="Times New Roman" w:eastAsia="Times New Roman" w:hAnsi="Times New Roman" w:cs="Times New Roman"/>
          <w:color w:val="000000" w:themeColor="text1"/>
          <w:sz w:val="24"/>
          <w:szCs w:val="24"/>
        </w:rPr>
        <w:t>L</w:t>
      </w:r>
      <w:r w:rsidR="00F6666E" w:rsidRPr="00F6666E">
        <w:rPr>
          <w:rFonts w:ascii="Times New Roman" w:eastAsia="Times New Roman" w:hAnsi="Times New Roman" w:cs="Times New Roman"/>
          <w:color w:val="000000" w:themeColor="text1"/>
          <w:sz w:val="24"/>
          <w:szCs w:val="24"/>
        </w:rPr>
        <w:t>ibrary line, and so the membership count was increased to 16. So long story short, this is just a correction of the membership count</w:t>
      </w:r>
      <w:r>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 xml:space="preserve"> and the membership roll to bring it back into accordance in the </w:t>
      </w:r>
      <w:r>
        <w:rPr>
          <w:rFonts w:ascii="Times New Roman" w:eastAsia="Times New Roman" w:hAnsi="Times New Roman" w:cs="Times New Roman"/>
          <w:color w:val="000000" w:themeColor="text1"/>
          <w:sz w:val="24"/>
          <w:szCs w:val="24"/>
        </w:rPr>
        <w:t>Appendix</w:t>
      </w:r>
      <w:r w:rsidR="00F6666E" w:rsidRPr="00F6666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II</w:t>
      </w:r>
      <w:r w:rsidR="00F6666E" w:rsidRPr="00F6666E">
        <w:rPr>
          <w:rFonts w:ascii="Times New Roman" w:eastAsia="Times New Roman" w:hAnsi="Times New Roman" w:cs="Times New Roman"/>
          <w:color w:val="000000" w:themeColor="text1"/>
          <w:sz w:val="24"/>
          <w:szCs w:val="24"/>
        </w:rPr>
        <w:t xml:space="preserve"> language. That</w:t>
      </w:r>
      <w:r w:rsidR="004208D1">
        <w:rPr>
          <w:rFonts w:ascii="Times New Roman" w:eastAsia="Times New Roman" w:hAnsi="Times New Roman" w:cs="Times New Roman"/>
          <w:color w:val="000000" w:themeColor="text1"/>
          <w:sz w:val="24"/>
          <w:szCs w:val="24"/>
        </w:rPr>
        <w:t>’</w:t>
      </w:r>
      <w:r w:rsidR="00F6666E" w:rsidRPr="00F6666E">
        <w:rPr>
          <w:rFonts w:ascii="Times New Roman" w:eastAsia="Times New Roman" w:hAnsi="Times New Roman" w:cs="Times New Roman"/>
          <w:color w:val="000000" w:themeColor="text1"/>
          <w:sz w:val="24"/>
          <w:szCs w:val="24"/>
        </w:rPr>
        <w:t>s it.</w:t>
      </w:r>
    </w:p>
    <w:p w14:paraId="1B8939F2"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40C58899" w14:textId="0EB3B995" w:rsid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 xml:space="preserve">Chairperson Bonnell: </w:t>
      </w:r>
      <w:r>
        <w:rPr>
          <w:rFonts w:ascii="Times New Roman" w:eastAsia="Times New Roman" w:hAnsi="Times New Roman" w:cs="Times New Roman"/>
          <w:color w:val="000000" w:themeColor="text1"/>
          <w:sz w:val="24"/>
          <w:szCs w:val="24"/>
        </w:rPr>
        <w:t>T</w:t>
      </w:r>
      <w:r w:rsidRPr="001C70FD">
        <w:rPr>
          <w:rFonts w:ascii="Times New Roman" w:eastAsia="Times New Roman" w:hAnsi="Times New Roman" w:cs="Times New Roman"/>
          <w:color w:val="000000" w:themeColor="text1"/>
          <w:sz w:val="24"/>
          <w:szCs w:val="24"/>
        </w:rPr>
        <w:t>hank</w:t>
      </w:r>
      <w:r w:rsidR="00387446">
        <w:rPr>
          <w:rFonts w:ascii="Times New Roman" w:eastAsia="Times New Roman" w:hAnsi="Times New Roman" w:cs="Times New Roman"/>
          <w:color w:val="000000" w:themeColor="text1"/>
          <w:sz w:val="24"/>
          <w:szCs w:val="24"/>
        </w:rPr>
        <w:t xml:space="preserve"> you</w:t>
      </w:r>
      <w:r w:rsidRPr="001C70FD">
        <w:rPr>
          <w:rFonts w:ascii="Times New Roman" w:eastAsia="Times New Roman" w:hAnsi="Times New Roman" w:cs="Times New Roman"/>
          <w:color w:val="000000" w:themeColor="text1"/>
          <w:sz w:val="24"/>
          <w:szCs w:val="24"/>
        </w:rPr>
        <w:t xml:space="preserve">, Senator Valentin. </w:t>
      </w:r>
      <w:r w:rsidR="0098449B">
        <w:rPr>
          <w:rFonts w:ascii="Times New Roman" w:eastAsia="Times New Roman" w:hAnsi="Times New Roman" w:cs="Times New Roman"/>
          <w:color w:val="000000" w:themeColor="text1"/>
          <w:sz w:val="24"/>
          <w:szCs w:val="24"/>
        </w:rPr>
        <w:t>A</w:t>
      </w:r>
      <w:r w:rsidR="0098449B" w:rsidRPr="001C70FD">
        <w:rPr>
          <w:rFonts w:ascii="Times New Roman" w:eastAsia="Times New Roman" w:hAnsi="Times New Roman" w:cs="Times New Roman"/>
          <w:color w:val="000000" w:themeColor="text1"/>
          <w:sz w:val="24"/>
          <w:szCs w:val="24"/>
        </w:rPr>
        <w:t>ppendix</w:t>
      </w:r>
      <w:r w:rsidR="0098449B">
        <w:rPr>
          <w:rFonts w:ascii="Times New Roman" w:eastAsia="Times New Roman" w:hAnsi="Times New Roman" w:cs="Times New Roman"/>
          <w:color w:val="000000" w:themeColor="text1"/>
          <w:sz w:val="24"/>
          <w:szCs w:val="24"/>
        </w:rPr>
        <w:t xml:space="preserve"> II</w:t>
      </w:r>
      <w:r w:rsidRPr="001C70F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has</w:t>
      </w:r>
      <w:r w:rsidRPr="001C70FD">
        <w:rPr>
          <w:rFonts w:ascii="Times New Roman" w:eastAsia="Times New Roman" w:hAnsi="Times New Roman" w:cs="Times New Roman"/>
          <w:color w:val="000000" w:themeColor="text1"/>
          <w:sz w:val="24"/>
          <w:szCs w:val="24"/>
        </w:rPr>
        <w:t xml:space="preserve"> seen a lot of revisions, </w:t>
      </w:r>
      <w:r w:rsidR="00387446">
        <w:rPr>
          <w:rFonts w:ascii="Times New Roman" w:eastAsia="Times New Roman" w:hAnsi="Times New Roman" w:cs="Times New Roman"/>
          <w:color w:val="000000" w:themeColor="text1"/>
          <w:sz w:val="24"/>
          <w:szCs w:val="24"/>
        </w:rPr>
        <w:t xml:space="preserve">and </w:t>
      </w:r>
      <w:r w:rsidRPr="001C70FD">
        <w:rPr>
          <w:rFonts w:ascii="Times New Roman" w:eastAsia="Times New Roman" w:hAnsi="Times New Roman" w:cs="Times New Roman"/>
          <w:color w:val="000000" w:themeColor="text1"/>
          <w:sz w:val="24"/>
          <w:szCs w:val="24"/>
        </w:rPr>
        <w:t>it</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s not too terribly surprising that there </w:t>
      </w:r>
      <w:r w:rsidR="00387446">
        <w:rPr>
          <w:rFonts w:ascii="Times New Roman" w:eastAsia="Times New Roman" w:hAnsi="Times New Roman" w:cs="Times New Roman"/>
          <w:color w:val="000000" w:themeColor="text1"/>
          <w:sz w:val="24"/>
          <w:szCs w:val="24"/>
        </w:rPr>
        <w:t>came to be a</w:t>
      </w:r>
      <w:r w:rsidRPr="001C70FD">
        <w:rPr>
          <w:rFonts w:ascii="Times New Roman" w:eastAsia="Times New Roman" w:hAnsi="Times New Roman" w:cs="Times New Roman"/>
          <w:color w:val="000000" w:themeColor="text1"/>
          <w:sz w:val="24"/>
          <w:szCs w:val="24"/>
        </w:rPr>
        <w:t xml:space="preserve"> mix up. </w:t>
      </w:r>
      <w:r>
        <w:rPr>
          <w:rFonts w:ascii="Times New Roman" w:eastAsia="Times New Roman" w:hAnsi="Times New Roman" w:cs="Times New Roman"/>
          <w:color w:val="000000" w:themeColor="text1"/>
          <w:sz w:val="24"/>
          <w:szCs w:val="24"/>
        </w:rPr>
        <w:t>B</w:t>
      </w:r>
      <w:r w:rsidRPr="001C70FD">
        <w:rPr>
          <w:rFonts w:ascii="Times New Roman" w:eastAsia="Times New Roman" w:hAnsi="Times New Roman" w:cs="Times New Roman"/>
          <w:color w:val="000000" w:themeColor="text1"/>
          <w:sz w:val="24"/>
          <w:szCs w:val="24"/>
        </w:rPr>
        <w:t xml:space="preserve">eing part of Milner, I talked to AVP </w:t>
      </w:r>
      <w:r>
        <w:rPr>
          <w:rFonts w:ascii="Times New Roman" w:eastAsia="Times New Roman" w:hAnsi="Times New Roman" w:cs="Times New Roman"/>
          <w:color w:val="000000" w:themeColor="text1"/>
          <w:sz w:val="24"/>
          <w:szCs w:val="24"/>
        </w:rPr>
        <w:t>C</w:t>
      </w:r>
      <w:r w:rsidRPr="001C70FD">
        <w:rPr>
          <w:rFonts w:ascii="Times New Roman" w:eastAsia="Times New Roman" w:hAnsi="Times New Roman" w:cs="Times New Roman"/>
          <w:color w:val="000000" w:themeColor="text1"/>
          <w:sz w:val="24"/>
          <w:szCs w:val="24"/>
        </w:rPr>
        <w:t>utting, and we verified that</w:t>
      </w:r>
      <w:r w:rsidR="0098449B">
        <w:rPr>
          <w:rFonts w:ascii="Times New Roman" w:eastAsia="Times New Roman" w:hAnsi="Times New Roman" w:cs="Times New Roman"/>
          <w:color w:val="000000" w:themeColor="text1"/>
          <w:sz w:val="24"/>
          <w:szCs w:val="24"/>
        </w:rPr>
        <w:t xml:space="preserve"> </w:t>
      </w:r>
      <w:r w:rsidRPr="001C70FD">
        <w:rPr>
          <w:rFonts w:ascii="Times New Roman" w:eastAsia="Times New Roman" w:hAnsi="Times New Roman" w:cs="Times New Roman"/>
          <w:color w:val="000000" w:themeColor="text1"/>
          <w:sz w:val="24"/>
          <w:szCs w:val="24"/>
        </w:rPr>
        <w:t>Milner does not have two representatives.</w:t>
      </w:r>
      <w:r w:rsidR="00387446">
        <w:rPr>
          <w:rFonts w:ascii="Times New Roman" w:eastAsia="Times New Roman" w:hAnsi="Times New Roman" w:cs="Times New Roman"/>
          <w:color w:val="000000" w:themeColor="text1"/>
          <w:sz w:val="24"/>
          <w:szCs w:val="24"/>
        </w:rPr>
        <w:t xml:space="preserve"> AVP Cutting would you like to add anything?</w:t>
      </w:r>
    </w:p>
    <w:p w14:paraId="526154C7" w14:textId="77777777" w:rsidR="00387446" w:rsidRDefault="00387446"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8606DCC" w14:textId="71997C04" w:rsidR="00387446" w:rsidRDefault="00387446"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AVP Cutting: No; that covers it.</w:t>
      </w:r>
    </w:p>
    <w:p w14:paraId="7B201620" w14:textId="77777777" w:rsid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4709889" w14:textId="5125E4A3"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Meyer:</w:t>
      </w:r>
      <w:r w:rsidR="0038744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w:t>
      </w:r>
      <w:r w:rsidRPr="001C70FD">
        <w:rPr>
          <w:rFonts w:ascii="Times New Roman" w:eastAsia="Times New Roman" w:hAnsi="Times New Roman" w:cs="Times New Roman"/>
          <w:color w:val="000000" w:themeColor="text1"/>
          <w:sz w:val="24"/>
          <w:szCs w:val="24"/>
        </w:rPr>
        <w:t>e actually in the AABC committee meeting had this very question about the language to use when we</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re referring to a chairperson and a director. </w:t>
      </w:r>
      <w:r>
        <w:rPr>
          <w:rFonts w:ascii="Times New Roman" w:eastAsia="Times New Roman" w:hAnsi="Times New Roman" w:cs="Times New Roman"/>
          <w:color w:val="000000" w:themeColor="text1"/>
          <w:sz w:val="24"/>
          <w:szCs w:val="24"/>
        </w:rPr>
        <w:t>T</w:t>
      </w:r>
      <w:r w:rsidRPr="001C70FD">
        <w:rPr>
          <w:rFonts w:ascii="Times New Roman" w:eastAsia="Times New Roman" w:hAnsi="Times New Roman" w:cs="Times New Roman"/>
          <w:color w:val="000000" w:themeColor="text1"/>
          <w:sz w:val="24"/>
          <w:szCs w:val="24"/>
        </w:rPr>
        <w:t xml:space="preserve">he phrasing you have </w:t>
      </w:r>
      <w:r>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department chairperson or school director</w:t>
      </w:r>
      <w:r>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w:t>
      </w:r>
      <w:r w:rsidRPr="001C70FD">
        <w:rPr>
          <w:rFonts w:ascii="Times New Roman" w:eastAsia="Times New Roman" w:hAnsi="Times New Roman" w:cs="Times New Roman"/>
          <w:color w:val="000000" w:themeColor="text1"/>
          <w:sz w:val="24"/>
          <w:szCs w:val="24"/>
        </w:rPr>
        <w:t xml:space="preserve">s there a standard way we want to word that in all policies that we deal with and bylaws? </w:t>
      </w:r>
      <w:r>
        <w:rPr>
          <w:rFonts w:ascii="Times New Roman" w:eastAsia="Times New Roman" w:hAnsi="Times New Roman" w:cs="Times New Roman"/>
          <w:color w:val="000000" w:themeColor="text1"/>
          <w:sz w:val="24"/>
          <w:szCs w:val="24"/>
        </w:rPr>
        <w:t>W</w:t>
      </w:r>
      <w:r w:rsidRPr="001C70FD">
        <w:rPr>
          <w:rFonts w:ascii="Times New Roman" w:eastAsia="Times New Roman" w:hAnsi="Times New Roman" w:cs="Times New Roman"/>
          <w:color w:val="000000" w:themeColor="text1"/>
          <w:sz w:val="24"/>
          <w:szCs w:val="24"/>
        </w:rPr>
        <w:t xml:space="preserve">e have seen this </w:t>
      </w:r>
      <w:r>
        <w:rPr>
          <w:rFonts w:ascii="Times New Roman" w:eastAsia="Times New Roman" w:hAnsi="Times New Roman" w:cs="Times New Roman"/>
          <w:color w:val="000000" w:themeColor="text1"/>
          <w:sz w:val="24"/>
          <w:szCs w:val="24"/>
        </w:rPr>
        <w:t>and</w:t>
      </w:r>
      <w:r w:rsidRPr="001C70FD">
        <w:rPr>
          <w:rFonts w:ascii="Times New Roman" w:eastAsia="Times New Roman" w:hAnsi="Times New Roman" w:cs="Times New Roman"/>
          <w:color w:val="000000" w:themeColor="text1"/>
          <w:sz w:val="24"/>
          <w:szCs w:val="24"/>
        </w:rPr>
        <w:t xml:space="preserve"> that same </w:t>
      </w:r>
      <w:r>
        <w:rPr>
          <w:rFonts w:ascii="Times New Roman" w:eastAsia="Times New Roman" w:hAnsi="Times New Roman" w:cs="Times New Roman"/>
          <w:color w:val="000000" w:themeColor="text1"/>
          <w:sz w:val="24"/>
          <w:szCs w:val="24"/>
        </w:rPr>
        <w:t xml:space="preserve">phrase </w:t>
      </w:r>
      <w:r w:rsidRPr="001C70FD">
        <w:rPr>
          <w:rFonts w:ascii="Times New Roman" w:eastAsia="Times New Roman" w:hAnsi="Times New Roman" w:cs="Times New Roman"/>
          <w:color w:val="000000" w:themeColor="text1"/>
          <w:sz w:val="24"/>
          <w:szCs w:val="24"/>
        </w:rPr>
        <w:t>use</w:t>
      </w:r>
      <w:r>
        <w:rPr>
          <w:rFonts w:ascii="Times New Roman" w:eastAsia="Times New Roman" w:hAnsi="Times New Roman" w:cs="Times New Roman"/>
          <w:color w:val="000000" w:themeColor="text1"/>
          <w:sz w:val="24"/>
          <w:szCs w:val="24"/>
        </w:rPr>
        <w:t>d</w:t>
      </w:r>
      <w:r w:rsidRPr="001C70FD">
        <w:rPr>
          <w:rFonts w:ascii="Times New Roman" w:eastAsia="Times New Roman" w:hAnsi="Times New Roman" w:cs="Times New Roman"/>
          <w:color w:val="000000" w:themeColor="text1"/>
          <w:sz w:val="24"/>
          <w:szCs w:val="24"/>
        </w:rPr>
        <w:t xml:space="preserve"> in various ways </w:t>
      </w:r>
      <w:r w:rsidR="00E649A3">
        <w:rPr>
          <w:rFonts w:ascii="Times New Roman" w:eastAsia="Times New Roman" w:hAnsi="Times New Roman" w:cs="Times New Roman"/>
          <w:color w:val="000000" w:themeColor="text1"/>
          <w:sz w:val="24"/>
          <w:szCs w:val="24"/>
        </w:rPr>
        <w:t xml:space="preserve">in </w:t>
      </w:r>
      <w:r w:rsidRPr="001C70FD">
        <w:rPr>
          <w:rFonts w:ascii="Times New Roman" w:eastAsia="Times New Roman" w:hAnsi="Times New Roman" w:cs="Times New Roman"/>
          <w:color w:val="000000" w:themeColor="text1"/>
          <w:sz w:val="24"/>
          <w:szCs w:val="24"/>
        </w:rPr>
        <w:t>policies that we</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ve been looking at.</w:t>
      </w:r>
    </w:p>
    <w:p w14:paraId="6E986096"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6BE49C2" w14:textId="7C8E5F6C"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Chairperson Bonnell: I</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ll respond first, and then Senator Valentin, you can respond t</w:t>
      </w:r>
      <w:r w:rsidR="00E649A3">
        <w:rPr>
          <w:rFonts w:ascii="Times New Roman" w:eastAsia="Times New Roman" w:hAnsi="Times New Roman" w:cs="Times New Roman"/>
          <w:color w:val="000000" w:themeColor="text1"/>
          <w:sz w:val="24"/>
          <w:szCs w:val="24"/>
        </w:rPr>
        <w:t>o</w:t>
      </w:r>
      <w:r w:rsidRPr="001C70FD">
        <w:rPr>
          <w:rFonts w:ascii="Times New Roman" w:eastAsia="Times New Roman" w:hAnsi="Times New Roman" w:cs="Times New Roman"/>
          <w:color w:val="000000" w:themeColor="text1"/>
          <w:sz w:val="24"/>
          <w:szCs w:val="24"/>
        </w:rPr>
        <w:t>o. In my world, I wish we had a style guide for our document so that we would know the words to say, because this has come up with a number of different settings. I think that the language as Senator Valentin and the Rules Committee has it is the way we would prefer it to be, and I will stop there, and I</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ll hand it over to Senator Valentin.</w:t>
      </w:r>
    </w:p>
    <w:p w14:paraId="2D208DA4"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0C826D5" w14:textId="13B9D7B5" w:rsidR="001C70FD" w:rsidRPr="001C70FD" w:rsidRDefault="001C70FD" w:rsidP="00E649A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Senator Valentin: I concur with that</w:t>
      </w:r>
      <w:r w:rsidR="00E649A3">
        <w:rPr>
          <w:rFonts w:ascii="Times New Roman" w:eastAsia="Times New Roman" w:hAnsi="Times New Roman" w:cs="Times New Roman"/>
          <w:color w:val="000000" w:themeColor="text1"/>
          <w:sz w:val="24"/>
          <w:szCs w:val="24"/>
        </w:rPr>
        <w:t>. A</w:t>
      </w:r>
      <w:r w:rsidRPr="001C70FD">
        <w:rPr>
          <w:rFonts w:ascii="Times New Roman" w:eastAsia="Times New Roman" w:hAnsi="Times New Roman" w:cs="Times New Roman"/>
          <w:color w:val="000000" w:themeColor="text1"/>
          <w:sz w:val="24"/>
          <w:szCs w:val="24"/>
        </w:rPr>
        <w:t xml:space="preserve">s we review the bylaws overall, finding and creating that consistency document is going to be part of our job. </w:t>
      </w:r>
      <w:r w:rsidR="00E649A3">
        <w:rPr>
          <w:rFonts w:ascii="Times New Roman" w:eastAsia="Times New Roman" w:hAnsi="Times New Roman" w:cs="Times New Roman"/>
          <w:color w:val="000000" w:themeColor="text1"/>
          <w:sz w:val="24"/>
          <w:szCs w:val="24"/>
        </w:rPr>
        <w:t>W</w:t>
      </w:r>
      <w:r w:rsidRPr="001C70FD">
        <w:rPr>
          <w:rFonts w:ascii="Times New Roman" w:eastAsia="Times New Roman" w:hAnsi="Times New Roman" w:cs="Times New Roman"/>
          <w:color w:val="000000" w:themeColor="text1"/>
          <w:sz w:val="24"/>
          <w:szCs w:val="24"/>
        </w:rPr>
        <w:t>e</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ll be doing that. </w:t>
      </w:r>
      <w:r w:rsidR="0098449B">
        <w:rPr>
          <w:rFonts w:ascii="Times New Roman" w:eastAsia="Times New Roman" w:hAnsi="Times New Roman" w:cs="Times New Roman"/>
          <w:color w:val="000000" w:themeColor="text1"/>
          <w:sz w:val="24"/>
          <w:szCs w:val="24"/>
        </w:rPr>
        <w:t>H</w:t>
      </w:r>
      <w:r w:rsidRPr="001C70FD">
        <w:rPr>
          <w:rFonts w:ascii="Times New Roman" w:eastAsia="Times New Roman" w:hAnsi="Times New Roman" w:cs="Times New Roman"/>
          <w:color w:val="000000" w:themeColor="text1"/>
          <w:sz w:val="24"/>
          <w:szCs w:val="24"/>
        </w:rPr>
        <w:t xml:space="preserve">aving a style guide or a reference would be, I think, advantageous. </w:t>
      </w:r>
    </w:p>
    <w:p w14:paraId="39866A4F"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4A923A0" w14:textId="024012E1"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 xml:space="preserve">Senator Nikolaou: </w:t>
      </w:r>
      <w:r w:rsidR="00E649A3">
        <w:rPr>
          <w:rFonts w:ascii="Times New Roman" w:eastAsia="Times New Roman" w:hAnsi="Times New Roman" w:cs="Times New Roman"/>
          <w:color w:val="000000" w:themeColor="text1"/>
          <w:sz w:val="24"/>
          <w:szCs w:val="24"/>
        </w:rPr>
        <w:t>U</w:t>
      </w:r>
      <w:r w:rsidRPr="001C70FD">
        <w:rPr>
          <w:rFonts w:ascii="Times New Roman" w:eastAsia="Times New Roman" w:hAnsi="Times New Roman" w:cs="Times New Roman"/>
          <w:color w:val="000000" w:themeColor="text1"/>
          <w:sz w:val="24"/>
          <w:szCs w:val="24"/>
        </w:rPr>
        <w:t>sually we have this</w:t>
      </w:r>
      <w:r w:rsidR="00E649A3">
        <w:rPr>
          <w:rFonts w:ascii="Times New Roman" w:eastAsia="Times New Roman" w:hAnsi="Times New Roman" w:cs="Times New Roman"/>
          <w:color w:val="000000" w:themeColor="text1"/>
          <w:sz w:val="24"/>
          <w:szCs w:val="24"/>
        </w:rPr>
        <w:t xml:space="preserve"> as</w:t>
      </w:r>
      <w:r w:rsidRPr="001C70FD">
        <w:rPr>
          <w:rFonts w:ascii="Times New Roman" w:eastAsia="Times New Roman" w:hAnsi="Times New Roman" w:cs="Times New Roman"/>
          <w:color w:val="000000" w:themeColor="text1"/>
          <w:sz w:val="24"/>
          <w:szCs w:val="24"/>
        </w:rPr>
        <w:t xml:space="preserve"> </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department</w:t>
      </w:r>
      <w:r w:rsidR="00E649A3">
        <w:rPr>
          <w:rFonts w:ascii="Times New Roman" w:eastAsia="Times New Roman" w:hAnsi="Times New Roman" w:cs="Times New Roman"/>
          <w:color w:val="000000" w:themeColor="text1"/>
          <w:sz w:val="24"/>
          <w:szCs w:val="24"/>
        </w:rPr>
        <w:t xml:space="preserve"> ch</w:t>
      </w:r>
      <w:r w:rsidRPr="001C70FD">
        <w:rPr>
          <w:rFonts w:ascii="Times New Roman" w:eastAsia="Times New Roman" w:hAnsi="Times New Roman" w:cs="Times New Roman"/>
          <w:color w:val="000000" w:themeColor="text1"/>
          <w:sz w:val="24"/>
          <w:szCs w:val="24"/>
        </w:rPr>
        <w:t>air</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school director.</w:t>
      </w:r>
      <w:r w:rsidR="00E649A3">
        <w:rPr>
          <w:rFonts w:ascii="Times New Roman" w:eastAsia="Times New Roman" w:hAnsi="Times New Roman" w:cs="Times New Roman"/>
          <w:color w:val="000000" w:themeColor="text1"/>
          <w:sz w:val="24"/>
          <w:szCs w:val="24"/>
        </w:rPr>
        <w:t>”</w:t>
      </w:r>
    </w:p>
    <w:p w14:paraId="3EB76495"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C9A905B" w14:textId="19199B46" w:rsidR="001C70FD" w:rsidRPr="001C70FD" w:rsidRDefault="00E649A3"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Meyer</w:t>
      </w:r>
      <w:r w:rsidR="001C70FD" w:rsidRPr="001C70FD">
        <w:rPr>
          <w:rFonts w:ascii="Times New Roman" w:eastAsia="Times New Roman" w:hAnsi="Times New Roman" w:cs="Times New Roman"/>
          <w:color w:val="000000" w:themeColor="text1"/>
          <w:sz w:val="24"/>
          <w:szCs w:val="24"/>
        </w:rPr>
        <w:t>: So</w:t>
      </w:r>
      <w:r w:rsidR="0098449B">
        <w:rPr>
          <w:rFonts w:ascii="Times New Roman" w:eastAsia="Times New Roman" w:hAnsi="Times New Roman" w:cs="Times New Roman"/>
          <w:color w:val="000000" w:themeColor="text1"/>
          <w:sz w:val="24"/>
          <w:szCs w:val="24"/>
        </w:rPr>
        <w:t>,</w:t>
      </w:r>
      <w:r w:rsidR="001C70FD" w:rsidRPr="001C70FD">
        <w:rPr>
          <w:rFonts w:ascii="Times New Roman" w:eastAsia="Times New Roman" w:hAnsi="Times New Roman" w:cs="Times New Roman"/>
          <w:color w:val="000000" w:themeColor="text1"/>
          <w:sz w:val="24"/>
          <w:szCs w:val="24"/>
        </w:rPr>
        <w:t xml:space="preserve"> your point is </w:t>
      </w:r>
      <w:r w:rsidR="0098449B">
        <w:rPr>
          <w:rFonts w:ascii="Times New Roman" w:eastAsia="Times New Roman" w:hAnsi="Times New Roman" w:cs="Times New Roman"/>
          <w:color w:val="000000" w:themeColor="text1"/>
          <w:sz w:val="24"/>
          <w:szCs w:val="24"/>
        </w:rPr>
        <w:t xml:space="preserve">to </w:t>
      </w:r>
      <w:r w:rsidR="001C70FD" w:rsidRPr="001C70FD">
        <w:rPr>
          <w:rFonts w:ascii="Times New Roman" w:eastAsia="Times New Roman" w:hAnsi="Times New Roman" w:cs="Times New Roman"/>
          <w:color w:val="000000" w:themeColor="text1"/>
          <w:sz w:val="24"/>
          <w:szCs w:val="24"/>
        </w:rPr>
        <w:t xml:space="preserve">replace the </w:t>
      </w:r>
      <w:r>
        <w:rPr>
          <w:rFonts w:ascii="Times New Roman" w:eastAsia="Times New Roman" w:hAnsi="Times New Roman" w:cs="Times New Roman"/>
          <w:color w:val="000000" w:themeColor="text1"/>
          <w:sz w:val="24"/>
          <w:szCs w:val="24"/>
        </w:rPr>
        <w:t>“</w:t>
      </w:r>
      <w:r w:rsidR="001C70FD" w:rsidRPr="001C70FD">
        <w:rPr>
          <w:rFonts w:ascii="Times New Roman" w:eastAsia="Times New Roman" w:hAnsi="Times New Roman" w:cs="Times New Roman"/>
          <w:color w:val="000000" w:themeColor="text1"/>
          <w:sz w:val="24"/>
          <w:szCs w:val="24"/>
        </w:rPr>
        <w:t>or</w:t>
      </w:r>
      <w:r>
        <w:rPr>
          <w:rFonts w:ascii="Times New Roman" w:eastAsia="Times New Roman" w:hAnsi="Times New Roman" w:cs="Times New Roman"/>
          <w:color w:val="000000" w:themeColor="text1"/>
          <w:sz w:val="24"/>
          <w:szCs w:val="24"/>
        </w:rPr>
        <w:t>”</w:t>
      </w:r>
      <w:r w:rsidR="001C70FD" w:rsidRPr="001C70FD">
        <w:rPr>
          <w:rFonts w:ascii="Times New Roman" w:eastAsia="Times New Roman" w:hAnsi="Times New Roman" w:cs="Times New Roman"/>
          <w:color w:val="000000" w:themeColor="text1"/>
          <w:sz w:val="24"/>
          <w:szCs w:val="24"/>
        </w:rPr>
        <w:t xml:space="preserve"> with a slash.</w:t>
      </w:r>
    </w:p>
    <w:p w14:paraId="70A0BFEF"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61F01B99" w14:textId="56884572"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Senator Nikolaou: Usually in other policies, that</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s how we have it. </w:t>
      </w:r>
      <w:r w:rsidR="00E649A3">
        <w:rPr>
          <w:rFonts w:ascii="Times New Roman" w:eastAsia="Times New Roman" w:hAnsi="Times New Roman" w:cs="Times New Roman"/>
          <w:color w:val="000000" w:themeColor="text1"/>
          <w:sz w:val="24"/>
          <w:szCs w:val="24"/>
        </w:rPr>
        <w:t>H</w:t>
      </w:r>
      <w:r w:rsidRPr="001C70FD">
        <w:rPr>
          <w:rFonts w:ascii="Times New Roman" w:eastAsia="Times New Roman" w:hAnsi="Times New Roman" w:cs="Times New Roman"/>
          <w:color w:val="000000" w:themeColor="text1"/>
          <w:sz w:val="24"/>
          <w:szCs w:val="24"/>
        </w:rPr>
        <w:t>ere it</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s also, I guess, a different one. Yeah, I guess we could replace the</w:t>
      </w:r>
      <w:r w:rsidR="00E649A3">
        <w:rPr>
          <w:rFonts w:ascii="Times New Roman" w:eastAsia="Times New Roman" w:hAnsi="Times New Roman" w:cs="Times New Roman"/>
          <w:color w:val="000000" w:themeColor="text1"/>
          <w:sz w:val="24"/>
          <w:szCs w:val="24"/>
        </w:rPr>
        <w:t xml:space="preserve"> “or” with a slash.</w:t>
      </w:r>
    </w:p>
    <w:p w14:paraId="535FAC73"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186798E3" w14:textId="4FEA4DD0"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 xml:space="preserve">Chairperson Bonnell: We will work on </w:t>
      </w:r>
      <w:r w:rsidR="00E649A3" w:rsidRPr="001C70FD">
        <w:rPr>
          <w:rFonts w:ascii="Times New Roman" w:eastAsia="Times New Roman" w:hAnsi="Times New Roman" w:cs="Times New Roman"/>
          <w:color w:val="000000" w:themeColor="text1"/>
          <w:sz w:val="24"/>
          <w:szCs w:val="24"/>
        </w:rPr>
        <w:t>that,</w:t>
      </w:r>
      <w:r w:rsidRPr="001C70FD">
        <w:rPr>
          <w:rFonts w:ascii="Times New Roman" w:eastAsia="Times New Roman" w:hAnsi="Times New Roman" w:cs="Times New Roman"/>
          <w:color w:val="000000" w:themeColor="text1"/>
          <w:sz w:val="24"/>
          <w:szCs w:val="24"/>
        </w:rPr>
        <w:t xml:space="preserve"> and we will have an answer for you. We will have the official style guide on this phrase. </w:t>
      </w:r>
    </w:p>
    <w:p w14:paraId="5960FF86"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7937A752" w14:textId="505558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lastRenderedPageBreak/>
        <w:t>Senator Nikolaou: A couple of comments for the membership. Second paragraph</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 we need to change </w:t>
      </w:r>
      <w:r w:rsidR="007F00A0">
        <w:rPr>
          <w:rFonts w:ascii="Times New Roman" w:eastAsia="Times New Roman" w:hAnsi="Times New Roman" w:cs="Times New Roman"/>
          <w:color w:val="000000" w:themeColor="text1"/>
          <w:sz w:val="24"/>
          <w:szCs w:val="24"/>
        </w:rPr>
        <w:t xml:space="preserve">to </w:t>
      </w:r>
      <w:r w:rsidRPr="001C70FD">
        <w:rPr>
          <w:rFonts w:ascii="Times New Roman" w:eastAsia="Times New Roman" w:hAnsi="Times New Roman" w:cs="Times New Roman"/>
          <w:color w:val="000000" w:themeColor="text1"/>
          <w:sz w:val="24"/>
          <w:szCs w:val="24"/>
        </w:rPr>
        <w:t xml:space="preserve">the </w:t>
      </w:r>
      <w:r w:rsidR="00E649A3">
        <w:rPr>
          <w:rFonts w:ascii="Times New Roman" w:eastAsia="Times New Roman" w:hAnsi="Times New Roman" w:cs="Times New Roman"/>
          <w:color w:val="000000" w:themeColor="text1"/>
          <w:sz w:val="24"/>
          <w:szCs w:val="24"/>
        </w:rPr>
        <w:t>V</w:t>
      </w:r>
      <w:r w:rsidRPr="001C70FD">
        <w:rPr>
          <w:rFonts w:ascii="Times New Roman" w:eastAsia="Times New Roman" w:hAnsi="Times New Roman" w:cs="Times New Roman"/>
          <w:color w:val="000000" w:themeColor="text1"/>
          <w:sz w:val="24"/>
          <w:szCs w:val="24"/>
        </w:rPr>
        <w:t xml:space="preserve">ice </w:t>
      </w:r>
      <w:r w:rsidR="00E649A3">
        <w:rPr>
          <w:rFonts w:ascii="Times New Roman" w:eastAsia="Times New Roman" w:hAnsi="Times New Roman" w:cs="Times New Roman"/>
          <w:color w:val="000000" w:themeColor="text1"/>
          <w:sz w:val="24"/>
          <w:szCs w:val="24"/>
        </w:rPr>
        <w:t>P</w:t>
      </w:r>
      <w:r w:rsidRPr="001C70FD">
        <w:rPr>
          <w:rFonts w:ascii="Times New Roman" w:eastAsia="Times New Roman" w:hAnsi="Times New Roman" w:cs="Times New Roman"/>
          <w:color w:val="000000" w:themeColor="text1"/>
          <w:sz w:val="24"/>
          <w:szCs w:val="24"/>
        </w:rPr>
        <w:t xml:space="preserve">resident for </w:t>
      </w:r>
      <w:r w:rsidR="00E649A3">
        <w:rPr>
          <w:rFonts w:ascii="Times New Roman" w:eastAsia="Times New Roman" w:hAnsi="Times New Roman" w:cs="Times New Roman"/>
          <w:color w:val="000000" w:themeColor="text1"/>
          <w:sz w:val="24"/>
          <w:szCs w:val="24"/>
        </w:rPr>
        <w:t>S</w:t>
      </w:r>
      <w:r w:rsidRPr="001C70FD">
        <w:rPr>
          <w:rFonts w:ascii="Times New Roman" w:eastAsia="Times New Roman" w:hAnsi="Times New Roman" w:cs="Times New Roman"/>
          <w:color w:val="000000" w:themeColor="text1"/>
          <w:sz w:val="24"/>
          <w:szCs w:val="24"/>
        </w:rPr>
        <w:t xml:space="preserve">tudent </w:t>
      </w:r>
      <w:r w:rsidR="00E649A3">
        <w:rPr>
          <w:rFonts w:ascii="Times New Roman" w:eastAsia="Times New Roman" w:hAnsi="Times New Roman" w:cs="Times New Roman"/>
          <w:color w:val="000000" w:themeColor="text1"/>
          <w:sz w:val="24"/>
          <w:szCs w:val="24"/>
        </w:rPr>
        <w:t>A</w:t>
      </w:r>
      <w:r w:rsidRPr="001C70FD">
        <w:rPr>
          <w:rFonts w:ascii="Times New Roman" w:eastAsia="Times New Roman" w:hAnsi="Times New Roman" w:cs="Times New Roman"/>
          <w:color w:val="000000" w:themeColor="text1"/>
          <w:sz w:val="24"/>
          <w:szCs w:val="24"/>
        </w:rPr>
        <w:t>ffairs</w:t>
      </w:r>
      <w:r w:rsidR="00E649A3">
        <w:rPr>
          <w:rFonts w:ascii="Times New Roman" w:eastAsia="Times New Roman" w:hAnsi="Times New Roman" w:cs="Times New Roman"/>
          <w:color w:val="000000" w:themeColor="text1"/>
          <w:sz w:val="24"/>
          <w:szCs w:val="24"/>
        </w:rPr>
        <w:t xml:space="preserve"> i</w:t>
      </w:r>
      <w:r w:rsidRPr="001C70FD">
        <w:rPr>
          <w:rFonts w:ascii="Times New Roman" w:eastAsia="Times New Roman" w:hAnsi="Times New Roman" w:cs="Times New Roman"/>
          <w:color w:val="000000" w:themeColor="text1"/>
          <w:sz w:val="24"/>
          <w:szCs w:val="24"/>
        </w:rPr>
        <w:t xml:space="preserve">nstead of </w:t>
      </w:r>
      <w:r w:rsidR="00E649A3">
        <w:rPr>
          <w:rFonts w:ascii="Times New Roman" w:eastAsia="Times New Roman" w:hAnsi="Times New Roman" w:cs="Times New Roman"/>
          <w:color w:val="000000" w:themeColor="text1"/>
          <w:sz w:val="24"/>
          <w:szCs w:val="24"/>
        </w:rPr>
        <w:t>“of</w:t>
      </w:r>
      <w:r w:rsidR="00387446">
        <w:rPr>
          <w:rFonts w:ascii="Times New Roman" w:eastAsia="Times New Roman" w:hAnsi="Times New Roman" w:cs="Times New Roman"/>
          <w:color w:val="000000" w:themeColor="text1"/>
          <w:sz w:val="24"/>
          <w:szCs w:val="24"/>
        </w:rPr>
        <w:t>.</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 </w:t>
      </w:r>
      <w:r w:rsidR="00E649A3">
        <w:rPr>
          <w:rFonts w:ascii="Times New Roman" w:eastAsia="Times New Roman" w:hAnsi="Times New Roman" w:cs="Times New Roman"/>
          <w:color w:val="000000" w:themeColor="text1"/>
          <w:sz w:val="24"/>
          <w:szCs w:val="24"/>
        </w:rPr>
        <w:t>T</w:t>
      </w:r>
      <w:r w:rsidRPr="001C70FD">
        <w:rPr>
          <w:rFonts w:ascii="Times New Roman" w:eastAsia="Times New Roman" w:hAnsi="Times New Roman" w:cs="Times New Roman"/>
          <w:color w:val="000000" w:themeColor="text1"/>
          <w:sz w:val="24"/>
          <w:szCs w:val="24"/>
        </w:rPr>
        <w:t>he other part that we might want to consider where it refers to the chairperson of the academic leadership council or design</w:t>
      </w:r>
      <w:r w:rsidR="00E649A3">
        <w:rPr>
          <w:rFonts w:ascii="Times New Roman" w:eastAsia="Times New Roman" w:hAnsi="Times New Roman" w:cs="Times New Roman"/>
          <w:color w:val="000000" w:themeColor="text1"/>
          <w:sz w:val="24"/>
          <w:szCs w:val="24"/>
        </w:rPr>
        <w:t>ee,</w:t>
      </w:r>
      <w:r w:rsidRPr="001C70FD">
        <w:rPr>
          <w:rFonts w:ascii="Times New Roman" w:eastAsia="Times New Roman" w:hAnsi="Times New Roman" w:cs="Times New Roman"/>
          <w:color w:val="000000" w:themeColor="text1"/>
          <w:sz w:val="24"/>
          <w:szCs w:val="24"/>
        </w:rPr>
        <w:t xml:space="preserve"> that we might want to specify that the design needs to be a department chair</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school director, because the </w:t>
      </w:r>
      <w:r w:rsidR="00E649A3">
        <w:rPr>
          <w:rFonts w:ascii="Times New Roman" w:eastAsia="Times New Roman" w:hAnsi="Times New Roman" w:cs="Times New Roman"/>
          <w:color w:val="000000" w:themeColor="text1"/>
          <w:sz w:val="24"/>
          <w:szCs w:val="24"/>
        </w:rPr>
        <w:t>A</w:t>
      </w:r>
      <w:r w:rsidRPr="001C70FD">
        <w:rPr>
          <w:rFonts w:ascii="Times New Roman" w:eastAsia="Times New Roman" w:hAnsi="Times New Roman" w:cs="Times New Roman"/>
          <w:color w:val="000000" w:themeColor="text1"/>
          <w:sz w:val="24"/>
          <w:szCs w:val="24"/>
        </w:rPr>
        <w:t xml:space="preserve">cademic </w:t>
      </w:r>
      <w:r w:rsidR="00E649A3">
        <w:rPr>
          <w:rFonts w:ascii="Times New Roman" w:eastAsia="Times New Roman" w:hAnsi="Times New Roman" w:cs="Times New Roman"/>
          <w:color w:val="000000" w:themeColor="text1"/>
          <w:sz w:val="24"/>
          <w:szCs w:val="24"/>
        </w:rPr>
        <w:t>L</w:t>
      </w:r>
      <w:r w:rsidRPr="001C70FD">
        <w:rPr>
          <w:rFonts w:ascii="Times New Roman" w:eastAsia="Times New Roman" w:hAnsi="Times New Roman" w:cs="Times New Roman"/>
          <w:color w:val="000000" w:themeColor="text1"/>
          <w:sz w:val="24"/>
          <w:szCs w:val="24"/>
        </w:rPr>
        <w:t xml:space="preserve">eadership </w:t>
      </w:r>
      <w:r w:rsidR="00E649A3">
        <w:rPr>
          <w:rFonts w:ascii="Times New Roman" w:eastAsia="Times New Roman" w:hAnsi="Times New Roman" w:cs="Times New Roman"/>
          <w:color w:val="000000" w:themeColor="text1"/>
          <w:sz w:val="24"/>
          <w:szCs w:val="24"/>
        </w:rPr>
        <w:t>C</w:t>
      </w:r>
      <w:r w:rsidRPr="001C70FD">
        <w:rPr>
          <w:rFonts w:ascii="Times New Roman" w:eastAsia="Times New Roman" w:hAnsi="Times New Roman" w:cs="Times New Roman"/>
          <w:color w:val="000000" w:themeColor="text1"/>
          <w:sz w:val="24"/>
          <w:szCs w:val="24"/>
        </w:rPr>
        <w:t xml:space="preserve">ouncil, it has many different directors. </w:t>
      </w:r>
      <w:r w:rsidR="00E649A3">
        <w:rPr>
          <w:rFonts w:ascii="Times New Roman" w:eastAsia="Times New Roman" w:hAnsi="Times New Roman" w:cs="Times New Roman"/>
          <w:color w:val="000000" w:themeColor="text1"/>
          <w:sz w:val="24"/>
          <w:szCs w:val="24"/>
        </w:rPr>
        <w:t>F</w:t>
      </w:r>
      <w:r w:rsidRPr="001C70FD">
        <w:rPr>
          <w:rFonts w:ascii="Times New Roman" w:eastAsia="Times New Roman" w:hAnsi="Times New Roman" w:cs="Times New Roman"/>
          <w:color w:val="000000" w:themeColor="text1"/>
          <w:sz w:val="24"/>
          <w:szCs w:val="24"/>
        </w:rPr>
        <w:t xml:space="preserve">or example, the </w:t>
      </w:r>
      <w:r w:rsidR="00E649A3">
        <w:rPr>
          <w:rFonts w:ascii="Times New Roman" w:eastAsia="Times New Roman" w:hAnsi="Times New Roman" w:cs="Times New Roman"/>
          <w:color w:val="000000" w:themeColor="text1"/>
          <w:sz w:val="24"/>
          <w:szCs w:val="24"/>
        </w:rPr>
        <w:t>D</w:t>
      </w:r>
      <w:r w:rsidRPr="001C70FD">
        <w:rPr>
          <w:rFonts w:ascii="Times New Roman" w:eastAsia="Times New Roman" w:hAnsi="Times New Roman" w:cs="Times New Roman"/>
          <w:color w:val="000000" w:themeColor="text1"/>
          <w:sz w:val="24"/>
          <w:szCs w:val="24"/>
        </w:rPr>
        <w:t>irector of O</w:t>
      </w:r>
      <w:r w:rsidR="007F00A0">
        <w:rPr>
          <w:rFonts w:ascii="Times New Roman" w:eastAsia="Times New Roman" w:hAnsi="Times New Roman" w:cs="Times New Roman"/>
          <w:color w:val="000000" w:themeColor="text1"/>
          <w:sz w:val="24"/>
          <w:szCs w:val="24"/>
        </w:rPr>
        <w:t>E</w:t>
      </w:r>
      <w:r w:rsidRPr="001C70FD">
        <w:rPr>
          <w:rFonts w:ascii="Times New Roman" w:eastAsia="Times New Roman" w:hAnsi="Times New Roman" w:cs="Times New Roman"/>
          <w:color w:val="000000" w:themeColor="text1"/>
          <w:sz w:val="24"/>
          <w:szCs w:val="24"/>
        </w:rPr>
        <w:t>IE, it</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s also a member, the director of CIPD, it</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s also a member. </w:t>
      </w:r>
      <w:r w:rsidR="00E649A3">
        <w:rPr>
          <w:rFonts w:ascii="Times New Roman" w:eastAsia="Times New Roman" w:hAnsi="Times New Roman" w:cs="Times New Roman"/>
          <w:color w:val="000000" w:themeColor="text1"/>
          <w:sz w:val="24"/>
          <w:szCs w:val="24"/>
        </w:rPr>
        <w:t>T</w:t>
      </w:r>
      <w:r w:rsidRPr="001C70FD">
        <w:rPr>
          <w:rFonts w:ascii="Times New Roman" w:eastAsia="Times New Roman" w:hAnsi="Times New Roman" w:cs="Times New Roman"/>
          <w:color w:val="000000" w:themeColor="text1"/>
          <w:sz w:val="24"/>
          <w:szCs w:val="24"/>
        </w:rPr>
        <w:t xml:space="preserve">he idea is because the representative from the Academic Leadership Council serves on the </w:t>
      </w:r>
      <w:r w:rsidR="00E649A3">
        <w:rPr>
          <w:rFonts w:ascii="Times New Roman" w:eastAsia="Times New Roman" w:hAnsi="Times New Roman" w:cs="Times New Roman"/>
          <w:color w:val="000000" w:themeColor="text1"/>
          <w:sz w:val="24"/>
          <w:szCs w:val="24"/>
        </w:rPr>
        <w:t>F</w:t>
      </w:r>
      <w:r w:rsidRPr="001C70FD">
        <w:rPr>
          <w:rFonts w:ascii="Times New Roman" w:eastAsia="Times New Roman" w:hAnsi="Times New Roman" w:cs="Times New Roman"/>
          <w:color w:val="000000" w:themeColor="text1"/>
          <w:sz w:val="24"/>
          <w:szCs w:val="24"/>
        </w:rPr>
        <w:t xml:space="preserve">aculty </w:t>
      </w:r>
      <w:r w:rsidR="00E649A3">
        <w:rPr>
          <w:rFonts w:ascii="Times New Roman" w:eastAsia="Times New Roman" w:hAnsi="Times New Roman" w:cs="Times New Roman"/>
          <w:color w:val="000000" w:themeColor="text1"/>
          <w:sz w:val="24"/>
          <w:szCs w:val="24"/>
        </w:rPr>
        <w:t>C</w:t>
      </w:r>
      <w:r w:rsidRPr="001C70FD">
        <w:rPr>
          <w:rFonts w:ascii="Times New Roman" w:eastAsia="Times New Roman" w:hAnsi="Times New Roman" w:cs="Times New Roman"/>
          <w:color w:val="000000" w:themeColor="text1"/>
          <w:sz w:val="24"/>
          <w:szCs w:val="24"/>
        </w:rPr>
        <w:t>aucus as a voting member. These are the individuals who have AS</w:t>
      </w:r>
      <w:r w:rsidR="00E649A3">
        <w:rPr>
          <w:rFonts w:ascii="Times New Roman" w:eastAsia="Times New Roman" w:hAnsi="Times New Roman" w:cs="Times New Roman"/>
          <w:color w:val="000000" w:themeColor="text1"/>
          <w:sz w:val="24"/>
          <w:szCs w:val="24"/>
        </w:rPr>
        <w:t>PT</w:t>
      </w:r>
      <w:r w:rsidRPr="001C70FD">
        <w:rPr>
          <w:rFonts w:ascii="Times New Roman" w:eastAsia="Times New Roman" w:hAnsi="Times New Roman" w:cs="Times New Roman"/>
          <w:color w:val="000000" w:themeColor="text1"/>
          <w:sz w:val="24"/>
          <w:szCs w:val="24"/>
        </w:rPr>
        <w:t xml:space="preserve"> responsibilities. </w:t>
      </w:r>
      <w:r w:rsidR="00E649A3">
        <w:rPr>
          <w:rFonts w:ascii="Times New Roman" w:eastAsia="Times New Roman" w:hAnsi="Times New Roman" w:cs="Times New Roman"/>
          <w:color w:val="000000" w:themeColor="text1"/>
          <w:sz w:val="24"/>
          <w:szCs w:val="24"/>
        </w:rPr>
        <w:t>O</w:t>
      </w:r>
      <w:r w:rsidRPr="001C70FD">
        <w:rPr>
          <w:rFonts w:ascii="Times New Roman" w:eastAsia="Times New Roman" w:hAnsi="Times New Roman" w:cs="Times New Roman"/>
          <w:color w:val="000000" w:themeColor="text1"/>
          <w:sz w:val="24"/>
          <w:szCs w:val="24"/>
        </w:rPr>
        <w:t>ur representative comes only from department chairs and school directors from the A</w:t>
      </w:r>
      <w:r w:rsidR="00E649A3">
        <w:rPr>
          <w:rFonts w:ascii="Times New Roman" w:eastAsia="Times New Roman" w:hAnsi="Times New Roman" w:cs="Times New Roman"/>
          <w:color w:val="000000" w:themeColor="text1"/>
          <w:sz w:val="24"/>
          <w:szCs w:val="24"/>
        </w:rPr>
        <w:t>L</w:t>
      </w:r>
      <w:r w:rsidRPr="001C70FD">
        <w:rPr>
          <w:rFonts w:ascii="Times New Roman" w:eastAsia="Times New Roman" w:hAnsi="Times New Roman" w:cs="Times New Roman"/>
          <w:color w:val="000000" w:themeColor="text1"/>
          <w:sz w:val="24"/>
          <w:szCs w:val="24"/>
        </w:rPr>
        <w:t>C.</w:t>
      </w:r>
    </w:p>
    <w:p w14:paraId="671AE75A"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0E2A5D90" w14:textId="0DC77103"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 xml:space="preserve">Senator Valentin: Okay. </w:t>
      </w:r>
      <w:r w:rsidR="00E649A3">
        <w:rPr>
          <w:rFonts w:ascii="Times New Roman" w:eastAsia="Times New Roman" w:hAnsi="Times New Roman" w:cs="Times New Roman"/>
          <w:color w:val="000000" w:themeColor="text1"/>
          <w:sz w:val="24"/>
          <w:szCs w:val="24"/>
        </w:rPr>
        <w:t>T</w:t>
      </w:r>
      <w:r w:rsidRPr="001C70FD">
        <w:rPr>
          <w:rFonts w:ascii="Times New Roman" w:eastAsia="Times New Roman" w:hAnsi="Times New Roman" w:cs="Times New Roman"/>
          <w:color w:val="000000" w:themeColor="text1"/>
          <w:sz w:val="24"/>
          <w:szCs w:val="24"/>
        </w:rPr>
        <w:t xml:space="preserve">he thought was to perhaps change the language to </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a representative of the Academic Leadership Council,</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 kind of in line with how it</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s stated for the Dean</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s Council, or representative of the Dean</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s Council.</w:t>
      </w:r>
    </w:p>
    <w:p w14:paraId="0A540614"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479D98C" w14:textId="417554A4"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 xml:space="preserve">Senator Nikolaou: </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A representative </w:t>
      </w:r>
      <w:r w:rsidR="00E649A3">
        <w:rPr>
          <w:rFonts w:ascii="Times New Roman" w:eastAsia="Times New Roman" w:hAnsi="Times New Roman" w:cs="Times New Roman"/>
          <w:color w:val="000000" w:themeColor="text1"/>
          <w:sz w:val="24"/>
          <w:szCs w:val="24"/>
        </w:rPr>
        <w:t xml:space="preserve">(department chair/school director) </w:t>
      </w:r>
      <w:r w:rsidRPr="001C70FD">
        <w:rPr>
          <w:rFonts w:ascii="Times New Roman" w:eastAsia="Times New Roman" w:hAnsi="Times New Roman" w:cs="Times New Roman"/>
          <w:color w:val="000000" w:themeColor="text1"/>
          <w:sz w:val="24"/>
          <w:szCs w:val="24"/>
        </w:rPr>
        <w:t>of the Academic Leadership Council.</w:t>
      </w:r>
      <w:r w:rsidR="00E649A3">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 Because that</w:t>
      </w:r>
      <w:r w:rsidR="004208D1">
        <w:rPr>
          <w:rFonts w:ascii="Times New Roman" w:eastAsia="Times New Roman" w:hAnsi="Times New Roman" w:cs="Times New Roman"/>
          <w:color w:val="000000" w:themeColor="text1"/>
          <w:sz w:val="24"/>
          <w:szCs w:val="24"/>
        </w:rPr>
        <w:t>’</w:t>
      </w:r>
      <w:r w:rsidRPr="001C70FD">
        <w:rPr>
          <w:rFonts w:ascii="Times New Roman" w:eastAsia="Times New Roman" w:hAnsi="Times New Roman" w:cs="Times New Roman"/>
          <w:color w:val="000000" w:themeColor="text1"/>
          <w:sz w:val="24"/>
          <w:szCs w:val="24"/>
        </w:rPr>
        <w:t xml:space="preserve">s the distinction that the representative needs to be </w:t>
      </w:r>
      <w:r w:rsidR="00E649A3">
        <w:rPr>
          <w:rFonts w:ascii="Times New Roman" w:eastAsia="Times New Roman" w:hAnsi="Times New Roman" w:cs="Times New Roman"/>
          <w:color w:val="000000" w:themeColor="text1"/>
          <w:sz w:val="24"/>
          <w:szCs w:val="24"/>
        </w:rPr>
        <w:t>a chair</w:t>
      </w:r>
      <w:r w:rsidRPr="001C70FD">
        <w:rPr>
          <w:rFonts w:ascii="Times New Roman" w:eastAsia="Times New Roman" w:hAnsi="Times New Roman" w:cs="Times New Roman"/>
          <w:color w:val="000000" w:themeColor="text1"/>
          <w:sz w:val="24"/>
          <w:szCs w:val="24"/>
        </w:rPr>
        <w:t xml:space="preserve"> or a director because the </w:t>
      </w:r>
      <w:r w:rsidR="00E649A3">
        <w:rPr>
          <w:rFonts w:ascii="Times New Roman" w:eastAsia="Times New Roman" w:hAnsi="Times New Roman" w:cs="Times New Roman"/>
          <w:color w:val="000000" w:themeColor="text1"/>
          <w:sz w:val="24"/>
          <w:szCs w:val="24"/>
        </w:rPr>
        <w:t>chairperson</w:t>
      </w:r>
      <w:r w:rsidRPr="001C70FD">
        <w:rPr>
          <w:rFonts w:ascii="Times New Roman" w:eastAsia="Times New Roman" w:hAnsi="Times New Roman" w:cs="Times New Roman"/>
          <w:color w:val="000000" w:themeColor="text1"/>
          <w:sz w:val="24"/>
          <w:szCs w:val="24"/>
        </w:rPr>
        <w:t xml:space="preserve"> of the A</w:t>
      </w:r>
      <w:r w:rsidR="00E649A3">
        <w:rPr>
          <w:rFonts w:ascii="Times New Roman" w:eastAsia="Times New Roman" w:hAnsi="Times New Roman" w:cs="Times New Roman"/>
          <w:color w:val="000000" w:themeColor="text1"/>
          <w:sz w:val="24"/>
          <w:szCs w:val="24"/>
        </w:rPr>
        <w:t>L</w:t>
      </w:r>
      <w:r w:rsidRPr="001C70FD">
        <w:rPr>
          <w:rFonts w:ascii="Times New Roman" w:eastAsia="Times New Roman" w:hAnsi="Times New Roman" w:cs="Times New Roman"/>
          <w:color w:val="000000" w:themeColor="text1"/>
          <w:sz w:val="24"/>
          <w:szCs w:val="24"/>
        </w:rPr>
        <w:t>C could also be a non-</w:t>
      </w:r>
      <w:r w:rsidR="00E649A3">
        <w:rPr>
          <w:rFonts w:ascii="Times New Roman" w:eastAsia="Times New Roman" w:hAnsi="Times New Roman" w:cs="Times New Roman"/>
          <w:color w:val="000000" w:themeColor="text1"/>
          <w:sz w:val="24"/>
          <w:szCs w:val="24"/>
        </w:rPr>
        <w:t>chair</w:t>
      </w:r>
      <w:r w:rsidRPr="001C70FD">
        <w:rPr>
          <w:rFonts w:ascii="Times New Roman" w:eastAsia="Times New Roman" w:hAnsi="Times New Roman" w:cs="Times New Roman"/>
          <w:color w:val="000000" w:themeColor="text1"/>
          <w:sz w:val="24"/>
          <w:szCs w:val="24"/>
        </w:rPr>
        <w:t xml:space="preserve"> or director.</w:t>
      </w:r>
    </w:p>
    <w:p w14:paraId="619BB71C"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2DCC928D" w14:textId="77777777" w:rsidR="001C70FD" w:rsidRP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01C70FD">
        <w:rPr>
          <w:rFonts w:ascii="Times New Roman" w:eastAsia="Times New Roman" w:hAnsi="Times New Roman" w:cs="Times New Roman"/>
          <w:color w:val="000000" w:themeColor="text1"/>
          <w:sz w:val="24"/>
          <w:szCs w:val="24"/>
        </w:rPr>
        <w:t>Senator Valentin: All right.</w:t>
      </w:r>
    </w:p>
    <w:p w14:paraId="30B3EDE8" w14:textId="77777777" w:rsidR="001C70FD" w:rsidRDefault="001C70FD" w:rsidP="001C70FD">
      <w:pPr>
        <w:tabs>
          <w:tab w:val="left" w:pos="2160"/>
          <w:tab w:val="right" w:pos="8640"/>
        </w:tabs>
        <w:spacing w:after="0" w:line="240" w:lineRule="auto"/>
        <w:rPr>
          <w:rFonts w:ascii="Times New Roman" w:eastAsia="Times New Roman" w:hAnsi="Times New Roman" w:cs="Times New Roman"/>
          <w:color w:val="000000" w:themeColor="text1"/>
          <w:sz w:val="24"/>
          <w:szCs w:val="24"/>
        </w:rPr>
      </w:pPr>
    </w:p>
    <w:p w14:paraId="5BAF7E0E" w14:textId="6DEA46E9" w:rsidR="002A1218" w:rsidRDefault="0B15A187" w:rsidP="009951EE">
      <w:pPr>
        <w:tabs>
          <w:tab w:val="left" w:pos="540"/>
        </w:tabs>
        <w:spacing w:after="0" w:line="240" w:lineRule="auto"/>
        <w:rPr>
          <w:rFonts w:ascii="Times New Roman" w:eastAsia="Times New Roman" w:hAnsi="Times New Roman" w:cs="Times New Roman"/>
          <w:b/>
          <w:bCs/>
          <w:i/>
          <w:iCs/>
          <w:color w:val="000000" w:themeColor="text1"/>
          <w:sz w:val="24"/>
          <w:szCs w:val="24"/>
        </w:rPr>
      </w:pPr>
      <w:r w:rsidRPr="63153DD2">
        <w:rPr>
          <w:rFonts w:ascii="Times New Roman" w:eastAsia="Times New Roman" w:hAnsi="Times New Roman" w:cs="Times New Roman"/>
          <w:b/>
          <w:bCs/>
          <w:i/>
          <w:iCs/>
          <w:color w:val="000000" w:themeColor="text1"/>
          <w:sz w:val="24"/>
          <w:szCs w:val="24"/>
        </w:rPr>
        <w:t xml:space="preserve">Advisory Items: </w:t>
      </w:r>
    </w:p>
    <w:p w14:paraId="054B8FE7" w14:textId="6E946611" w:rsidR="00E649A3" w:rsidRPr="00E649A3" w:rsidRDefault="00E649A3" w:rsidP="009951EE">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t>
      </w:r>
      <w:r w:rsidRPr="00E649A3">
        <w:rPr>
          <w:rFonts w:ascii="Times New Roman" w:eastAsia="Times New Roman" w:hAnsi="Times New Roman" w:cs="Times New Roman"/>
          <w:color w:val="000000" w:themeColor="text1"/>
          <w:sz w:val="24"/>
          <w:szCs w:val="24"/>
        </w:rPr>
        <w:t xml:space="preserve">As I mentioned in our last Senate, these are here for transparency for you to review. </w:t>
      </w:r>
      <w:r>
        <w:rPr>
          <w:rFonts w:ascii="Times New Roman" w:eastAsia="Times New Roman" w:hAnsi="Times New Roman" w:cs="Times New Roman"/>
          <w:color w:val="000000" w:themeColor="text1"/>
          <w:sz w:val="24"/>
          <w:szCs w:val="24"/>
        </w:rPr>
        <w:t>Y</w:t>
      </w:r>
      <w:r w:rsidRPr="00E649A3">
        <w:rPr>
          <w:rFonts w:ascii="Times New Roman" w:eastAsia="Times New Roman" w:hAnsi="Times New Roman" w:cs="Times New Roman"/>
          <w:color w:val="000000" w:themeColor="text1"/>
          <w:sz w:val="24"/>
          <w:szCs w:val="24"/>
        </w:rPr>
        <w:t>ou</w:t>
      </w:r>
      <w:r w:rsidR="004208D1">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 xml:space="preserve">ll notice that one is policy 9.5.3 that we just heard about. </w:t>
      </w:r>
      <w:r>
        <w:rPr>
          <w:rFonts w:ascii="Times New Roman" w:eastAsia="Times New Roman" w:hAnsi="Times New Roman" w:cs="Times New Roman"/>
          <w:color w:val="000000" w:themeColor="text1"/>
          <w:sz w:val="24"/>
          <w:szCs w:val="24"/>
        </w:rPr>
        <w:t>T</w:t>
      </w:r>
      <w:r w:rsidRPr="00E649A3">
        <w:rPr>
          <w:rFonts w:ascii="Times New Roman" w:eastAsia="Times New Roman" w:hAnsi="Times New Roman" w:cs="Times New Roman"/>
          <w:color w:val="000000" w:themeColor="text1"/>
          <w:sz w:val="24"/>
          <w:szCs w:val="24"/>
        </w:rPr>
        <w:t xml:space="preserve">his is a policy that is advisory to the Senate. </w:t>
      </w:r>
      <w:r>
        <w:rPr>
          <w:rFonts w:ascii="Times New Roman" w:eastAsia="Times New Roman" w:hAnsi="Times New Roman" w:cs="Times New Roman"/>
          <w:color w:val="000000" w:themeColor="text1"/>
          <w:sz w:val="24"/>
          <w:szCs w:val="24"/>
        </w:rPr>
        <w:t>T</w:t>
      </w:r>
      <w:r w:rsidRPr="00E649A3">
        <w:rPr>
          <w:rFonts w:ascii="Times New Roman" w:eastAsia="Times New Roman" w:hAnsi="Times New Roman" w:cs="Times New Roman"/>
          <w:color w:val="000000" w:themeColor="text1"/>
          <w:sz w:val="24"/>
          <w:szCs w:val="24"/>
        </w:rPr>
        <w:t>his is something that they let us know that</w:t>
      </w:r>
      <w:r w:rsidR="004208D1">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s changed, but we don</w:t>
      </w:r>
      <w:r w:rsidR="004208D1">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 xml:space="preserve">t have any oversight over that, unlike a lot of other policies. </w:t>
      </w:r>
    </w:p>
    <w:p w14:paraId="24217DE4" w14:textId="39EA6480" w:rsidR="00E649A3" w:rsidRDefault="00E649A3" w:rsidP="009951EE">
      <w:pPr>
        <w:tabs>
          <w:tab w:val="left" w:pos="540"/>
        </w:tabs>
        <w:spacing w:after="0" w:line="240" w:lineRule="auto"/>
        <w:rPr>
          <w:rFonts w:ascii="Times New Roman" w:eastAsia="Times New Roman" w:hAnsi="Times New Roman" w:cs="Times New Roman"/>
          <w:color w:val="000000" w:themeColor="text1"/>
          <w:sz w:val="24"/>
          <w:szCs w:val="24"/>
        </w:rPr>
      </w:pPr>
    </w:p>
    <w:p w14:paraId="01191754" w14:textId="0405BFB0" w:rsidR="002A1218" w:rsidRDefault="0B15A187" w:rsidP="009951EE">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u w:val="single"/>
        </w:rPr>
        <w:t xml:space="preserve">From the Academic Affairs Committee: Dimitrios Nikolaou </w:t>
      </w:r>
    </w:p>
    <w:p w14:paraId="583329BF" w14:textId="25711AAA" w:rsidR="002A1218" w:rsidRDefault="0B15A187" w:rsidP="009951EE">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0">
        <w:r w:rsidRPr="63153DD2">
          <w:rPr>
            <w:rStyle w:val="Hyperlink"/>
            <w:rFonts w:ascii="Times New Roman" w:eastAsia="Times New Roman" w:hAnsi="Times New Roman" w:cs="Times New Roman"/>
            <w:b/>
            <w:bCs/>
            <w:i/>
            <w:iCs/>
            <w:sz w:val="24"/>
            <w:szCs w:val="24"/>
          </w:rPr>
          <w:t>Code of Student Conduct Report 24-25</w:t>
        </w:r>
      </w:hyperlink>
    </w:p>
    <w:p w14:paraId="420A733B" w14:textId="1300B7DA" w:rsidR="002A1218" w:rsidRDefault="002A1218" w:rsidP="009951EE">
      <w:pPr>
        <w:tabs>
          <w:tab w:val="left" w:pos="540"/>
        </w:tabs>
        <w:spacing w:after="0" w:line="240" w:lineRule="auto"/>
        <w:rPr>
          <w:rFonts w:ascii="Times New Roman" w:eastAsia="Times New Roman" w:hAnsi="Times New Roman" w:cs="Times New Roman"/>
          <w:color w:val="000000" w:themeColor="text1"/>
          <w:sz w:val="24"/>
          <w:szCs w:val="24"/>
        </w:rPr>
      </w:pPr>
    </w:p>
    <w:p w14:paraId="4ACBA140" w14:textId="6E12ADE5" w:rsidR="4D221F3E" w:rsidRDefault="0B15A187" w:rsidP="009951EE">
      <w:pPr>
        <w:tabs>
          <w:tab w:val="left" w:pos="540"/>
        </w:tabs>
        <w:spacing w:after="0" w:line="240" w:lineRule="auto"/>
        <w:rPr>
          <w:rFonts w:ascii="Times New Roman" w:eastAsia="Times New Roman" w:hAnsi="Times New Roman" w:cs="Times New Roman"/>
          <w:b/>
          <w:bCs/>
          <w:i/>
          <w:iCs/>
          <w:color w:val="000000" w:themeColor="text1"/>
          <w:sz w:val="24"/>
          <w:szCs w:val="24"/>
          <w:u w:val="single"/>
        </w:rPr>
      </w:pPr>
      <w:r w:rsidRPr="63153DD2">
        <w:rPr>
          <w:rFonts w:ascii="Times New Roman" w:eastAsia="Times New Roman" w:hAnsi="Times New Roman" w:cs="Times New Roman"/>
          <w:b/>
          <w:bCs/>
          <w:i/>
          <w:iCs/>
          <w:color w:val="000000" w:themeColor="text1"/>
          <w:sz w:val="24"/>
          <w:szCs w:val="24"/>
          <w:u w:val="single"/>
        </w:rPr>
        <w:t>From the Academic Senate Executive Committee: Ange</w:t>
      </w:r>
      <w:r w:rsidR="12157E43" w:rsidRPr="63153DD2">
        <w:rPr>
          <w:rFonts w:ascii="Times New Roman" w:eastAsia="Times New Roman" w:hAnsi="Times New Roman" w:cs="Times New Roman"/>
          <w:b/>
          <w:bCs/>
          <w:i/>
          <w:iCs/>
          <w:color w:val="000000" w:themeColor="text1"/>
          <w:sz w:val="24"/>
          <w:szCs w:val="24"/>
          <w:u w:val="single"/>
        </w:rPr>
        <w:t>l</w:t>
      </w:r>
      <w:r w:rsidRPr="63153DD2">
        <w:rPr>
          <w:rFonts w:ascii="Times New Roman" w:eastAsia="Times New Roman" w:hAnsi="Times New Roman" w:cs="Times New Roman"/>
          <w:b/>
          <w:bCs/>
          <w:i/>
          <w:iCs/>
          <w:color w:val="000000" w:themeColor="text1"/>
          <w:sz w:val="24"/>
          <w:szCs w:val="24"/>
          <w:u w:val="single"/>
        </w:rPr>
        <w:t xml:space="preserve">a Bonnell </w:t>
      </w:r>
    </w:p>
    <w:p w14:paraId="36935405" w14:textId="5E912820" w:rsidR="4D221F3E" w:rsidRDefault="0B15A187" w:rsidP="009951EE">
      <w:pPr>
        <w:tabs>
          <w:tab w:val="left" w:pos="2160"/>
          <w:tab w:val="right" w:pos="8640"/>
        </w:tabs>
        <w:spacing w:after="0" w:line="240" w:lineRule="auto"/>
        <w:rPr>
          <w:rFonts w:ascii="Times New Roman" w:eastAsia="Times New Roman" w:hAnsi="Times New Roman" w:cs="Times New Roman"/>
          <w:sz w:val="24"/>
          <w:szCs w:val="24"/>
        </w:rPr>
      </w:pPr>
      <w:hyperlink r:id="rId21">
        <w:r w:rsidRPr="63153DD2">
          <w:rPr>
            <w:rStyle w:val="Hyperlink"/>
            <w:rFonts w:ascii="Times New Roman" w:eastAsia="Times New Roman" w:hAnsi="Times New Roman" w:cs="Times New Roman"/>
            <w:b/>
            <w:bCs/>
            <w:i/>
            <w:iCs/>
            <w:sz w:val="24"/>
            <w:szCs w:val="24"/>
          </w:rPr>
          <w:t>Advisory Policy 9.5.3 Electronic and Information Technology Accessibility</w:t>
        </w:r>
      </w:hyperlink>
    </w:p>
    <w:p w14:paraId="526CCCEE" w14:textId="13C9B675" w:rsidR="044BA0F9" w:rsidRDefault="044BA0F9" w:rsidP="009951EE">
      <w:pPr>
        <w:tabs>
          <w:tab w:val="left" w:pos="540"/>
        </w:tabs>
        <w:spacing w:after="0" w:line="240" w:lineRule="auto"/>
        <w:rPr>
          <w:rFonts w:ascii="Times New Roman" w:eastAsia="Times New Roman" w:hAnsi="Times New Roman" w:cs="Times New Roman"/>
          <w:b/>
          <w:bCs/>
          <w:i/>
          <w:iCs/>
          <w:color w:val="000000" w:themeColor="text1"/>
          <w:sz w:val="24"/>
          <w:szCs w:val="24"/>
        </w:rPr>
      </w:pPr>
    </w:p>
    <w:p w14:paraId="459B116F" w14:textId="23219371" w:rsidR="002A1218" w:rsidRDefault="0B15A187" w:rsidP="009951EE">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Internal Committee Reports:</w:t>
      </w:r>
    </w:p>
    <w:p w14:paraId="3596A76B" w14:textId="6FA19414" w:rsidR="00E649A3" w:rsidRDefault="0B15A187" w:rsidP="009951EE">
      <w:pPr>
        <w:spacing w:after="0" w:line="240" w:lineRule="auto"/>
        <w:rPr>
          <w:rFonts w:ascii="Times New Roman" w:eastAsia="Times New Roman" w:hAnsi="Times New Roman" w:cs="Times New Roman"/>
          <w:b/>
          <w:bCs/>
          <w:i/>
          <w:iCs/>
          <w:color w:val="000000" w:themeColor="text1"/>
          <w:sz w:val="24"/>
          <w:szCs w:val="24"/>
        </w:rPr>
      </w:pPr>
      <w:r w:rsidRPr="63153DD2">
        <w:rPr>
          <w:rFonts w:ascii="Times New Roman" w:eastAsia="Times New Roman" w:hAnsi="Times New Roman" w:cs="Times New Roman"/>
          <w:b/>
          <w:bCs/>
          <w:i/>
          <w:iCs/>
          <w:color w:val="000000" w:themeColor="text1"/>
          <w:sz w:val="24"/>
          <w:szCs w:val="24"/>
        </w:rPr>
        <w:t>Academic Affairs Committee: Senator Nikolaou</w:t>
      </w:r>
    </w:p>
    <w:p w14:paraId="2777578E" w14:textId="4769576E" w:rsidR="00E649A3" w:rsidRDefault="00E649A3" w:rsidP="009951EE">
      <w:pPr>
        <w:spacing w:after="0" w:line="240" w:lineRule="auto"/>
        <w:rPr>
          <w:rFonts w:ascii="Times New Roman" w:eastAsia="Times New Roman" w:hAnsi="Times New Roman" w:cs="Times New Roman"/>
          <w:color w:val="000000" w:themeColor="text1"/>
          <w:sz w:val="24"/>
          <w:szCs w:val="24"/>
        </w:rPr>
      </w:pPr>
      <w:r w:rsidRPr="00E649A3">
        <w:rPr>
          <w:rFonts w:ascii="Times New Roman" w:eastAsia="Times New Roman" w:hAnsi="Times New Roman" w:cs="Times New Roman"/>
          <w:color w:val="000000" w:themeColor="text1"/>
          <w:sz w:val="24"/>
          <w:szCs w:val="24"/>
        </w:rPr>
        <w:t>The Academic Affairs Committee met this evening. We discussed the Reinstatement Committee Annual Report, and then we had Tamm</w:t>
      </w:r>
      <w:r>
        <w:rPr>
          <w:rFonts w:ascii="Times New Roman" w:eastAsia="Times New Roman" w:hAnsi="Times New Roman" w:cs="Times New Roman"/>
          <w:color w:val="000000" w:themeColor="text1"/>
          <w:sz w:val="24"/>
          <w:szCs w:val="24"/>
        </w:rPr>
        <w:t>ie Hapke</w:t>
      </w:r>
      <w:r w:rsidRPr="00E649A3">
        <w:rPr>
          <w:rFonts w:ascii="Times New Roman" w:eastAsia="Times New Roman" w:hAnsi="Times New Roman" w:cs="Times New Roman"/>
          <w:color w:val="000000" w:themeColor="text1"/>
          <w:sz w:val="24"/>
          <w:szCs w:val="24"/>
        </w:rPr>
        <w:t>, Director of SA</w:t>
      </w:r>
      <w:r w:rsidR="009951EE">
        <w:rPr>
          <w:rFonts w:ascii="Times New Roman" w:eastAsia="Times New Roman" w:hAnsi="Times New Roman" w:cs="Times New Roman"/>
          <w:color w:val="000000" w:themeColor="text1"/>
          <w:sz w:val="24"/>
          <w:szCs w:val="24"/>
        </w:rPr>
        <w:t>A</w:t>
      </w:r>
      <w:r w:rsidRPr="00E649A3">
        <w:rPr>
          <w:rFonts w:ascii="Times New Roman" w:eastAsia="Times New Roman" w:hAnsi="Times New Roman" w:cs="Times New Roman"/>
          <w:color w:val="000000" w:themeColor="text1"/>
          <w:sz w:val="24"/>
          <w:szCs w:val="24"/>
        </w:rPr>
        <w:t>S, to com</w:t>
      </w:r>
      <w:r>
        <w:rPr>
          <w:rFonts w:ascii="Times New Roman" w:eastAsia="Times New Roman" w:hAnsi="Times New Roman" w:cs="Times New Roman"/>
          <w:color w:val="000000" w:themeColor="text1"/>
          <w:sz w:val="24"/>
          <w:szCs w:val="24"/>
        </w:rPr>
        <w:t>e and talk</w:t>
      </w:r>
      <w:r w:rsidRPr="00E649A3">
        <w:rPr>
          <w:rFonts w:ascii="Times New Roman" w:eastAsia="Times New Roman" w:hAnsi="Times New Roman" w:cs="Times New Roman"/>
          <w:color w:val="000000" w:themeColor="text1"/>
          <w:sz w:val="24"/>
          <w:szCs w:val="24"/>
        </w:rPr>
        <w:t xml:space="preserve"> with us about the new policy on classroom recording in general. It</w:t>
      </w:r>
      <w:r w:rsidR="004208D1">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s not ready yet, but it</w:t>
      </w:r>
      <w:r w:rsidR="004208D1">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s getting there.</w:t>
      </w:r>
    </w:p>
    <w:p w14:paraId="1D45D2A4" w14:textId="77777777" w:rsidR="00E649A3" w:rsidRPr="00E649A3" w:rsidRDefault="00E649A3" w:rsidP="009951EE">
      <w:pPr>
        <w:spacing w:after="0" w:line="240" w:lineRule="auto"/>
        <w:rPr>
          <w:rFonts w:ascii="Times New Roman" w:eastAsia="Times New Roman" w:hAnsi="Times New Roman" w:cs="Times New Roman"/>
          <w:color w:val="000000" w:themeColor="text1"/>
          <w:sz w:val="24"/>
          <w:szCs w:val="24"/>
        </w:rPr>
      </w:pPr>
    </w:p>
    <w:p w14:paraId="6E1E0DB6" w14:textId="12010026" w:rsidR="00E649A3" w:rsidRDefault="0B15A187" w:rsidP="009951EE">
      <w:pPr>
        <w:spacing w:after="0" w:line="240" w:lineRule="auto"/>
        <w:rPr>
          <w:rFonts w:ascii="Times New Roman" w:eastAsia="Times New Roman" w:hAnsi="Times New Roman" w:cs="Times New Roman"/>
          <w:b/>
          <w:bCs/>
          <w:i/>
          <w:iCs/>
          <w:color w:val="000000" w:themeColor="text1"/>
          <w:sz w:val="24"/>
          <w:szCs w:val="24"/>
        </w:rPr>
      </w:pPr>
      <w:r w:rsidRPr="63153DD2">
        <w:rPr>
          <w:rFonts w:ascii="Times New Roman" w:eastAsia="Times New Roman" w:hAnsi="Times New Roman" w:cs="Times New Roman"/>
          <w:b/>
          <w:bCs/>
          <w:i/>
          <w:iCs/>
          <w:color w:val="000000" w:themeColor="text1"/>
          <w:sz w:val="24"/>
          <w:szCs w:val="24"/>
        </w:rPr>
        <w:t>Administrative Affairs and Budget Committee: Senator Meyer</w:t>
      </w:r>
    </w:p>
    <w:p w14:paraId="0A56DACD" w14:textId="42AB105C" w:rsidR="00E649A3" w:rsidRDefault="00E649A3" w:rsidP="009951EE">
      <w:pPr>
        <w:spacing w:after="0" w:line="240" w:lineRule="auto"/>
        <w:rPr>
          <w:rFonts w:ascii="Times New Roman" w:eastAsia="Times New Roman" w:hAnsi="Times New Roman" w:cs="Times New Roman"/>
          <w:color w:val="000000" w:themeColor="text1"/>
          <w:sz w:val="24"/>
          <w:szCs w:val="24"/>
        </w:rPr>
      </w:pPr>
      <w:r w:rsidRPr="00E649A3">
        <w:rPr>
          <w:rFonts w:ascii="Times New Roman" w:eastAsia="Times New Roman" w:hAnsi="Times New Roman" w:cs="Times New Roman"/>
          <w:color w:val="000000" w:themeColor="text1"/>
          <w:sz w:val="24"/>
          <w:szCs w:val="24"/>
        </w:rPr>
        <w:t>We once again pa</w:t>
      </w:r>
      <w:r>
        <w:rPr>
          <w:rFonts w:ascii="Times New Roman" w:eastAsia="Times New Roman" w:hAnsi="Times New Roman" w:cs="Times New Roman"/>
          <w:color w:val="000000" w:themeColor="text1"/>
          <w:sz w:val="24"/>
          <w:szCs w:val="24"/>
        </w:rPr>
        <w:t>ssed</w:t>
      </w:r>
      <w:r w:rsidRPr="00E649A3">
        <w:rPr>
          <w:rFonts w:ascii="Times New Roman" w:eastAsia="Times New Roman" w:hAnsi="Times New Roman" w:cs="Times New Roman"/>
          <w:color w:val="000000" w:themeColor="text1"/>
          <w:sz w:val="24"/>
          <w:szCs w:val="24"/>
        </w:rPr>
        <w:t xml:space="preserve"> minutes, rather than grading exams. We discussed information from investigations into policies 3.2.15, 3.3.6, and continued working on</w:t>
      </w:r>
      <w:r w:rsidR="00A740C9">
        <w:rPr>
          <w:rFonts w:ascii="Times New Roman" w:eastAsia="Times New Roman" w:hAnsi="Times New Roman" w:cs="Times New Roman"/>
          <w:color w:val="000000" w:themeColor="text1"/>
          <w:sz w:val="24"/>
          <w:szCs w:val="24"/>
        </w:rPr>
        <w:t xml:space="preserve"> </w:t>
      </w:r>
      <w:r w:rsidRPr="00E649A3">
        <w:rPr>
          <w:rFonts w:ascii="Times New Roman" w:eastAsia="Times New Roman" w:hAnsi="Times New Roman" w:cs="Times New Roman"/>
          <w:color w:val="000000" w:themeColor="text1"/>
          <w:sz w:val="24"/>
          <w:szCs w:val="24"/>
        </w:rPr>
        <w:t>line edits. We still have more investigation and work to do on both those policies. We are also continuing to investigate and collect information about policies 6.1.37, as well as a fall break task that we</w:t>
      </w:r>
      <w:r w:rsidR="004208D1">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 xml:space="preserve">re looking into. </w:t>
      </w:r>
      <w:r w:rsidR="00A740C9">
        <w:rPr>
          <w:rFonts w:ascii="Times New Roman" w:eastAsia="Times New Roman" w:hAnsi="Times New Roman" w:cs="Times New Roman"/>
          <w:color w:val="000000" w:themeColor="text1"/>
          <w:sz w:val="24"/>
          <w:szCs w:val="24"/>
        </w:rPr>
        <w:t>I</w:t>
      </w:r>
      <w:r w:rsidRPr="00E649A3">
        <w:rPr>
          <w:rFonts w:ascii="Times New Roman" w:eastAsia="Times New Roman" w:hAnsi="Times New Roman" w:cs="Times New Roman"/>
          <w:color w:val="000000" w:themeColor="text1"/>
          <w:sz w:val="24"/>
          <w:szCs w:val="24"/>
        </w:rPr>
        <w:t xml:space="preserve">n our near future, we are looking at the </w:t>
      </w:r>
      <w:r w:rsidR="00A740C9">
        <w:rPr>
          <w:rFonts w:ascii="Times New Roman" w:eastAsia="Times New Roman" w:hAnsi="Times New Roman" w:cs="Times New Roman"/>
          <w:color w:val="000000" w:themeColor="text1"/>
          <w:sz w:val="24"/>
          <w:szCs w:val="24"/>
        </w:rPr>
        <w:t>A</w:t>
      </w:r>
      <w:r w:rsidRPr="00E649A3">
        <w:rPr>
          <w:rFonts w:ascii="Times New Roman" w:eastAsia="Times New Roman" w:hAnsi="Times New Roman" w:cs="Times New Roman"/>
          <w:color w:val="000000" w:themeColor="text1"/>
          <w:sz w:val="24"/>
          <w:szCs w:val="24"/>
        </w:rPr>
        <w:t xml:space="preserve">thletics </w:t>
      </w:r>
      <w:r w:rsidR="00A740C9">
        <w:rPr>
          <w:rFonts w:ascii="Times New Roman" w:eastAsia="Times New Roman" w:hAnsi="Times New Roman" w:cs="Times New Roman"/>
          <w:color w:val="000000" w:themeColor="text1"/>
          <w:sz w:val="24"/>
          <w:szCs w:val="24"/>
        </w:rPr>
        <w:t>B</w:t>
      </w:r>
      <w:r w:rsidRPr="00E649A3">
        <w:rPr>
          <w:rFonts w:ascii="Times New Roman" w:eastAsia="Times New Roman" w:hAnsi="Times New Roman" w:cs="Times New Roman"/>
          <w:color w:val="000000" w:themeColor="text1"/>
          <w:sz w:val="24"/>
          <w:szCs w:val="24"/>
        </w:rPr>
        <w:t>udget</w:t>
      </w:r>
      <w:r w:rsidR="00A740C9">
        <w:rPr>
          <w:rFonts w:ascii="Times New Roman" w:eastAsia="Times New Roman" w:hAnsi="Times New Roman" w:cs="Times New Roman"/>
          <w:color w:val="000000" w:themeColor="text1"/>
          <w:sz w:val="24"/>
          <w:szCs w:val="24"/>
        </w:rPr>
        <w:t xml:space="preserve"> a</w:t>
      </w:r>
      <w:r w:rsidRPr="00E649A3">
        <w:rPr>
          <w:rFonts w:ascii="Times New Roman" w:eastAsia="Times New Roman" w:hAnsi="Times New Roman" w:cs="Times New Roman"/>
          <w:color w:val="000000" w:themeColor="text1"/>
          <w:sz w:val="24"/>
          <w:szCs w:val="24"/>
        </w:rPr>
        <w:t>nd we</w:t>
      </w:r>
      <w:r w:rsidR="004208D1">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 xml:space="preserve">ll be talking with the </w:t>
      </w:r>
      <w:r w:rsidR="009951EE">
        <w:rPr>
          <w:rFonts w:ascii="Times New Roman" w:eastAsia="Times New Roman" w:hAnsi="Times New Roman" w:cs="Times New Roman"/>
          <w:color w:val="000000" w:themeColor="text1"/>
          <w:sz w:val="24"/>
          <w:szCs w:val="24"/>
        </w:rPr>
        <w:t>A</w:t>
      </w:r>
      <w:r w:rsidRPr="00E649A3">
        <w:rPr>
          <w:rFonts w:ascii="Times New Roman" w:eastAsia="Times New Roman" w:hAnsi="Times New Roman" w:cs="Times New Roman"/>
          <w:color w:val="000000" w:themeColor="text1"/>
          <w:sz w:val="24"/>
          <w:szCs w:val="24"/>
        </w:rPr>
        <w:t xml:space="preserve">thletic </w:t>
      </w:r>
      <w:r w:rsidR="009951EE">
        <w:rPr>
          <w:rFonts w:ascii="Times New Roman" w:eastAsia="Times New Roman" w:hAnsi="Times New Roman" w:cs="Times New Roman"/>
          <w:color w:val="000000" w:themeColor="text1"/>
          <w:sz w:val="24"/>
          <w:szCs w:val="24"/>
        </w:rPr>
        <w:t>D</w:t>
      </w:r>
      <w:r w:rsidRPr="00E649A3">
        <w:rPr>
          <w:rFonts w:ascii="Times New Roman" w:eastAsia="Times New Roman" w:hAnsi="Times New Roman" w:cs="Times New Roman"/>
          <w:color w:val="000000" w:themeColor="text1"/>
          <w:sz w:val="24"/>
          <w:szCs w:val="24"/>
        </w:rPr>
        <w:t>irector to have her at one of the meetings.</w:t>
      </w:r>
      <w:r w:rsidR="00A740C9">
        <w:rPr>
          <w:rFonts w:ascii="Times New Roman" w:eastAsia="Times New Roman" w:hAnsi="Times New Roman" w:cs="Times New Roman"/>
          <w:color w:val="000000" w:themeColor="text1"/>
          <w:sz w:val="24"/>
          <w:szCs w:val="24"/>
        </w:rPr>
        <w:t xml:space="preserve"> S</w:t>
      </w:r>
      <w:r w:rsidRPr="00E649A3">
        <w:rPr>
          <w:rFonts w:ascii="Times New Roman" w:eastAsia="Times New Roman" w:hAnsi="Times New Roman" w:cs="Times New Roman"/>
          <w:color w:val="000000" w:themeColor="text1"/>
          <w:sz w:val="24"/>
          <w:szCs w:val="24"/>
        </w:rPr>
        <w:t>oon after that, looking at the evaluation instruments and reviewing the evaluations for the president</w:t>
      </w:r>
      <w:r w:rsidR="00A740C9">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 xml:space="preserve"> provost</w:t>
      </w:r>
      <w:r w:rsidR="00A740C9">
        <w:rPr>
          <w:rFonts w:ascii="Times New Roman" w:eastAsia="Times New Roman" w:hAnsi="Times New Roman" w:cs="Times New Roman"/>
          <w:color w:val="000000" w:themeColor="text1"/>
          <w:sz w:val="24"/>
          <w:szCs w:val="24"/>
        </w:rPr>
        <w:t>,</w:t>
      </w:r>
      <w:r w:rsidRPr="00E649A3">
        <w:rPr>
          <w:rFonts w:ascii="Times New Roman" w:eastAsia="Times New Roman" w:hAnsi="Times New Roman" w:cs="Times New Roman"/>
          <w:color w:val="000000" w:themeColor="text1"/>
          <w:sz w:val="24"/>
          <w:szCs w:val="24"/>
        </w:rPr>
        <w:t xml:space="preserve"> and vice president of </w:t>
      </w:r>
      <w:r w:rsidR="00A740C9">
        <w:rPr>
          <w:rFonts w:ascii="Times New Roman" w:eastAsia="Times New Roman" w:hAnsi="Times New Roman" w:cs="Times New Roman"/>
          <w:color w:val="000000" w:themeColor="text1"/>
          <w:sz w:val="24"/>
          <w:szCs w:val="24"/>
        </w:rPr>
        <w:t>F</w:t>
      </w:r>
      <w:r w:rsidRPr="00E649A3">
        <w:rPr>
          <w:rFonts w:ascii="Times New Roman" w:eastAsia="Times New Roman" w:hAnsi="Times New Roman" w:cs="Times New Roman"/>
          <w:color w:val="000000" w:themeColor="text1"/>
          <w:sz w:val="24"/>
          <w:szCs w:val="24"/>
        </w:rPr>
        <w:t xml:space="preserve">inance and </w:t>
      </w:r>
      <w:r w:rsidR="00A740C9">
        <w:rPr>
          <w:rFonts w:ascii="Times New Roman" w:eastAsia="Times New Roman" w:hAnsi="Times New Roman" w:cs="Times New Roman"/>
          <w:color w:val="000000" w:themeColor="text1"/>
          <w:sz w:val="24"/>
          <w:szCs w:val="24"/>
        </w:rPr>
        <w:lastRenderedPageBreak/>
        <w:t>P</w:t>
      </w:r>
      <w:r w:rsidRPr="00E649A3">
        <w:rPr>
          <w:rFonts w:ascii="Times New Roman" w:eastAsia="Times New Roman" w:hAnsi="Times New Roman" w:cs="Times New Roman"/>
          <w:color w:val="000000" w:themeColor="text1"/>
          <w:sz w:val="24"/>
          <w:szCs w:val="24"/>
        </w:rPr>
        <w:t xml:space="preserve">lanning. </w:t>
      </w:r>
      <w:r w:rsidR="00A740C9">
        <w:rPr>
          <w:rFonts w:ascii="Times New Roman" w:eastAsia="Times New Roman" w:hAnsi="Times New Roman" w:cs="Times New Roman"/>
          <w:color w:val="000000" w:themeColor="text1"/>
          <w:sz w:val="24"/>
          <w:szCs w:val="24"/>
        </w:rPr>
        <w:t>A</w:t>
      </w:r>
      <w:r w:rsidRPr="00E649A3">
        <w:rPr>
          <w:rFonts w:ascii="Times New Roman" w:eastAsia="Times New Roman" w:hAnsi="Times New Roman" w:cs="Times New Roman"/>
          <w:color w:val="000000" w:themeColor="text1"/>
          <w:sz w:val="24"/>
          <w:szCs w:val="24"/>
        </w:rPr>
        <w:t>fter that, we are given two more policies, 3.1.45 and 7.2 that we hope to maybe get through before the end of the year.</w:t>
      </w:r>
    </w:p>
    <w:p w14:paraId="1A330410" w14:textId="77777777" w:rsidR="00E649A3" w:rsidRPr="00E649A3" w:rsidRDefault="00E649A3" w:rsidP="009951EE">
      <w:pPr>
        <w:spacing w:after="0" w:line="240" w:lineRule="auto"/>
        <w:rPr>
          <w:rFonts w:ascii="Times New Roman" w:eastAsia="Times New Roman" w:hAnsi="Times New Roman" w:cs="Times New Roman"/>
          <w:color w:val="000000" w:themeColor="text1"/>
          <w:sz w:val="24"/>
          <w:szCs w:val="24"/>
        </w:rPr>
      </w:pPr>
    </w:p>
    <w:p w14:paraId="7AD5A132" w14:textId="49F4494F" w:rsidR="002A1218" w:rsidRDefault="0B15A187" w:rsidP="009951EE">
      <w:pPr>
        <w:spacing w:after="0" w:line="240" w:lineRule="auto"/>
        <w:rPr>
          <w:rFonts w:ascii="Times New Roman" w:eastAsia="Times New Roman" w:hAnsi="Times New Roman" w:cs="Times New Roman"/>
          <w:b/>
          <w:bCs/>
          <w:i/>
          <w:iCs/>
          <w:color w:val="000000" w:themeColor="text1"/>
          <w:sz w:val="24"/>
          <w:szCs w:val="24"/>
        </w:rPr>
      </w:pPr>
      <w:r w:rsidRPr="63153DD2">
        <w:rPr>
          <w:rFonts w:ascii="Times New Roman" w:eastAsia="Times New Roman" w:hAnsi="Times New Roman" w:cs="Times New Roman"/>
          <w:b/>
          <w:bCs/>
          <w:i/>
          <w:iCs/>
          <w:color w:val="000000" w:themeColor="text1"/>
          <w:sz w:val="24"/>
          <w:szCs w:val="24"/>
        </w:rPr>
        <w:t>Faculty Affairs Committee: Senator Blum</w:t>
      </w:r>
    </w:p>
    <w:p w14:paraId="4211A59F" w14:textId="0D3E3CAB" w:rsidR="00A740C9" w:rsidRDefault="00A740C9" w:rsidP="009951E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t>
      </w:r>
      <w:r w:rsidRPr="00A740C9">
        <w:rPr>
          <w:rFonts w:ascii="Times New Roman" w:eastAsia="Times New Roman" w:hAnsi="Times New Roman" w:cs="Times New Roman"/>
          <w:color w:val="000000" w:themeColor="text1"/>
          <w:sz w:val="24"/>
          <w:szCs w:val="24"/>
        </w:rPr>
        <w:t>e reviewed the FRC and AF</w:t>
      </w:r>
      <w:r w:rsidR="009951EE">
        <w:rPr>
          <w:rFonts w:ascii="Times New Roman" w:eastAsia="Times New Roman" w:hAnsi="Times New Roman" w:cs="Times New Roman"/>
          <w:color w:val="000000" w:themeColor="text1"/>
          <w:sz w:val="24"/>
          <w:szCs w:val="24"/>
        </w:rPr>
        <w:t>E</w:t>
      </w:r>
      <w:r w:rsidRPr="00A740C9">
        <w:rPr>
          <w:rFonts w:ascii="Times New Roman" w:eastAsia="Times New Roman" w:hAnsi="Times New Roman" w:cs="Times New Roman"/>
          <w:color w:val="000000" w:themeColor="text1"/>
          <w:sz w:val="24"/>
          <w:szCs w:val="24"/>
        </w:rPr>
        <w:t xml:space="preserve">GC reports, and then we began our review of the University Professor </w:t>
      </w:r>
      <w:r w:rsidR="009951EE">
        <w:rPr>
          <w:rFonts w:ascii="Times New Roman" w:eastAsia="Times New Roman" w:hAnsi="Times New Roman" w:cs="Times New Roman"/>
          <w:color w:val="000000" w:themeColor="text1"/>
          <w:sz w:val="24"/>
          <w:szCs w:val="24"/>
        </w:rPr>
        <w:t>p</w:t>
      </w:r>
      <w:r w:rsidRPr="00A740C9">
        <w:rPr>
          <w:rFonts w:ascii="Times New Roman" w:eastAsia="Times New Roman" w:hAnsi="Times New Roman" w:cs="Times New Roman"/>
          <w:color w:val="000000" w:themeColor="text1"/>
          <w:sz w:val="24"/>
          <w:szCs w:val="24"/>
        </w:rPr>
        <w:t>olicy</w:t>
      </w:r>
      <w:r w:rsidR="009951EE">
        <w:rPr>
          <w:rFonts w:ascii="Times New Roman" w:eastAsia="Times New Roman" w:hAnsi="Times New Roman" w:cs="Times New Roman"/>
          <w:color w:val="000000" w:themeColor="text1"/>
          <w:sz w:val="24"/>
          <w:szCs w:val="24"/>
        </w:rPr>
        <w:t xml:space="preserve"> 3.3.14</w:t>
      </w:r>
      <w:r w:rsidRPr="00A740C9">
        <w:rPr>
          <w:rFonts w:ascii="Times New Roman" w:eastAsia="Times New Roman" w:hAnsi="Times New Roman" w:cs="Times New Roman"/>
          <w:color w:val="000000" w:themeColor="text1"/>
          <w:sz w:val="24"/>
          <w:szCs w:val="24"/>
        </w:rPr>
        <w:t>.</w:t>
      </w:r>
    </w:p>
    <w:p w14:paraId="2190E0F3" w14:textId="77777777" w:rsidR="00A740C9" w:rsidRPr="00A740C9" w:rsidRDefault="00A740C9" w:rsidP="009951EE">
      <w:pPr>
        <w:spacing w:after="0" w:line="240" w:lineRule="auto"/>
        <w:rPr>
          <w:rFonts w:ascii="Times New Roman" w:eastAsia="Times New Roman" w:hAnsi="Times New Roman" w:cs="Times New Roman"/>
          <w:color w:val="000000" w:themeColor="text1"/>
          <w:sz w:val="24"/>
          <w:szCs w:val="24"/>
        </w:rPr>
      </w:pPr>
    </w:p>
    <w:p w14:paraId="07AEBEB2" w14:textId="55D65F3F" w:rsidR="00A740C9" w:rsidRDefault="0B15A187" w:rsidP="009951EE">
      <w:pPr>
        <w:spacing w:after="0" w:line="240" w:lineRule="auto"/>
        <w:rPr>
          <w:rFonts w:ascii="Times New Roman" w:eastAsia="Times New Roman" w:hAnsi="Times New Roman" w:cs="Times New Roman"/>
          <w:b/>
          <w:bCs/>
          <w:i/>
          <w:iCs/>
          <w:color w:val="000000" w:themeColor="text1"/>
          <w:sz w:val="24"/>
          <w:szCs w:val="24"/>
        </w:rPr>
      </w:pPr>
      <w:r w:rsidRPr="63153DD2">
        <w:rPr>
          <w:rFonts w:ascii="Times New Roman" w:eastAsia="Times New Roman" w:hAnsi="Times New Roman" w:cs="Times New Roman"/>
          <w:b/>
          <w:bCs/>
          <w:i/>
          <w:iCs/>
          <w:color w:val="000000" w:themeColor="text1"/>
          <w:sz w:val="24"/>
          <w:szCs w:val="24"/>
        </w:rPr>
        <w:t>Planning and Finance Committee: Senator Paolucci</w:t>
      </w:r>
    </w:p>
    <w:p w14:paraId="4C214533" w14:textId="27AA28E4" w:rsidR="00A740C9" w:rsidRDefault="00A740C9" w:rsidP="009951EE">
      <w:pPr>
        <w:spacing w:after="0" w:line="240" w:lineRule="auto"/>
        <w:rPr>
          <w:rFonts w:ascii="Times New Roman" w:eastAsia="Times New Roman" w:hAnsi="Times New Roman" w:cs="Times New Roman"/>
          <w:color w:val="000000" w:themeColor="text1"/>
          <w:sz w:val="24"/>
          <w:szCs w:val="24"/>
        </w:rPr>
      </w:pPr>
      <w:r w:rsidRPr="00A740C9">
        <w:rPr>
          <w:rFonts w:ascii="Times New Roman" w:eastAsia="Times New Roman" w:hAnsi="Times New Roman" w:cs="Times New Roman"/>
          <w:color w:val="000000" w:themeColor="text1"/>
          <w:sz w:val="24"/>
          <w:szCs w:val="24"/>
        </w:rPr>
        <w:t xml:space="preserve">Planning and </w:t>
      </w:r>
      <w:r>
        <w:rPr>
          <w:rFonts w:ascii="Times New Roman" w:eastAsia="Times New Roman" w:hAnsi="Times New Roman" w:cs="Times New Roman"/>
          <w:color w:val="000000" w:themeColor="text1"/>
          <w:sz w:val="24"/>
          <w:szCs w:val="24"/>
        </w:rPr>
        <w:t>F</w:t>
      </w:r>
      <w:r w:rsidRPr="00A740C9">
        <w:rPr>
          <w:rFonts w:ascii="Times New Roman" w:eastAsia="Times New Roman" w:hAnsi="Times New Roman" w:cs="Times New Roman"/>
          <w:color w:val="000000" w:themeColor="text1"/>
          <w:sz w:val="24"/>
          <w:szCs w:val="24"/>
        </w:rPr>
        <w:t xml:space="preserve">inance voted to move our draft of policy 9.2, </w:t>
      </w:r>
      <w:r>
        <w:rPr>
          <w:rFonts w:ascii="Times New Roman" w:eastAsia="Times New Roman" w:hAnsi="Times New Roman" w:cs="Times New Roman"/>
          <w:color w:val="000000" w:themeColor="text1"/>
          <w:sz w:val="24"/>
          <w:szCs w:val="24"/>
        </w:rPr>
        <w:t>I</w:t>
      </w:r>
      <w:r w:rsidRPr="00A740C9">
        <w:rPr>
          <w:rFonts w:ascii="Times New Roman" w:eastAsia="Times New Roman" w:hAnsi="Times New Roman" w:cs="Times New Roman"/>
          <w:color w:val="000000" w:themeColor="text1"/>
          <w:sz w:val="24"/>
          <w:szCs w:val="24"/>
        </w:rPr>
        <w:t xml:space="preserve">nformation and </w:t>
      </w:r>
      <w:r>
        <w:rPr>
          <w:rFonts w:ascii="Times New Roman" w:eastAsia="Times New Roman" w:hAnsi="Times New Roman" w:cs="Times New Roman"/>
          <w:color w:val="000000" w:themeColor="text1"/>
          <w:sz w:val="24"/>
          <w:szCs w:val="24"/>
        </w:rPr>
        <w:t>T</w:t>
      </w:r>
      <w:r w:rsidRPr="00A740C9">
        <w:rPr>
          <w:rFonts w:ascii="Times New Roman" w:eastAsia="Times New Roman" w:hAnsi="Times New Roman" w:cs="Times New Roman"/>
          <w:color w:val="000000" w:themeColor="text1"/>
          <w:sz w:val="24"/>
          <w:szCs w:val="24"/>
        </w:rPr>
        <w:t xml:space="preserve">echnology </w:t>
      </w:r>
      <w:r>
        <w:rPr>
          <w:rFonts w:ascii="Times New Roman" w:eastAsia="Times New Roman" w:hAnsi="Times New Roman" w:cs="Times New Roman"/>
          <w:color w:val="000000" w:themeColor="text1"/>
          <w:sz w:val="24"/>
          <w:szCs w:val="24"/>
        </w:rPr>
        <w:t>A</w:t>
      </w:r>
      <w:r w:rsidRPr="00A740C9">
        <w:rPr>
          <w:rFonts w:ascii="Times New Roman" w:eastAsia="Times New Roman" w:hAnsi="Times New Roman" w:cs="Times New Roman"/>
          <w:color w:val="000000" w:themeColor="text1"/>
          <w:sz w:val="24"/>
          <w:szCs w:val="24"/>
        </w:rPr>
        <w:t xml:space="preserve">cceptable </w:t>
      </w:r>
      <w:r>
        <w:rPr>
          <w:rFonts w:ascii="Times New Roman" w:eastAsia="Times New Roman" w:hAnsi="Times New Roman" w:cs="Times New Roman"/>
          <w:color w:val="000000" w:themeColor="text1"/>
          <w:sz w:val="24"/>
          <w:szCs w:val="24"/>
        </w:rPr>
        <w:t>U</w:t>
      </w:r>
      <w:r w:rsidRPr="00A740C9">
        <w:rPr>
          <w:rFonts w:ascii="Times New Roman" w:eastAsia="Times New Roman" w:hAnsi="Times New Roman" w:cs="Times New Roman"/>
          <w:color w:val="000000" w:themeColor="text1"/>
          <w:sz w:val="24"/>
          <w:szCs w:val="24"/>
        </w:rPr>
        <w:t>se on</w:t>
      </w:r>
      <w:r>
        <w:rPr>
          <w:rFonts w:ascii="Times New Roman" w:eastAsia="Times New Roman" w:hAnsi="Times New Roman" w:cs="Times New Roman"/>
          <w:color w:val="000000" w:themeColor="text1"/>
          <w:sz w:val="24"/>
          <w:szCs w:val="24"/>
        </w:rPr>
        <w:t xml:space="preserve"> </w:t>
      </w:r>
      <w:r w:rsidRPr="00A740C9">
        <w:rPr>
          <w:rFonts w:ascii="Times New Roman" w:eastAsia="Times New Roman" w:hAnsi="Times New Roman" w:cs="Times New Roman"/>
          <w:color w:val="000000" w:themeColor="text1"/>
          <w:sz w:val="24"/>
          <w:szCs w:val="24"/>
        </w:rPr>
        <w:t xml:space="preserve">to </w:t>
      </w:r>
      <w:r w:rsidR="009951EE">
        <w:rPr>
          <w:rFonts w:ascii="Times New Roman" w:eastAsia="Times New Roman" w:hAnsi="Times New Roman" w:cs="Times New Roman"/>
          <w:color w:val="000000" w:themeColor="text1"/>
          <w:sz w:val="24"/>
          <w:szCs w:val="24"/>
        </w:rPr>
        <w:t>l</w:t>
      </w:r>
      <w:r w:rsidRPr="00A740C9">
        <w:rPr>
          <w:rFonts w:ascii="Times New Roman" w:eastAsia="Times New Roman" w:hAnsi="Times New Roman" w:cs="Times New Roman"/>
          <w:color w:val="000000" w:themeColor="text1"/>
          <w:sz w:val="24"/>
          <w:szCs w:val="24"/>
        </w:rPr>
        <w:t xml:space="preserve">egal for their review. We also started determining our process strategy and timeline for updating policy 1.7 </w:t>
      </w:r>
      <w:r>
        <w:rPr>
          <w:rFonts w:ascii="Times New Roman" w:eastAsia="Times New Roman" w:hAnsi="Times New Roman" w:cs="Times New Roman"/>
          <w:color w:val="000000" w:themeColor="text1"/>
          <w:sz w:val="24"/>
          <w:szCs w:val="24"/>
        </w:rPr>
        <w:t>U</w:t>
      </w:r>
      <w:r w:rsidRPr="00A740C9">
        <w:rPr>
          <w:rFonts w:ascii="Times New Roman" w:eastAsia="Times New Roman" w:hAnsi="Times New Roman" w:cs="Times New Roman"/>
          <w:color w:val="000000" w:themeColor="text1"/>
          <w:sz w:val="24"/>
          <w:szCs w:val="24"/>
        </w:rPr>
        <w:t xml:space="preserve">niversity </w:t>
      </w:r>
      <w:r>
        <w:rPr>
          <w:rFonts w:ascii="Times New Roman" w:eastAsia="Times New Roman" w:hAnsi="Times New Roman" w:cs="Times New Roman"/>
          <w:color w:val="000000" w:themeColor="text1"/>
          <w:sz w:val="24"/>
          <w:szCs w:val="24"/>
        </w:rPr>
        <w:t>U</w:t>
      </w:r>
      <w:r w:rsidRPr="00A740C9">
        <w:rPr>
          <w:rFonts w:ascii="Times New Roman" w:eastAsia="Times New Roman" w:hAnsi="Times New Roman" w:cs="Times New Roman"/>
          <w:color w:val="000000" w:themeColor="text1"/>
          <w:sz w:val="24"/>
          <w:szCs w:val="24"/>
        </w:rPr>
        <w:t xml:space="preserve">se of </w:t>
      </w:r>
      <w:r>
        <w:rPr>
          <w:rFonts w:ascii="Times New Roman" w:eastAsia="Times New Roman" w:hAnsi="Times New Roman" w:cs="Times New Roman"/>
          <w:color w:val="000000" w:themeColor="text1"/>
          <w:sz w:val="24"/>
          <w:szCs w:val="24"/>
        </w:rPr>
        <w:t>E</w:t>
      </w:r>
      <w:r w:rsidRPr="00A740C9">
        <w:rPr>
          <w:rFonts w:ascii="Times New Roman" w:eastAsia="Times New Roman" w:hAnsi="Times New Roman" w:cs="Times New Roman"/>
          <w:color w:val="000000" w:themeColor="text1"/>
          <w:sz w:val="24"/>
          <w:szCs w:val="24"/>
        </w:rPr>
        <w:t xml:space="preserve">lectronic </w:t>
      </w:r>
      <w:r>
        <w:rPr>
          <w:rFonts w:ascii="Times New Roman" w:eastAsia="Times New Roman" w:hAnsi="Times New Roman" w:cs="Times New Roman"/>
          <w:color w:val="000000" w:themeColor="text1"/>
          <w:sz w:val="24"/>
          <w:szCs w:val="24"/>
        </w:rPr>
        <w:t>E</w:t>
      </w:r>
      <w:r w:rsidRPr="00A740C9">
        <w:rPr>
          <w:rFonts w:ascii="Times New Roman" w:eastAsia="Times New Roman" w:hAnsi="Times New Roman" w:cs="Times New Roman"/>
          <w:color w:val="000000" w:themeColor="text1"/>
          <w:sz w:val="24"/>
          <w:szCs w:val="24"/>
        </w:rPr>
        <w:t xml:space="preserve">quipment for </w:t>
      </w:r>
      <w:r>
        <w:rPr>
          <w:rFonts w:ascii="Times New Roman" w:eastAsia="Times New Roman" w:hAnsi="Times New Roman" w:cs="Times New Roman"/>
          <w:color w:val="000000" w:themeColor="text1"/>
          <w:sz w:val="24"/>
          <w:szCs w:val="24"/>
        </w:rPr>
        <w:t>S</w:t>
      </w:r>
      <w:r w:rsidRPr="00A740C9">
        <w:rPr>
          <w:rFonts w:ascii="Times New Roman" w:eastAsia="Times New Roman" w:hAnsi="Times New Roman" w:cs="Times New Roman"/>
          <w:color w:val="000000" w:themeColor="text1"/>
          <w:sz w:val="24"/>
          <w:szCs w:val="24"/>
        </w:rPr>
        <w:t xml:space="preserve">urveillance </w:t>
      </w:r>
      <w:r>
        <w:rPr>
          <w:rFonts w:ascii="Times New Roman" w:eastAsia="Times New Roman" w:hAnsi="Times New Roman" w:cs="Times New Roman"/>
          <w:color w:val="000000" w:themeColor="text1"/>
          <w:sz w:val="24"/>
          <w:szCs w:val="24"/>
        </w:rPr>
        <w:t>P</w:t>
      </w:r>
      <w:r w:rsidRPr="00A740C9">
        <w:rPr>
          <w:rFonts w:ascii="Times New Roman" w:eastAsia="Times New Roman" w:hAnsi="Times New Roman" w:cs="Times New Roman"/>
          <w:color w:val="000000" w:themeColor="text1"/>
          <w:sz w:val="24"/>
          <w:szCs w:val="24"/>
        </w:rPr>
        <w:t>urposes.</w:t>
      </w:r>
    </w:p>
    <w:p w14:paraId="25B94A85" w14:textId="77777777" w:rsidR="00A740C9" w:rsidRPr="00A740C9" w:rsidRDefault="00A740C9" w:rsidP="009951EE">
      <w:pPr>
        <w:spacing w:after="0" w:line="240" w:lineRule="auto"/>
        <w:rPr>
          <w:rFonts w:ascii="Times New Roman" w:eastAsia="Times New Roman" w:hAnsi="Times New Roman" w:cs="Times New Roman"/>
          <w:color w:val="000000" w:themeColor="text1"/>
          <w:sz w:val="24"/>
          <w:szCs w:val="24"/>
        </w:rPr>
      </w:pPr>
    </w:p>
    <w:p w14:paraId="25C569C8" w14:textId="194AAE75" w:rsidR="002A1218" w:rsidRDefault="0B15A187" w:rsidP="009951EE">
      <w:pPr>
        <w:spacing w:after="0" w:line="240" w:lineRule="auto"/>
        <w:rPr>
          <w:rFonts w:ascii="Times New Roman" w:eastAsia="Times New Roman" w:hAnsi="Times New Roman" w:cs="Times New Roman"/>
          <w:b/>
          <w:bCs/>
          <w:i/>
          <w:iCs/>
          <w:color w:val="000000" w:themeColor="text1"/>
          <w:sz w:val="24"/>
          <w:szCs w:val="24"/>
        </w:rPr>
      </w:pPr>
      <w:r w:rsidRPr="63153DD2">
        <w:rPr>
          <w:rFonts w:ascii="Times New Roman" w:eastAsia="Times New Roman" w:hAnsi="Times New Roman" w:cs="Times New Roman"/>
          <w:b/>
          <w:bCs/>
          <w:i/>
          <w:iCs/>
          <w:color w:val="000000" w:themeColor="text1"/>
          <w:sz w:val="24"/>
          <w:szCs w:val="24"/>
        </w:rPr>
        <w:t>Rules Committee: Senator Valentin</w:t>
      </w:r>
    </w:p>
    <w:p w14:paraId="0AEA6625" w14:textId="45EF7238" w:rsidR="00A740C9" w:rsidRDefault="00A740C9" w:rsidP="009951EE">
      <w:pPr>
        <w:spacing w:after="0" w:line="240" w:lineRule="auto"/>
        <w:rPr>
          <w:rFonts w:ascii="Times New Roman" w:eastAsia="Times New Roman" w:hAnsi="Times New Roman" w:cs="Times New Roman"/>
          <w:color w:val="000000" w:themeColor="text1"/>
          <w:sz w:val="24"/>
          <w:szCs w:val="24"/>
        </w:rPr>
      </w:pPr>
      <w:r w:rsidRPr="00A740C9">
        <w:rPr>
          <w:rFonts w:ascii="Times New Roman" w:eastAsia="Times New Roman" w:hAnsi="Times New Roman" w:cs="Times New Roman"/>
          <w:color w:val="000000" w:themeColor="text1"/>
          <w:sz w:val="24"/>
          <w:szCs w:val="24"/>
        </w:rPr>
        <w:t>The R</w:t>
      </w:r>
      <w:r>
        <w:rPr>
          <w:rFonts w:ascii="Times New Roman" w:eastAsia="Times New Roman" w:hAnsi="Times New Roman" w:cs="Times New Roman"/>
          <w:color w:val="000000" w:themeColor="text1"/>
          <w:sz w:val="24"/>
          <w:szCs w:val="24"/>
        </w:rPr>
        <w:t>ule</w:t>
      </w:r>
      <w:r w:rsidRPr="00A740C9">
        <w:rPr>
          <w:rFonts w:ascii="Times New Roman" w:eastAsia="Times New Roman" w:hAnsi="Times New Roman" w:cs="Times New Roman"/>
          <w:color w:val="000000" w:themeColor="text1"/>
          <w:sz w:val="24"/>
          <w:szCs w:val="24"/>
        </w:rPr>
        <w:t xml:space="preserve">s Committee </w:t>
      </w:r>
      <w:r w:rsidR="009951EE">
        <w:rPr>
          <w:rFonts w:ascii="Times New Roman" w:eastAsia="Times New Roman" w:hAnsi="Times New Roman" w:cs="Times New Roman"/>
          <w:color w:val="000000" w:themeColor="text1"/>
          <w:sz w:val="24"/>
          <w:szCs w:val="24"/>
        </w:rPr>
        <w:t xml:space="preserve">met </w:t>
      </w:r>
      <w:r w:rsidRPr="00A740C9">
        <w:rPr>
          <w:rFonts w:ascii="Times New Roman" w:eastAsia="Times New Roman" w:hAnsi="Times New Roman" w:cs="Times New Roman"/>
          <w:color w:val="000000" w:themeColor="text1"/>
          <w:sz w:val="24"/>
          <w:szCs w:val="24"/>
        </w:rPr>
        <w:t xml:space="preserve">today reviewed and approved revisions to the College of Applied Science and Technology </w:t>
      </w:r>
      <w:r w:rsidR="009951EE">
        <w:rPr>
          <w:rFonts w:ascii="Times New Roman" w:eastAsia="Times New Roman" w:hAnsi="Times New Roman" w:cs="Times New Roman"/>
          <w:color w:val="000000" w:themeColor="text1"/>
          <w:sz w:val="24"/>
          <w:szCs w:val="24"/>
        </w:rPr>
        <w:t>B</w:t>
      </w:r>
      <w:r w:rsidRPr="00A740C9">
        <w:rPr>
          <w:rFonts w:ascii="Times New Roman" w:eastAsia="Times New Roman" w:hAnsi="Times New Roman" w:cs="Times New Roman"/>
          <w:color w:val="000000" w:themeColor="text1"/>
          <w:sz w:val="24"/>
          <w:szCs w:val="24"/>
        </w:rPr>
        <w:t xml:space="preserve">ylaws and will be forwarding those to </w:t>
      </w:r>
      <w:r>
        <w:rPr>
          <w:rFonts w:ascii="Times New Roman" w:eastAsia="Times New Roman" w:hAnsi="Times New Roman" w:cs="Times New Roman"/>
          <w:color w:val="000000" w:themeColor="text1"/>
          <w:sz w:val="24"/>
          <w:szCs w:val="24"/>
        </w:rPr>
        <w:t>E</w:t>
      </w:r>
      <w:r w:rsidRPr="00A740C9">
        <w:rPr>
          <w:rFonts w:ascii="Times New Roman" w:eastAsia="Times New Roman" w:hAnsi="Times New Roman" w:cs="Times New Roman"/>
          <w:color w:val="000000" w:themeColor="text1"/>
          <w:sz w:val="24"/>
          <w:szCs w:val="24"/>
        </w:rPr>
        <w:t xml:space="preserve">xec </w:t>
      </w:r>
      <w:r>
        <w:rPr>
          <w:rFonts w:ascii="Times New Roman" w:eastAsia="Times New Roman" w:hAnsi="Times New Roman" w:cs="Times New Roman"/>
          <w:color w:val="000000" w:themeColor="text1"/>
          <w:sz w:val="24"/>
          <w:szCs w:val="24"/>
        </w:rPr>
        <w:t>C</w:t>
      </w:r>
      <w:r w:rsidRPr="00A740C9">
        <w:rPr>
          <w:rFonts w:ascii="Times New Roman" w:eastAsia="Times New Roman" w:hAnsi="Times New Roman" w:cs="Times New Roman"/>
          <w:color w:val="000000" w:themeColor="text1"/>
          <w:sz w:val="24"/>
          <w:szCs w:val="24"/>
        </w:rPr>
        <w:t>ommittee.</w:t>
      </w:r>
    </w:p>
    <w:p w14:paraId="0A2F4985" w14:textId="77777777" w:rsidR="00A740C9" w:rsidRPr="00A740C9" w:rsidRDefault="00A740C9" w:rsidP="009951EE">
      <w:pPr>
        <w:spacing w:after="0" w:line="240" w:lineRule="auto"/>
        <w:rPr>
          <w:rFonts w:ascii="Times New Roman" w:eastAsia="Times New Roman" w:hAnsi="Times New Roman" w:cs="Times New Roman"/>
          <w:color w:val="000000" w:themeColor="text1"/>
          <w:sz w:val="24"/>
          <w:szCs w:val="24"/>
        </w:rPr>
      </w:pPr>
    </w:p>
    <w:p w14:paraId="72064268" w14:textId="0D460472" w:rsidR="002A1218" w:rsidRDefault="0B15A187" w:rsidP="009951EE">
      <w:pPr>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University Policy Committee: Senator Stewart</w:t>
      </w:r>
    </w:p>
    <w:p w14:paraId="51EBDD96" w14:textId="7C20F6FB" w:rsidR="002A1218" w:rsidRDefault="002C55BB" w:rsidP="009951EE">
      <w:pPr>
        <w:tabs>
          <w:tab w:val="left" w:pos="540"/>
        </w:tabs>
        <w:spacing w:after="0" w:line="240" w:lineRule="auto"/>
        <w:rPr>
          <w:rFonts w:ascii="Times New Roman" w:eastAsia="Times New Roman" w:hAnsi="Times New Roman" w:cs="Times New Roman"/>
          <w:color w:val="000000" w:themeColor="text1"/>
          <w:sz w:val="24"/>
          <w:szCs w:val="24"/>
        </w:rPr>
      </w:pPr>
      <w:r w:rsidRPr="002C55BB">
        <w:rPr>
          <w:rFonts w:ascii="Times New Roman" w:eastAsia="Times New Roman" w:hAnsi="Times New Roman" w:cs="Times New Roman"/>
          <w:color w:val="000000" w:themeColor="text1"/>
          <w:sz w:val="24"/>
          <w:szCs w:val="24"/>
        </w:rPr>
        <w:t xml:space="preserve">The University Policy Committee did meet tonight. We actually voted to approve revisions to 1.17 and 1.17A, the </w:t>
      </w:r>
      <w:r>
        <w:rPr>
          <w:rFonts w:ascii="Times New Roman" w:eastAsia="Times New Roman" w:hAnsi="Times New Roman" w:cs="Times New Roman"/>
          <w:color w:val="000000" w:themeColor="text1"/>
          <w:sz w:val="24"/>
          <w:szCs w:val="24"/>
        </w:rPr>
        <w:t>C</w:t>
      </w:r>
      <w:r w:rsidRPr="002C55BB">
        <w:rPr>
          <w:rFonts w:ascii="Times New Roman" w:eastAsia="Times New Roman" w:hAnsi="Times New Roman" w:cs="Times New Roman"/>
          <w:color w:val="000000" w:themeColor="text1"/>
          <w:sz w:val="24"/>
          <w:szCs w:val="24"/>
        </w:rPr>
        <w:t xml:space="preserve">ode of </w:t>
      </w:r>
      <w:r>
        <w:rPr>
          <w:rFonts w:ascii="Times New Roman" w:eastAsia="Times New Roman" w:hAnsi="Times New Roman" w:cs="Times New Roman"/>
          <w:color w:val="000000" w:themeColor="text1"/>
          <w:sz w:val="24"/>
          <w:szCs w:val="24"/>
        </w:rPr>
        <w:t>E</w:t>
      </w:r>
      <w:r w:rsidRPr="002C55BB">
        <w:rPr>
          <w:rFonts w:ascii="Times New Roman" w:eastAsia="Times New Roman" w:hAnsi="Times New Roman" w:cs="Times New Roman"/>
          <w:color w:val="000000" w:themeColor="text1"/>
          <w:sz w:val="24"/>
          <w:szCs w:val="24"/>
        </w:rPr>
        <w:t>thics. I</w:t>
      </w:r>
      <w:r w:rsidR="004208D1">
        <w:rPr>
          <w:rFonts w:ascii="Times New Roman" w:eastAsia="Times New Roman" w:hAnsi="Times New Roman" w:cs="Times New Roman"/>
          <w:color w:val="000000" w:themeColor="text1"/>
          <w:sz w:val="24"/>
          <w:szCs w:val="24"/>
        </w:rPr>
        <w:t>’</w:t>
      </w:r>
      <w:r w:rsidRPr="002C55BB">
        <w:rPr>
          <w:rFonts w:ascii="Times New Roman" w:eastAsia="Times New Roman" w:hAnsi="Times New Roman" w:cs="Times New Roman"/>
          <w:color w:val="000000" w:themeColor="text1"/>
          <w:sz w:val="24"/>
          <w:szCs w:val="24"/>
        </w:rPr>
        <w:t xml:space="preserve">ll be sending that through </w:t>
      </w:r>
      <w:r w:rsidR="009951EE">
        <w:rPr>
          <w:rFonts w:ascii="Times New Roman" w:eastAsia="Times New Roman" w:hAnsi="Times New Roman" w:cs="Times New Roman"/>
          <w:color w:val="000000" w:themeColor="text1"/>
          <w:sz w:val="24"/>
          <w:szCs w:val="24"/>
        </w:rPr>
        <w:t>l</w:t>
      </w:r>
      <w:r w:rsidRPr="002C55BB">
        <w:rPr>
          <w:rFonts w:ascii="Times New Roman" w:eastAsia="Times New Roman" w:hAnsi="Times New Roman" w:cs="Times New Roman"/>
          <w:color w:val="000000" w:themeColor="text1"/>
          <w:sz w:val="24"/>
          <w:szCs w:val="24"/>
        </w:rPr>
        <w:t xml:space="preserve">egal next. Then we began our discussions of revisions to 3.2.9 </w:t>
      </w:r>
      <w:r>
        <w:rPr>
          <w:rFonts w:ascii="Times New Roman" w:eastAsia="Times New Roman" w:hAnsi="Times New Roman" w:cs="Times New Roman"/>
          <w:color w:val="000000" w:themeColor="text1"/>
          <w:sz w:val="24"/>
          <w:szCs w:val="24"/>
        </w:rPr>
        <w:t>L</w:t>
      </w:r>
      <w:r w:rsidRPr="002C55BB">
        <w:rPr>
          <w:rFonts w:ascii="Times New Roman" w:eastAsia="Times New Roman" w:hAnsi="Times New Roman" w:cs="Times New Roman"/>
          <w:color w:val="000000" w:themeColor="text1"/>
          <w:sz w:val="24"/>
          <w:szCs w:val="24"/>
        </w:rPr>
        <w:t xml:space="preserve">eave </w:t>
      </w:r>
      <w:r>
        <w:rPr>
          <w:rFonts w:ascii="Times New Roman" w:eastAsia="Times New Roman" w:hAnsi="Times New Roman" w:cs="Times New Roman"/>
          <w:color w:val="000000" w:themeColor="text1"/>
          <w:sz w:val="24"/>
          <w:szCs w:val="24"/>
        </w:rPr>
        <w:t>W</w:t>
      </w:r>
      <w:r w:rsidRPr="002C55BB">
        <w:rPr>
          <w:rFonts w:ascii="Times New Roman" w:eastAsia="Times New Roman" w:hAnsi="Times New Roman" w:cs="Times New Roman"/>
          <w:color w:val="000000" w:themeColor="text1"/>
          <w:sz w:val="24"/>
          <w:szCs w:val="24"/>
        </w:rPr>
        <w:t xml:space="preserve">ithout </w:t>
      </w:r>
      <w:r>
        <w:rPr>
          <w:rFonts w:ascii="Times New Roman" w:eastAsia="Times New Roman" w:hAnsi="Times New Roman" w:cs="Times New Roman"/>
          <w:color w:val="000000" w:themeColor="text1"/>
          <w:sz w:val="24"/>
          <w:szCs w:val="24"/>
        </w:rPr>
        <w:t>P</w:t>
      </w:r>
      <w:r w:rsidRPr="002C55BB">
        <w:rPr>
          <w:rFonts w:ascii="Times New Roman" w:eastAsia="Times New Roman" w:hAnsi="Times New Roman" w:cs="Times New Roman"/>
          <w:color w:val="000000" w:themeColor="text1"/>
          <w:sz w:val="24"/>
          <w:szCs w:val="24"/>
        </w:rPr>
        <w:t xml:space="preserve">ay and 6.1.13 </w:t>
      </w:r>
      <w:r>
        <w:rPr>
          <w:rFonts w:ascii="Times New Roman" w:eastAsia="Times New Roman" w:hAnsi="Times New Roman" w:cs="Times New Roman"/>
          <w:color w:val="000000" w:themeColor="text1"/>
          <w:sz w:val="24"/>
          <w:szCs w:val="24"/>
        </w:rPr>
        <w:t>A</w:t>
      </w:r>
      <w:r w:rsidRPr="002C55BB">
        <w:rPr>
          <w:rFonts w:ascii="Times New Roman" w:eastAsia="Times New Roman" w:hAnsi="Times New Roman" w:cs="Times New Roman"/>
          <w:color w:val="000000" w:themeColor="text1"/>
          <w:sz w:val="24"/>
          <w:szCs w:val="24"/>
        </w:rPr>
        <w:t>mplification.</w:t>
      </w:r>
    </w:p>
    <w:p w14:paraId="07FF8D46" w14:textId="77777777" w:rsidR="002C55BB" w:rsidRDefault="002C55BB" w:rsidP="009951EE">
      <w:pPr>
        <w:tabs>
          <w:tab w:val="left" w:pos="540"/>
        </w:tabs>
        <w:spacing w:after="0" w:line="240" w:lineRule="auto"/>
        <w:rPr>
          <w:rFonts w:ascii="Times New Roman" w:eastAsia="Times New Roman" w:hAnsi="Times New Roman" w:cs="Times New Roman"/>
          <w:color w:val="000000" w:themeColor="text1"/>
          <w:sz w:val="24"/>
          <w:szCs w:val="24"/>
        </w:rPr>
      </w:pPr>
    </w:p>
    <w:p w14:paraId="2EC9C312" w14:textId="45EF88E8" w:rsidR="002A1218" w:rsidRDefault="0B15A187" w:rsidP="009951EE">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Communications</w:t>
      </w:r>
    </w:p>
    <w:p w14:paraId="7D691A94" w14:textId="7A0AA01D" w:rsidR="002A1218" w:rsidRDefault="002C55BB" w:rsidP="009951EE">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None.</w:t>
      </w:r>
    </w:p>
    <w:p w14:paraId="0D76A26A" w14:textId="77777777" w:rsidR="002C55BB" w:rsidRDefault="002C55BB" w:rsidP="009951EE">
      <w:pPr>
        <w:tabs>
          <w:tab w:val="left" w:pos="540"/>
        </w:tabs>
        <w:spacing w:after="0" w:line="240" w:lineRule="auto"/>
        <w:rPr>
          <w:rFonts w:ascii="Times New Roman" w:eastAsia="Times New Roman" w:hAnsi="Times New Roman" w:cs="Times New Roman"/>
          <w:color w:val="000000" w:themeColor="text1"/>
          <w:sz w:val="24"/>
          <w:szCs w:val="24"/>
        </w:rPr>
      </w:pPr>
    </w:p>
    <w:p w14:paraId="1E386CA2" w14:textId="59DD0ACD" w:rsidR="002A1218" w:rsidRDefault="0B15A187" w:rsidP="009951EE">
      <w:pPr>
        <w:tabs>
          <w:tab w:val="left" w:pos="540"/>
        </w:tabs>
        <w:spacing w:after="0" w:line="240" w:lineRule="auto"/>
        <w:rPr>
          <w:rFonts w:ascii="Times New Roman" w:eastAsia="Times New Roman" w:hAnsi="Times New Roman" w:cs="Times New Roman"/>
          <w:color w:val="000000" w:themeColor="text1"/>
          <w:sz w:val="24"/>
          <w:szCs w:val="24"/>
        </w:rPr>
      </w:pPr>
      <w:r w:rsidRPr="63153DD2">
        <w:rPr>
          <w:rFonts w:ascii="Times New Roman" w:eastAsia="Times New Roman" w:hAnsi="Times New Roman" w:cs="Times New Roman"/>
          <w:b/>
          <w:bCs/>
          <w:i/>
          <w:iCs/>
          <w:color w:val="000000" w:themeColor="text1"/>
          <w:sz w:val="24"/>
          <w:szCs w:val="24"/>
        </w:rPr>
        <w:t>Adjournment</w:t>
      </w:r>
    </w:p>
    <w:p w14:paraId="2CD4048F" w14:textId="4A428C3C" w:rsidR="002A1218" w:rsidRDefault="002C55BB" w:rsidP="009951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Senator Stoner.</w:t>
      </w:r>
    </w:p>
    <w:p w14:paraId="7B2EC42E" w14:textId="7C53E4D7" w:rsidR="002C55BB" w:rsidRDefault="002C55BB" w:rsidP="009951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by Senator Figueroa.</w:t>
      </w:r>
    </w:p>
    <w:p w14:paraId="58EB712C" w14:textId="1A207873" w:rsidR="002C55BB" w:rsidRDefault="002C55BB" w:rsidP="009951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approval.</w:t>
      </w:r>
    </w:p>
    <w:sectPr w:rsidR="002C55BB">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29F9" w14:textId="77777777" w:rsidR="00391CEA" w:rsidRDefault="00391CEA" w:rsidP="00391CEA">
      <w:pPr>
        <w:spacing w:after="0" w:line="240" w:lineRule="auto"/>
      </w:pPr>
      <w:r>
        <w:separator/>
      </w:r>
    </w:p>
  </w:endnote>
  <w:endnote w:type="continuationSeparator" w:id="0">
    <w:p w14:paraId="4F50092A" w14:textId="77777777" w:rsidR="00391CEA" w:rsidRDefault="00391CEA" w:rsidP="0039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3931"/>
      <w:docPartObj>
        <w:docPartGallery w:val="Page Numbers (Bottom of Page)"/>
        <w:docPartUnique/>
      </w:docPartObj>
    </w:sdtPr>
    <w:sdtEndPr>
      <w:rPr>
        <w:noProof/>
      </w:rPr>
    </w:sdtEndPr>
    <w:sdtContent>
      <w:p w14:paraId="03E10A4F" w14:textId="0D831F35" w:rsidR="00391CEA" w:rsidRDefault="00391C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609B0" w14:textId="77777777" w:rsidR="00391CEA" w:rsidRDefault="0039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15CD" w14:textId="77777777" w:rsidR="00391CEA" w:rsidRDefault="00391CEA" w:rsidP="00391CEA">
      <w:pPr>
        <w:spacing w:after="0" w:line="240" w:lineRule="auto"/>
      </w:pPr>
      <w:r>
        <w:separator/>
      </w:r>
    </w:p>
  </w:footnote>
  <w:footnote w:type="continuationSeparator" w:id="0">
    <w:p w14:paraId="71A827D4" w14:textId="77777777" w:rsidR="00391CEA" w:rsidRDefault="00391CEA" w:rsidP="00391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F513DD"/>
    <w:multiLevelType w:val="hybridMultilevel"/>
    <w:tmpl w:val="89B67C82"/>
    <w:lvl w:ilvl="0" w:tplc="1DE68BF4">
      <w:start w:val="1"/>
      <w:numFmt w:val="bullet"/>
      <w:lvlText w:val=""/>
      <w:lvlJc w:val="left"/>
      <w:pPr>
        <w:ind w:left="720" w:hanging="360"/>
      </w:pPr>
      <w:rPr>
        <w:rFonts w:ascii="Symbol" w:hAnsi="Symbol" w:hint="default"/>
      </w:rPr>
    </w:lvl>
    <w:lvl w:ilvl="1" w:tplc="BBF2DEEA">
      <w:start w:val="1"/>
      <w:numFmt w:val="bullet"/>
      <w:lvlText w:val="o"/>
      <w:lvlJc w:val="left"/>
      <w:pPr>
        <w:ind w:left="1440" w:hanging="360"/>
      </w:pPr>
      <w:rPr>
        <w:rFonts w:ascii="Courier New" w:hAnsi="Courier New" w:hint="default"/>
      </w:rPr>
    </w:lvl>
    <w:lvl w:ilvl="2" w:tplc="4F08755A">
      <w:start w:val="1"/>
      <w:numFmt w:val="bullet"/>
      <w:lvlText w:val=""/>
      <w:lvlJc w:val="left"/>
      <w:pPr>
        <w:ind w:left="2160" w:hanging="360"/>
      </w:pPr>
      <w:rPr>
        <w:rFonts w:ascii="Wingdings" w:hAnsi="Wingdings" w:hint="default"/>
      </w:rPr>
    </w:lvl>
    <w:lvl w:ilvl="3" w:tplc="9B907CD8">
      <w:start w:val="1"/>
      <w:numFmt w:val="bullet"/>
      <w:lvlText w:val=""/>
      <w:lvlJc w:val="left"/>
      <w:pPr>
        <w:ind w:left="2880" w:hanging="360"/>
      </w:pPr>
      <w:rPr>
        <w:rFonts w:ascii="Symbol" w:hAnsi="Symbol" w:hint="default"/>
      </w:rPr>
    </w:lvl>
    <w:lvl w:ilvl="4" w:tplc="E056FAAE">
      <w:start w:val="1"/>
      <w:numFmt w:val="bullet"/>
      <w:lvlText w:val="o"/>
      <w:lvlJc w:val="left"/>
      <w:pPr>
        <w:ind w:left="3600" w:hanging="360"/>
      </w:pPr>
      <w:rPr>
        <w:rFonts w:ascii="Courier New" w:hAnsi="Courier New" w:hint="default"/>
      </w:rPr>
    </w:lvl>
    <w:lvl w:ilvl="5" w:tplc="6860AFC4">
      <w:start w:val="1"/>
      <w:numFmt w:val="bullet"/>
      <w:lvlText w:val=""/>
      <w:lvlJc w:val="left"/>
      <w:pPr>
        <w:ind w:left="4320" w:hanging="360"/>
      </w:pPr>
      <w:rPr>
        <w:rFonts w:ascii="Wingdings" w:hAnsi="Wingdings" w:hint="default"/>
      </w:rPr>
    </w:lvl>
    <w:lvl w:ilvl="6" w:tplc="7E725F2C">
      <w:start w:val="1"/>
      <w:numFmt w:val="bullet"/>
      <w:lvlText w:val=""/>
      <w:lvlJc w:val="left"/>
      <w:pPr>
        <w:ind w:left="5040" w:hanging="360"/>
      </w:pPr>
      <w:rPr>
        <w:rFonts w:ascii="Symbol" w:hAnsi="Symbol" w:hint="default"/>
      </w:rPr>
    </w:lvl>
    <w:lvl w:ilvl="7" w:tplc="8438CD48">
      <w:start w:val="1"/>
      <w:numFmt w:val="bullet"/>
      <w:lvlText w:val="o"/>
      <w:lvlJc w:val="left"/>
      <w:pPr>
        <w:ind w:left="5760" w:hanging="360"/>
      </w:pPr>
      <w:rPr>
        <w:rFonts w:ascii="Courier New" w:hAnsi="Courier New" w:hint="default"/>
      </w:rPr>
    </w:lvl>
    <w:lvl w:ilvl="8" w:tplc="C0FAD21E">
      <w:start w:val="1"/>
      <w:numFmt w:val="bullet"/>
      <w:lvlText w:val=""/>
      <w:lvlJc w:val="left"/>
      <w:pPr>
        <w:ind w:left="6480" w:hanging="360"/>
      </w:pPr>
      <w:rPr>
        <w:rFonts w:ascii="Wingdings" w:hAnsi="Wingdings" w:hint="default"/>
      </w:rPr>
    </w:lvl>
  </w:abstractNum>
  <w:abstractNum w:abstractNumId="18"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19"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0"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1"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2"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0914231">
    <w:abstractNumId w:val="17"/>
  </w:num>
  <w:num w:numId="2" w16cid:durableId="664743651">
    <w:abstractNumId w:val="20"/>
  </w:num>
  <w:num w:numId="3" w16cid:durableId="1370255240">
    <w:abstractNumId w:val="11"/>
  </w:num>
  <w:num w:numId="4" w16cid:durableId="2028751211">
    <w:abstractNumId w:val="6"/>
  </w:num>
  <w:num w:numId="5" w16cid:durableId="299310561">
    <w:abstractNumId w:val="7"/>
  </w:num>
  <w:num w:numId="6" w16cid:durableId="64032617">
    <w:abstractNumId w:val="14"/>
  </w:num>
  <w:num w:numId="7" w16cid:durableId="641926412">
    <w:abstractNumId w:val="4"/>
  </w:num>
  <w:num w:numId="8" w16cid:durableId="1787967618">
    <w:abstractNumId w:val="5"/>
  </w:num>
  <w:num w:numId="9" w16cid:durableId="1181549835">
    <w:abstractNumId w:val="12"/>
  </w:num>
  <w:num w:numId="10" w16cid:durableId="535630293">
    <w:abstractNumId w:val="0"/>
  </w:num>
  <w:num w:numId="11" w16cid:durableId="1987657924">
    <w:abstractNumId w:val="1"/>
  </w:num>
  <w:num w:numId="12" w16cid:durableId="2019383429">
    <w:abstractNumId w:val="3"/>
  </w:num>
  <w:num w:numId="13" w16cid:durableId="949362241">
    <w:abstractNumId w:val="10"/>
  </w:num>
  <w:num w:numId="14" w16cid:durableId="1258054319">
    <w:abstractNumId w:val="9"/>
  </w:num>
  <w:num w:numId="15" w16cid:durableId="1064331861">
    <w:abstractNumId w:val="21"/>
  </w:num>
  <w:num w:numId="16" w16cid:durableId="1645431217">
    <w:abstractNumId w:val="13"/>
  </w:num>
  <w:num w:numId="17" w16cid:durableId="681053721">
    <w:abstractNumId w:val="15"/>
  </w:num>
  <w:num w:numId="18" w16cid:durableId="1394114537">
    <w:abstractNumId w:val="18"/>
  </w:num>
  <w:num w:numId="19" w16cid:durableId="1495873599">
    <w:abstractNumId w:val="8"/>
  </w:num>
  <w:num w:numId="20" w16cid:durableId="1574314153">
    <w:abstractNumId w:val="2"/>
  </w:num>
  <w:num w:numId="21" w16cid:durableId="577859592">
    <w:abstractNumId w:val="19"/>
  </w:num>
  <w:num w:numId="22" w16cid:durableId="746419294">
    <w:abstractNumId w:val="16"/>
  </w:num>
  <w:num w:numId="23" w16cid:durableId="146820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3520"/>
    <w:rsid w:val="00035AE7"/>
    <w:rsid w:val="00072B7C"/>
    <w:rsid w:val="00083A73"/>
    <w:rsid w:val="00134CB6"/>
    <w:rsid w:val="00162F1B"/>
    <w:rsid w:val="001C70FD"/>
    <w:rsid w:val="00223710"/>
    <w:rsid w:val="002A1218"/>
    <w:rsid w:val="002C55BB"/>
    <w:rsid w:val="00387446"/>
    <w:rsid w:val="00391CEA"/>
    <w:rsid w:val="003C6636"/>
    <w:rsid w:val="004208D1"/>
    <w:rsid w:val="00484D05"/>
    <w:rsid w:val="0066328A"/>
    <w:rsid w:val="006D1E7B"/>
    <w:rsid w:val="006E76AA"/>
    <w:rsid w:val="00734E59"/>
    <w:rsid w:val="007B0C44"/>
    <w:rsid w:val="007F00A0"/>
    <w:rsid w:val="007F4537"/>
    <w:rsid w:val="00837ECE"/>
    <w:rsid w:val="0084EB52"/>
    <w:rsid w:val="0085410E"/>
    <w:rsid w:val="00875669"/>
    <w:rsid w:val="00880BBE"/>
    <w:rsid w:val="00905B3B"/>
    <w:rsid w:val="0098449B"/>
    <w:rsid w:val="009951EE"/>
    <w:rsid w:val="009C290A"/>
    <w:rsid w:val="009F1D96"/>
    <w:rsid w:val="00A417CE"/>
    <w:rsid w:val="00A740C9"/>
    <w:rsid w:val="00AB470E"/>
    <w:rsid w:val="00B044C7"/>
    <w:rsid w:val="00B1354B"/>
    <w:rsid w:val="00B43CB0"/>
    <w:rsid w:val="00B55B01"/>
    <w:rsid w:val="00B93E23"/>
    <w:rsid w:val="00BC2F8D"/>
    <w:rsid w:val="00C47D79"/>
    <w:rsid w:val="00C77D17"/>
    <w:rsid w:val="00D65A08"/>
    <w:rsid w:val="00D7207F"/>
    <w:rsid w:val="00E649A3"/>
    <w:rsid w:val="00F319CF"/>
    <w:rsid w:val="00F6666E"/>
    <w:rsid w:val="00FE7A02"/>
    <w:rsid w:val="044BA0F9"/>
    <w:rsid w:val="044F87B4"/>
    <w:rsid w:val="05B074C9"/>
    <w:rsid w:val="05C32E54"/>
    <w:rsid w:val="0AD2A27F"/>
    <w:rsid w:val="0B0CFAF9"/>
    <w:rsid w:val="0B15A187"/>
    <w:rsid w:val="0BA2B705"/>
    <w:rsid w:val="0E109D1D"/>
    <w:rsid w:val="1104784F"/>
    <w:rsid w:val="12157E43"/>
    <w:rsid w:val="12E6F376"/>
    <w:rsid w:val="13110AAC"/>
    <w:rsid w:val="173CC709"/>
    <w:rsid w:val="17B94145"/>
    <w:rsid w:val="182FCD81"/>
    <w:rsid w:val="18F4DC04"/>
    <w:rsid w:val="1AD50620"/>
    <w:rsid w:val="1C0A165F"/>
    <w:rsid w:val="1D827B6C"/>
    <w:rsid w:val="1E55140E"/>
    <w:rsid w:val="1E74DA2D"/>
    <w:rsid w:val="20C2814A"/>
    <w:rsid w:val="21361E4C"/>
    <w:rsid w:val="224AC3F6"/>
    <w:rsid w:val="2480EDC3"/>
    <w:rsid w:val="27167EA6"/>
    <w:rsid w:val="2757E9E0"/>
    <w:rsid w:val="2BFD0A0D"/>
    <w:rsid w:val="2C00DCFF"/>
    <w:rsid w:val="2D1EA691"/>
    <w:rsid w:val="2D62BE3F"/>
    <w:rsid w:val="2EC5995A"/>
    <w:rsid w:val="315E5883"/>
    <w:rsid w:val="35502058"/>
    <w:rsid w:val="35FE809D"/>
    <w:rsid w:val="3C3C4C21"/>
    <w:rsid w:val="3D6F515F"/>
    <w:rsid w:val="3FA44248"/>
    <w:rsid w:val="429A74BC"/>
    <w:rsid w:val="434560D2"/>
    <w:rsid w:val="4797D9D5"/>
    <w:rsid w:val="496A35D1"/>
    <w:rsid w:val="4A10C076"/>
    <w:rsid w:val="4C7429A9"/>
    <w:rsid w:val="4D0A02C4"/>
    <w:rsid w:val="4D221F3E"/>
    <w:rsid w:val="4FCB65CD"/>
    <w:rsid w:val="525D4BDE"/>
    <w:rsid w:val="533ADB3D"/>
    <w:rsid w:val="54EC2B7F"/>
    <w:rsid w:val="55A5D0AF"/>
    <w:rsid w:val="567DB0AA"/>
    <w:rsid w:val="5763D8E4"/>
    <w:rsid w:val="5A5E60D9"/>
    <w:rsid w:val="5B2B52A0"/>
    <w:rsid w:val="5C5F18C3"/>
    <w:rsid w:val="5CDC6900"/>
    <w:rsid w:val="5FD89BF2"/>
    <w:rsid w:val="609DBECA"/>
    <w:rsid w:val="63153DD2"/>
    <w:rsid w:val="64877AFD"/>
    <w:rsid w:val="64EF2C4B"/>
    <w:rsid w:val="650701D0"/>
    <w:rsid w:val="6830F4A2"/>
    <w:rsid w:val="6A715E02"/>
    <w:rsid w:val="6CB2387F"/>
    <w:rsid w:val="6D990AD1"/>
    <w:rsid w:val="6DD0D7C8"/>
    <w:rsid w:val="6E8EB3E2"/>
    <w:rsid w:val="719319B7"/>
    <w:rsid w:val="73E68C55"/>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39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EA"/>
  </w:style>
  <w:style w:type="paragraph" w:styleId="Footer">
    <w:name w:val="footer"/>
    <w:basedOn w:val="Normal"/>
    <w:link w:val="FooterChar"/>
    <w:uiPriority w:val="99"/>
    <w:unhideWhenUsed/>
    <w:rsid w:val="00391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w:/s/AcademicSenate/ERWRrwmtBgxMjtVm09NmLKcBKR9rXQM5ebpwUh2ljKb15w?e=q9TU03" TargetMode="External"/><Relationship Id="rId18" Type="http://schemas.openxmlformats.org/officeDocument/2006/relationships/hyperlink" Target="https://academicsenate.illinoisstate.edu/about/bylaws/external-committees/" TargetMode="External"/><Relationship Id="rId3" Type="http://schemas.openxmlformats.org/officeDocument/2006/relationships/customXml" Target="../customXml/item3.xml"/><Relationship Id="rId21" Type="http://schemas.openxmlformats.org/officeDocument/2006/relationships/hyperlink" Target="https://illinoisstateuniversity.sharepoint.com/:b:/s/AcademicSenate/ET5B7I2Q-pFKlgeRp-mHgRcBCo67TTTcwgrWkx87bF7q8A?e=DhVLVu" TargetMode="External"/><Relationship Id="rId7" Type="http://schemas.openxmlformats.org/officeDocument/2006/relationships/webSettings" Target="webSettings.xml"/><Relationship Id="rId12" Type="http://schemas.openxmlformats.org/officeDocument/2006/relationships/hyperlink" Target="https://illinoisstateuniversity.sharepoint.com/:w:/s/AcademicSenate/EW9Sjutzz3FPgmnECJOh-t4BQan1RsbUMKgL4qicI0KN-g?e=WcA62F" TargetMode="External"/><Relationship Id="rId17" Type="http://schemas.openxmlformats.org/officeDocument/2006/relationships/hyperlink" Target="https://illinoisstateuniversity.sharepoint.com/:w:/s/AcademicSenate/EUVk4zRJr55NrC9hYTyvLl8BPVQRfPqWtY4VybkGyjYF_A?e=FSL2TE" TargetMode="External"/><Relationship Id="rId2" Type="http://schemas.openxmlformats.org/officeDocument/2006/relationships/customXml" Target="../customXml/item2.xml"/><Relationship Id="rId16" Type="http://schemas.openxmlformats.org/officeDocument/2006/relationships/hyperlink" Target="https://academicsenate.illinoisstate.edu/about/bylaws/" TargetMode="External"/><Relationship Id="rId20" Type="http://schemas.openxmlformats.org/officeDocument/2006/relationships/hyperlink" Target="https://illinoisstateuniversity.sharepoint.com/:b:/s/AcademicSenate/EZgrj-s68n9Jo8BLXqssaRUB397X2e-zFroXWP-ryux-zg?e=T7sW9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illinoisstate.edu/conduct/1-1-8/"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llinoisstateuniversity.sharepoint.com/:w:/s/AcademicSenate/EX41_heqYeJEjS-t7isFFxQBtAvMFa1YmH3kH9nDfHFKZg?e=LVIjBe" TargetMode="External"/><Relationship Id="rId23" Type="http://schemas.openxmlformats.org/officeDocument/2006/relationships/fontTable" Target="fontTable.xml"/><Relationship Id="rId10" Type="http://schemas.openxmlformats.org/officeDocument/2006/relationships/hyperlink" Target="https://illinoisstateuniversity.sharepoint.com/:w:/s/AcademicSenate/EYIJdTAT0ddKmjP6llhg_lsBMsaODAWjG5wXYM_pwLDFOQ?e=oluWJW" TargetMode="External"/><Relationship Id="rId19" Type="http://schemas.openxmlformats.org/officeDocument/2006/relationships/hyperlink" Target="https://illinoisstateuniversity.sharepoint.com/:w:/s/AcademicSenate/EXgzr8rfjn1AraKYhvc5LnIBkCg0cKM7MmEr6Ip68LoDbA?e=vsLNG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illinoisstate.edu/conduct/1-1-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ef3d0abb5ebca48fb7f7e245c3ca50e1">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73b2dfb240ef8a41f84a90335bee2e2f"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E130E33B-8499-4074-8AE2-D8C63E164159}"/>
</file>

<file path=docProps/app.xml><?xml version="1.0" encoding="utf-8"?>
<Properties xmlns="http://schemas.openxmlformats.org/officeDocument/2006/extended-properties" xmlns:vt="http://schemas.openxmlformats.org/officeDocument/2006/docPropsVTypes">
  <Template>Normal.dotm</Template>
  <TotalTime>21</TotalTime>
  <Pages>11</Pages>
  <Words>4939</Words>
  <Characters>28154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3</cp:revision>
  <dcterms:created xsi:type="dcterms:W3CDTF">2025-11-14T13:19:00Z</dcterms:created>
  <dcterms:modified xsi:type="dcterms:W3CDTF">2025-11-14T13:32:00Z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