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A9" w:rsidRPr="008C1DA2" w:rsidRDefault="009A04A9" w:rsidP="009A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Faculty Caucus Meeting Agenda</w:t>
      </w:r>
    </w:p>
    <w:p w:rsidR="009A04A9" w:rsidRPr="008C1DA2" w:rsidRDefault="009A04A9" w:rsidP="009A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March 29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9A04A9" w:rsidRPr="008C1DA2" w:rsidRDefault="009A04A9" w:rsidP="009A04A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9A04A9" w:rsidRPr="008C1DA2" w:rsidRDefault="009A04A9" w:rsidP="009A04A9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Immediately Following the Academic Senate Meeting</w:t>
      </w:r>
    </w:p>
    <w:p w:rsidR="009A04A9" w:rsidRPr="008C1DA2" w:rsidRDefault="009A04A9" w:rsidP="009A04A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A04A9" w:rsidRPr="008C1DA2" w:rsidRDefault="009A04A9" w:rsidP="009A04A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Discussion:</w:t>
      </w:r>
    </w:p>
    <w:p w:rsidR="009A04A9" w:rsidRDefault="00FD3149" w:rsidP="009A04A9">
      <w:pPr>
        <w:tabs>
          <w:tab w:val="left" w:pos="540"/>
        </w:tabs>
        <w:spacing w:after="0" w:line="240" w:lineRule="auto"/>
        <w:ind w:left="1080" w:hanging="63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02.23.96.1 - </w:t>
      </w:r>
      <w:r w:rsidR="009A04A9">
        <w:rPr>
          <w:rFonts w:ascii="Times New Roman" w:eastAsia="Times New Roman" w:hAnsi="Times New Roman" w:cs="Times New Roman"/>
          <w:b/>
          <w:i/>
          <w:sz w:val="24"/>
          <w:szCs w:val="20"/>
        </w:rPr>
        <w:t>Academic Impact Fund</w:t>
      </w:r>
    </w:p>
    <w:p w:rsidR="009A04A9" w:rsidRDefault="009A04A9" w:rsidP="009A04A9">
      <w:pPr>
        <w:tabs>
          <w:tab w:val="left" w:pos="540"/>
        </w:tabs>
        <w:spacing w:after="0" w:line="240" w:lineRule="auto"/>
        <w:ind w:left="1080" w:hanging="63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A04A9" w:rsidRDefault="00042C69" w:rsidP="009A04A9">
      <w:pPr>
        <w:tabs>
          <w:tab w:val="left" w:pos="540"/>
        </w:tabs>
        <w:spacing w:after="0" w:line="240" w:lineRule="auto"/>
        <w:ind w:left="1080" w:hanging="63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9A04A9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9A04A9" w:rsidRPr="008C1DA2" w:rsidRDefault="002D5CED" w:rsidP="000A4DE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bookmarkStart w:id="0" w:name="_GoBack"/>
      <w:bookmarkEnd w:id="0"/>
      <w:r w:rsidR="009A04A9" w:rsidRPr="009A04A9">
        <w:rPr>
          <w:rFonts w:ascii="Times New Roman" w:eastAsia="Times New Roman" w:hAnsi="Times New Roman" w:cs="Times New Roman"/>
          <w:b/>
          <w:i/>
          <w:sz w:val="24"/>
          <w:szCs w:val="20"/>
        </w:rPr>
        <w:t>03.21.17.01</w:t>
      </w:r>
      <w:r w:rsidR="00FD314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- </w:t>
      </w:r>
      <w:r w:rsidR="009A04A9" w:rsidRPr="009A04A9">
        <w:rPr>
          <w:rFonts w:ascii="Times New Roman" w:eastAsia="Times New Roman" w:hAnsi="Times New Roman" w:cs="Times New Roman"/>
          <w:b/>
          <w:i/>
          <w:sz w:val="24"/>
          <w:szCs w:val="20"/>
        </w:rPr>
        <w:t>Copy of Historical TT-NTT Faculty and Student Headcount</w:t>
      </w:r>
    </w:p>
    <w:p w:rsidR="009A04A9" w:rsidRPr="009A04A9" w:rsidRDefault="009A04A9" w:rsidP="009A04A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</w:rPr>
      </w:pPr>
    </w:p>
    <w:p w:rsidR="009A04A9" w:rsidRPr="008C1DA2" w:rsidRDefault="009A04A9" w:rsidP="009A04A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997FA4" w:rsidRDefault="00997FA4"/>
    <w:sectPr w:rsidR="0099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9"/>
    <w:rsid w:val="00042C69"/>
    <w:rsid w:val="000A4DE0"/>
    <w:rsid w:val="002D5CED"/>
    <w:rsid w:val="00997FA4"/>
    <w:rsid w:val="009A04A9"/>
    <w:rsid w:val="00F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0BF5"/>
  <w15:docId w15:val="{D7FDC395-987D-42A9-8674-E85F12E8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Raboin, Adam</cp:lastModifiedBy>
  <cp:revision>2</cp:revision>
  <dcterms:created xsi:type="dcterms:W3CDTF">2017-03-22T14:21:00Z</dcterms:created>
  <dcterms:modified xsi:type="dcterms:W3CDTF">2017-03-22T14:21:00Z</dcterms:modified>
</cp:coreProperties>
</file>