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0C4C3" w14:textId="77777777" w:rsidR="008134C1" w:rsidRPr="008134C1" w:rsidRDefault="008134C1" w:rsidP="008134C1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8134C1">
        <w:rPr>
          <w:rFonts w:ascii="Cambria" w:eastAsia="Calibri" w:hAnsi="Cambria" w:cs="Times New Roman"/>
          <w:b/>
          <w:sz w:val="28"/>
          <w:szCs w:val="28"/>
        </w:rPr>
        <w:t>Faculty Caucus Meeting Agenda</w:t>
      </w:r>
    </w:p>
    <w:p w14:paraId="1A192A17" w14:textId="77777777" w:rsidR="008134C1" w:rsidRPr="008134C1" w:rsidRDefault="008134C1" w:rsidP="008134C1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8134C1">
        <w:rPr>
          <w:rFonts w:ascii="Cambria" w:eastAsia="Calibri" w:hAnsi="Cambria" w:cs="Times New Roman"/>
          <w:b/>
          <w:sz w:val="24"/>
          <w:szCs w:val="24"/>
        </w:rPr>
        <w:t>Wednesday, December 8, 2021</w:t>
      </w:r>
    </w:p>
    <w:p w14:paraId="52708637" w14:textId="77777777" w:rsidR="008134C1" w:rsidRPr="008134C1" w:rsidRDefault="008134C1" w:rsidP="008134C1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0"/>
          <w:u w:val="single"/>
        </w:rPr>
      </w:pPr>
      <w:r w:rsidRPr="008134C1">
        <w:rPr>
          <w:rFonts w:ascii="Cambria" w:eastAsia="Calibri" w:hAnsi="Cambria" w:cs="Times New Roman"/>
          <w:b/>
          <w:sz w:val="24"/>
          <w:szCs w:val="20"/>
          <w:u w:val="single"/>
        </w:rPr>
        <w:t>Immediately Following the Academic Senate Meeting</w:t>
      </w:r>
    </w:p>
    <w:p w14:paraId="41D9C39C" w14:textId="77777777" w:rsidR="008134C1" w:rsidRPr="008134C1" w:rsidRDefault="008134C1" w:rsidP="008134C1">
      <w:pPr>
        <w:spacing w:after="0" w:line="240" w:lineRule="auto"/>
        <w:rPr>
          <w:rFonts w:ascii="Cambria" w:eastAsia="Calibri" w:hAnsi="Cambria" w:cs="Times New Roman"/>
        </w:rPr>
      </w:pPr>
    </w:p>
    <w:p w14:paraId="5A320EBD" w14:textId="77777777" w:rsidR="008134C1" w:rsidRPr="008134C1" w:rsidRDefault="008134C1" w:rsidP="008134C1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D6C450C" w14:textId="77777777" w:rsidR="008134C1" w:rsidRPr="008134C1" w:rsidRDefault="008134C1" w:rsidP="008134C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8134C1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4DA1B5C6" w14:textId="77777777" w:rsidR="008134C1" w:rsidRPr="008134C1" w:rsidRDefault="008134C1" w:rsidP="008134C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</w:pPr>
    </w:p>
    <w:p w14:paraId="4FC753A8" w14:textId="2AEA7AE1" w:rsidR="008134C1" w:rsidRPr="008134C1" w:rsidRDefault="008134C1" w:rsidP="008134C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8134C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Approval of Faculty Caucus meeting minutes</w:t>
      </w:r>
      <w:r w:rsidR="0012173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of</w:t>
      </w:r>
      <w:r w:rsidRPr="008134C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11/03/21</w:t>
      </w:r>
      <w:r w:rsidR="007621A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and 11/17/21</w:t>
      </w:r>
    </w:p>
    <w:p w14:paraId="2CE12EFF" w14:textId="77777777" w:rsidR="008134C1" w:rsidRPr="008134C1" w:rsidRDefault="008134C1" w:rsidP="008134C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1FBE38C" w14:textId="44677646" w:rsidR="008134C1" w:rsidRDefault="008134C1" w:rsidP="008134C1">
      <w:pPr>
        <w:spacing w:after="200" w:line="276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  <w:r w:rsidRPr="008134C1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Executive Session: </w:t>
      </w:r>
      <w:r w:rsidR="007621A4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Discussion</w:t>
      </w:r>
      <w:r w:rsidRPr="008134C1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 of the Distinguished Professor </w:t>
      </w:r>
    </w:p>
    <w:p w14:paraId="503145E7" w14:textId="30E0207F" w:rsidR="007621A4" w:rsidRPr="008134C1" w:rsidRDefault="007621A4" w:rsidP="008134C1">
      <w:pPr>
        <w:spacing w:after="200" w:line="276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Action Item: Ballot of Distinguished Professor</w:t>
      </w:r>
    </w:p>
    <w:p w14:paraId="07553CA4" w14:textId="77777777" w:rsidR="008134C1" w:rsidRPr="008134C1" w:rsidRDefault="008134C1" w:rsidP="008134C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  <w:r w:rsidRPr="008134C1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Information Item:</w:t>
      </w:r>
    </w:p>
    <w:p w14:paraId="6C041DB1" w14:textId="36BD9C34" w:rsidR="008134C1" w:rsidRPr="008134C1" w:rsidRDefault="007621A4" w:rsidP="008134C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4" w:history="1">
        <w:r w:rsidR="008134C1" w:rsidRPr="008134C1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ASPT Review</w:t>
        </w:r>
      </w:hyperlink>
      <w:r w:rsidR="008134C1" w:rsidRPr="008134C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(Interim Associate Vice President for Academic Administration Roberta Trites and University Review Committee members)</w:t>
      </w:r>
    </w:p>
    <w:p w14:paraId="10D8F2A8" w14:textId="77777777" w:rsidR="00A82E0D" w:rsidRDefault="00A82E0D">
      <w:pPr>
        <w:rPr>
          <w:rFonts w:ascii="Cambria" w:hAnsi="Cambria"/>
          <w:b/>
          <w:bCs/>
          <w:i/>
          <w:iCs/>
          <w:sz w:val="24"/>
          <w:szCs w:val="24"/>
        </w:rPr>
      </w:pPr>
    </w:p>
    <w:p w14:paraId="24C7FEC1" w14:textId="6FB86A75" w:rsidR="008134C1" w:rsidRPr="008134C1" w:rsidRDefault="008134C1">
      <w:pPr>
        <w:rPr>
          <w:rFonts w:ascii="Cambria" w:hAnsi="Cambria"/>
          <w:b/>
          <w:bCs/>
          <w:i/>
          <w:iCs/>
        </w:rPr>
      </w:pPr>
      <w:r w:rsidRPr="008134C1">
        <w:rPr>
          <w:rFonts w:ascii="Cambria" w:hAnsi="Cambria"/>
          <w:b/>
          <w:bCs/>
          <w:i/>
          <w:iCs/>
          <w:sz w:val="24"/>
          <w:szCs w:val="24"/>
        </w:rPr>
        <w:t>Adjournment</w:t>
      </w:r>
    </w:p>
    <w:sectPr w:rsidR="008134C1" w:rsidRPr="00813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C1"/>
    <w:rsid w:val="0012173B"/>
    <w:rsid w:val="003B02B3"/>
    <w:rsid w:val="007621A4"/>
    <w:rsid w:val="008134C1"/>
    <w:rsid w:val="00A8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606C9"/>
  <w15:chartTrackingRefBased/>
  <w15:docId w15:val="{86368F93-1C8E-4697-ADA0-20351BE1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4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ademicsenate.illinoisstate.edu/docu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4</cp:revision>
  <dcterms:created xsi:type="dcterms:W3CDTF">2021-12-02T14:48:00Z</dcterms:created>
  <dcterms:modified xsi:type="dcterms:W3CDTF">2021-12-03T15:29:00Z</dcterms:modified>
</cp:coreProperties>
</file>