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4B5A8" w14:textId="07D827C8" w:rsidR="00D05854" w:rsidRPr="005B00FD" w:rsidRDefault="00D05854" w:rsidP="00D05854">
      <w:pPr>
        <w:pStyle w:val="NoSpacing"/>
        <w:jc w:val="center"/>
        <w:rPr>
          <w:rFonts w:ascii="Times New Roman" w:hAnsi="Times New Roman" w:cs="Times New Roman"/>
          <w:b/>
          <w:sz w:val="28"/>
          <w:szCs w:val="28"/>
        </w:rPr>
      </w:pPr>
      <w:r w:rsidRPr="005B00FD">
        <w:rPr>
          <w:rFonts w:ascii="Times New Roman" w:hAnsi="Times New Roman" w:cs="Times New Roman"/>
          <w:b/>
          <w:sz w:val="28"/>
          <w:szCs w:val="28"/>
        </w:rPr>
        <w:t>Faculty Caucus Meeting Agenda</w:t>
      </w:r>
    </w:p>
    <w:p w14:paraId="7089E76A" w14:textId="77777777" w:rsidR="00D05854" w:rsidRPr="005B00FD" w:rsidRDefault="00D05854" w:rsidP="00D05854">
      <w:pPr>
        <w:pStyle w:val="NoSpacing"/>
        <w:jc w:val="center"/>
        <w:rPr>
          <w:rFonts w:ascii="Times New Roman" w:hAnsi="Times New Roman" w:cs="Times New Roman"/>
          <w:b/>
        </w:rPr>
      </w:pPr>
      <w:r w:rsidRPr="005B00FD">
        <w:rPr>
          <w:rFonts w:ascii="Times New Roman" w:hAnsi="Times New Roman" w:cs="Times New Roman"/>
          <w:b/>
          <w:sz w:val="24"/>
          <w:szCs w:val="24"/>
        </w:rPr>
        <w:t xml:space="preserve">Wednesday, </w:t>
      </w:r>
      <w:r>
        <w:rPr>
          <w:rFonts w:ascii="Times New Roman" w:hAnsi="Times New Roman" w:cs="Times New Roman"/>
          <w:b/>
          <w:sz w:val="24"/>
          <w:szCs w:val="24"/>
        </w:rPr>
        <w:t>August 26</w:t>
      </w:r>
      <w:r w:rsidRPr="005B00FD">
        <w:rPr>
          <w:rFonts w:ascii="Times New Roman" w:hAnsi="Times New Roman" w:cs="Times New Roman"/>
          <w:b/>
          <w:sz w:val="24"/>
          <w:szCs w:val="24"/>
        </w:rPr>
        <w:t>, 2020</w:t>
      </w:r>
    </w:p>
    <w:p w14:paraId="757FB13C" w14:textId="77777777" w:rsidR="00D05854" w:rsidRPr="005B00FD" w:rsidRDefault="00D05854" w:rsidP="00D05854">
      <w:pPr>
        <w:pStyle w:val="NoSpacing"/>
        <w:jc w:val="center"/>
        <w:rPr>
          <w:rFonts w:ascii="Times New Roman" w:hAnsi="Times New Roman" w:cs="Times New Roman"/>
          <w:b/>
          <w:sz w:val="24"/>
          <w:szCs w:val="20"/>
          <w:u w:val="single"/>
        </w:rPr>
      </w:pPr>
      <w:bookmarkStart w:id="0" w:name="_Hlk48304376"/>
      <w:r w:rsidRPr="005B00FD">
        <w:rPr>
          <w:rFonts w:ascii="Times New Roman" w:hAnsi="Times New Roman" w:cs="Times New Roman"/>
          <w:b/>
          <w:sz w:val="24"/>
          <w:szCs w:val="20"/>
          <w:u w:val="single"/>
        </w:rPr>
        <w:t xml:space="preserve">Immediately Following </w:t>
      </w:r>
      <w:bookmarkEnd w:id="0"/>
      <w:r w:rsidRPr="005B00FD">
        <w:rPr>
          <w:rFonts w:ascii="Times New Roman" w:hAnsi="Times New Roman" w:cs="Times New Roman"/>
          <w:b/>
          <w:sz w:val="24"/>
          <w:szCs w:val="20"/>
          <w:u w:val="single"/>
        </w:rPr>
        <w:t>the Academic Senate Meeting</w:t>
      </w:r>
    </w:p>
    <w:p w14:paraId="5109E154" w14:textId="5D7264D3" w:rsidR="00EA5DD9" w:rsidRDefault="00EA5DD9" w:rsidP="00D05854">
      <w:pPr>
        <w:pStyle w:val="NoSpacing"/>
        <w:jc w:val="center"/>
        <w:rPr>
          <w:rFonts w:ascii="Times New Roman" w:hAnsi="Times New Roman" w:cs="Times New Roman"/>
          <w:b/>
          <w:sz w:val="24"/>
          <w:szCs w:val="24"/>
        </w:rPr>
      </w:pPr>
      <w:r>
        <w:rPr>
          <w:rFonts w:ascii="Times New Roman" w:hAnsi="Times New Roman" w:cs="Times New Roman"/>
          <w:b/>
          <w:sz w:val="24"/>
          <w:szCs w:val="24"/>
        </w:rPr>
        <w:t>VIRTUAL MEETING per state law and Governor Pritzker’s Executive Orders</w:t>
      </w:r>
    </w:p>
    <w:p w14:paraId="4A542044" w14:textId="02FB0C9B" w:rsidR="00D05854" w:rsidRDefault="00D05854" w:rsidP="00EA5DD9">
      <w:pPr>
        <w:pStyle w:val="NoSpacing"/>
        <w:jc w:val="center"/>
      </w:pPr>
      <w:r w:rsidRPr="005B00FD">
        <w:rPr>
          <w:rFonts w:ascii="Times New Roman" w:hAnsi="Times New Roman" w:cs="Times New Roman"/>
          <w:b/>
          <w:sz w:val="24"/>
          <w:szCs w:val="24"/>
        </w:rPr>
        <w:t>By Zoom</w:t>
      </w:r>
      <w:r w:rsidR="00EA5DD9">
        <w:rPr>
          <w:rFonts w:ascii="Times New Roman" w:hAnsi="Times New Roman" w:cs="Times New Roman"/>
          <w:b/>
          <w:sz w:val="24"/>
          <w:szCs w:val="24"/>
        </w:rPr>
        <w:t>:</w:t>
      </w:r>
      <w:r w:rsidR="00EA5DD9" w:rsidRPr="00EA5DD9">
        <w:rPr>
          <w:rFonts w:ascii="Helvetica" w:hAnsi="Helvetica" w:cs="Helvetica"/>
          <w:color w:val="232333"/>
          <w:sz w:val="21"/>
          <w:szCs w:val="21"/>
          <w:shd w:val="clear" w:color="auto" w:fill="FFFFFF"/>
        </w:rPr>
        <w:t xml:space="preserve"> </w:t>
      </w:r>
      <w:r w:rsidR="00EA5DD9">
        <w:rPr>
          <w:rFonts w:ascii="Helvetica" w:hAnsi="Helvetica" w:cs="Helvetica"/>
          <w:color w:val="232333"/>
          <w:sz w:val="21"/>
          <w:szCs w:val="21"/>
          <w:shd w:val="clear" w:color="auto" w:fill="FFFFFF"/>
        </w:rPr>
        <w:t> </w:t>
      </w:r>
      <w:hyperlink r:id="rId5" w:tgtFrame="_blank" w:history="1">
        <w:r w:rsidR="00EA5DD9">
          <w:rPr>
            <w:rStyle w:val="Hyperlink"/>
            <w:rFonts w:ascii="Helvetica" w:hAnsi="Helvetica" w:cs="Helvetica"/>
            <w:color w:val="0E71EB"/>
            <w:sz w:val="21"/>
            <w:szCs w:val="21"/>
            <w:shd w:val="clear" w:color="auto" w:fill="FFFFFF"/>
          </w:rPr>
          <w:t>https://illinoisstate.zoom.us/j/95207386563</w:t>
        </w:r>
      </w:hyperlink>
    </w:p>
    <w:p w14:paraId="741F3B65" w14:textId="1DAF2504" w:rsidR="00EA5DD9" w:rsidRDefault="00EA5DD9" w:rsidP="00EA5DD9">
      <w:pPr>
        <w:pStyle w:val="NoSpacing"/>
      </w:pPr>
    </w:p>
    <w:p w14:paraId="632BBED4" w14:textId="4CC0FBBD" w:rsidR="00EA5DD9" w:rsidRPr="00366D2E" w:rsidRDefault="00EA5DD9" w:rsidP="00EA5DD9">
      <w:pPr>
        <w:pStyle w:val="NoSpacing"/>
        <w:rPr>
          <w:rFonts w:ascii="Times New Roman" w:hAnsi="Times New Roman" w:cs="Times New Roman"/>
          <w:i/>
          <w:iCs/>
          <w:sz w:val="24"/>
          <w:szCs w:val="24"/>
        </w:rPr>
      </w:pPr>
      <w:r w:rsidRPr="00366D2E">
        <w:rPr>
          <w:rFonts w:ascii="Times New Roman" w:hAnsi="Times New Roman" w:cs="Times New Roman"/>
          <w:i/>
          <w:iCs/>
          <w:sz w:val="24"/>
          <w:szCs w:val="24"/>
        </w:rPr>
        <w:t xml:space="preserve">Request to make public comment at the meeting </w:t>
      </w:r>
      <w:proofErr w:type="gramStart"/>
      <w:r w:rsidRPr="00366D2E">
        <w:rPr>
          <w:rFonts w:ascii="Times New Roman" w:hAnsi="Times New Roman" w:cs="Times New Roman"/>
          <w:i/>
          <w:iCs/>
          <w:sz w:val="24"/>
          <w:szCs w:val="24"/>
        </w:rPr>
        <w:t>should be sent</w:t>
      </w:r>
      <w:proofErr w:type="gramEnd"/>
      <w:r w:rsidRPr="00366D2E">
        <w:rPr>
          <w:rFonts w:ascii="Times New Roman" w:hAnsi="Times New Roman" w:cs="Times New Roman"/>
          <w:i/>
          <w:iCs/>
          <w:sz w:val="24"/>
          <w:szCs w:val="24"/>
        </w:rPr>
        <w:t xml:space="preserve"> via email to </w:t>
      </w:r>
      <w:hyperlink r:id="rId6" w:history="1">
        <w:r w:rsidRPr="00366D2E">
          <w:rPr>
            <w:rStyle w:val="Hyperlink"/>
            <w:rFonts w:ascii="Times New Roman" w:hAnsi="Times New Roman" w:cs="Times New Roman"/>
            <w:i/>
            <w:iCs/>
            <w:sz w:val="24"/>
            <w:szCs w:val="24"/>
          </w:rPr>
          <w:t>acsenate@ilstu.edu</w:t>
        </w:r>
      </w:hyperlink>
      <w:r w:rsidRPr="00366D2E">
        <w:rPr>
          <w:rFonts w:ascii="Times New Roman" w:hAnsi="Times New Roman" w:cs="Times New Roman"/>
          <w:i/>
          <w:iCs/>
          <w:sz w:val="24"/>
          <w:szCs w:val="24"/>
        </w:rPr>
        <w:t xml:space="preserve"> no later than </w:t>
      </w:r>
      <w:r w:rsidR="00366D2E" w:rsidRPr="00366D2E">
        <w:rPr>
          <w:rFonts w:ascii="Times New Roman" w:hAnsi="Times New Roman" w:cs="Times New Roman"/>
          <w:i/>
          <w:iCs/>
          <w:sz w:val="24"/>
          <w:szCs w:val="24"/>
        </w:rPr>
        <w:t>6:</w:t>
      </w:r>
      <w:r w:rsidR="00587053">
        <w:rPr>
          <w:rFonts w:ascii="Times New Roman" w:hAnsi="Times New Roman" w:cs="Times New Roman"/>
          <w:i/>
          <w:iCs/>
          <w:sz w:val="24"/>
          <w:szCs w:val="24"/>
        </w:rPr>
        <w:t>55</w:t>
      </w:r>
      <w:bookmarkStart w:id="1" w:name="_GoBack"/>
      <w:bookmarkEnd w:id="1"/>
      <w:r w:rsidR="00366D2E" w:rsidRPr="00366D2E">
        <w:rPr>
          <w:rFonts w:ascii="Times New Roman" w:hAnsi="Times New Roman" w:cs="Times New Roman"/>
          <w:i/>
          <w:iCs/>
          <w:sz w:val="24"/>
          <w:szCs w:val="24"/>
        </w:rPr>
        <w:t xml:space="preserve"> p.m. on the day of the meeting. </w:t>
      </w:r>
    </w:p>
    <w:p w14:paraId="65665B1D" w14:textId="77777777" w:rsidR="00366D2E" w:rsidRPr="00EA5DD9" w:rsidRDefault="00366D2E" w:rsidP="00EA5DD9">
      <w:pPr>
        <w:pStyle w:val="NoSpacing"/>
        <w:rPr>
          <w:rFonts w:ascii="Times New Roman" w:hAnsi="Times New Roman" w:cs="Times New Roman"/>
          <w:b/>
          <w:sz w:val="24"/>
          <w:szCs w:val="24"/>
        </w:rPr>
      </w:pPr>
    </w:p>
    <w:p w14:paraId="1866ACDE" w14:textId="77777777" w:rsidR="00D05854" w:rsidRDefault="00D05854" w:rsidP="00D05854">
      <w:pPr>
        <w:spacing w:after="0" w:line="240" w:lineRule="auto"/>
        <w:rPr>
          <w:rFonts w:ascii="Times New Roman" w:eastAsia="Times New Roman" w:hAnsi="Times New Roman" w:cs="Times New Roman"/>
          <w:b/>
          <w:i/>
          <w:sz w:val="24"/>
          <w:szCs w:val="24"/>
        </w:rPr>
      </w:pPr>
      <w:r w:rsidRPr="005B00FD">
        <w:rPr>
          <w:rFonts w:ascii="Times New Roman" w:eastAsia="Times New Roman" w:hAnsi="Times New Roman" w:cs="Times New Roman"/>
          <w:b/>
          <w:i/>
          <w:sz w:val="24"/>
          <w:szCs w:val="24"/>
        </w:rPr>
        <w:t>Call to Order</w:t>
      </w:r>
    </w:p>
    <w:p w14:paraId="1D6A6246" w14:textId="77777777" w:rsidR="00305AD0" w:rsidRDefault="00305AD0" w:rsidP="00D05854">
      <w:pPr>
        <w:spacing w:after="0" w:line="240" w:lineRule="auto"/>
        <w:rPr>
          <w:rFonts w:ascii="Times New Roman" w:eastAsia="Times New Roman" w:hAnsi="Times New Roman" w:cs="Times New Roman"/>
          <w:b/>
          <w:i/>
          <w:sz w:val="24"/>
          <w:szCs w:val="24"/>
        </w:rPr>
      </w:pPr>
    </w:p>
    <w:p w14:paraId="538205CA" w14:textId="77777777" w:rsidR="00D05854" w:rsidRDefault="00D05854" w:rsidP="00D05854">
      <w:pPr>
        <w:spacing w:after="0" w:line="240" w:lineRule="auto"/>
        <w:rPr>
          <w:rFonts w:ascii="Times New Roman" w:eastAsia="Times New Roman" w:hAnsi="Times New Roman" w:cs="Times New Roman"/>
          <w:b/>
          <w:i/>
          <w:sz w:val="24"/>
          <w:szCs w:val="24"/>
          <w:u w:val="single"/>
        </w:rPr>
      </w:pPr>
      <w:r w:rsidRPr="00920DEA">
        <w:rPr>
          <w:rFonts w:ascii="Times New Roman" w:eastAsia="Times New Roman" w:hAnsi="Times New Roman" w:cs="Times New Roman"/>
          <w:b/>
          <w:i/>
          <w:sz w:val="24"/>
          <w:szCs w:val="24"/>
          <w:u w:val="single"/>
        </w:rPr>
        <w:t>University Curriculum Committee faculty elections</w:t>
      </w:r>
    </w:p>
    <w:p w14:paraId="3E24F2FF" w14:textId="77777777" w:rsidR="00D05854" w:rsidRPr="00305AD0" w:rsidRDefault="00D05854" w:rsidP="00D05854">
      <w:pPr>
        <w:spacing w:after="0" w:line="240" w:lineRule="auto"/>
        <w:rPr>
          <w:rFonts w:ascii="Times New Roman" w:eastAsia="Times New Roman" w:hAnsi="Times New Roman" w:cs="Times New Roman"/>
          <w:bCs/>
          <w:iCs/>
          <w:sz w:val="24"/>
          <w:szCs w:val="24"/>
        </w:rPr>
      </w:pPr>
      <w:r w:rsidRPr="00305AD0">
        <w:rPr>
          <w:rFonts w:ascii="Times New Roman" w:eastAsia="Times New Roman" w:hAnsi="Times New Roman" w:cs="Times New Roman"/>
          <w:bCs/>
          <w:iCs/>
          <w:sz w:val="24"/>
          <w:szCs w:val="24"/>
        </w:rPr>
        <w:t>Megan Leonard, CAS, 2020- 2023</w:t>
      </w:r>
    </w:p>
    <w:p w14:paraId="2A8AE798" w14:textId="77777777" w:rsidR="00D05854" w:rsidRPr="00305AD0" w:rsidRDefault="00D05854" w:rsidP="00D05854">
      <w:pPr>
        <w:spacing w:after="0" w:line="240" w:lineRule="auto"/>
        <w:rPr>
          <w:rFonts w:ascii="Times New Roman" w:eastAsia="Times New Roman" w:hAnsi="Times New Roman" w:cs="Times New Roman"/>
          <w:bCs/>
          <w:iCs/>
          <w:sz w:val="24"/>
          <w:szCs w:val="24"/>
        </w:rPr>
      </w:pPr>
      <w:r w:rsidRPr="00305AD0">
        <w:rPr>
          <w:rFonts w:ascii="Times New Roman" w:eastAsia="Times New Roman" w:hAnsi="Times New Roman" w:cs="Times New Roman"/>
          <w:bCs/>
          <w:iCs/>
          <w:sz w:val="24"/>
          <w:szCs w:val="24"/>
        </w:rPr>
        <w:t>Jean Sawyer, CAS, 2020-2023</w:t>
      </w:r>
    </w:p>
    <w:p w14:paraId="3C7DE150" w14:textId="77777777" w:rsidR="00D05854" w:rsidRDefault="00D05854" w:rsidP="00D05854">
      <w:pPr>
        <w:spacing w:after="0" w:line="240" w:lineRule="auto"/>
        <w:rPr>
          <w:rFonts w:ascii="Times New Roman" w:eastAsia="Times New Roman" w:hAnsi="Times New Roman" w:cs="Times New Roman"/>
          <w:b/>
          <w:i/>
          <w:sz w:val="24"/>
          <w:szCs w:val="20"/>
          <w:u w:val="single"/>
        </w:rPr>
      </w:pPr>
    </w:p>
    <w:p w14:paraId="44399387" w14:textId="1DDC9810" w:rsidR="00D05854" w:rsidRPr="00B46B26" w:rsidRDefault="00D05854" w:rsidP="00D05854">
      <w:pPr>
        <w:tabs>
          <w:tab w:val="left" w:pos="6714"/>
        </w:tabs>
        <w:spacing w:after="0" w:line="240" w:lineRule="auto"/>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0"/>
          <w:u w:val="single"/>
        </w:rPr>
        <w:t>Parking Advisory Committee</w:t>
      </w:r>
      <w:r w:rsidR="006709BE">
        <w:rPr>
          <w:rFonts w:ascii="Times New Roman" w:eastAsia="Times New Roman" w:hAnsi="Times New Roman" w:cs="Times New Roman"/>
          <w:b/>
          <w:i/>
          <w:sz w:val="24"/>
          <w:szCs w:val="20"/>
          <w:u w:val="single"/>
        </w:rPr>
        <w:t xml:space="preserve"> election</w:t>
      </w:r>
    </w:p>
    <w:p w14:paraId="6FDD773C" w14:textId="5276D546" w:rsidR="00D05854" w:rsidRPr="00305AD0" w:rsidRDefault="000D6A75" w:rsidP="00D05854">
      <w:pPr>
        <w:spacing w:after="0" w:line="240" w:lineRule="auto"/>
        <w:rPr>
          <w:rFonts w:ascii="Times New Roman" w:eastAsia="Times New Roman" w:hAnsi="Times New Roman" w:cs="Times New Roman"/>
          <w:bCs/>
          <w:iCs/>
          <w:sz w:val="24"/>
          <w:szCs w:val="24"/>
        </w:rPr>
      </w:pPr>
      <w:r w:rsidRPr="00305AD0">
        <w:rPr>
          <w:rFonts w:ascii="Times New Roman" w:eastAsia="Times New Roman" w:hAnsi="Times New Roman" w:cs="Times New Roman"/>
          <w:bCs/>
          <w:iCs/>
          <w:sz w:val="24"/>
          <w:szCs w:val="24"/>
        </w:rPr>
        <w:t>Bibek Adhikari, ECO, 2020-2023</w:t>
      </w:r>
    </w:p>
    <w:p w14:paraId="33E0B905" w14:textId="4F26BF72" w:rsidR="006E10AF" w:rsidRDefault="006E10AF" w:rsidP="00D05854">
      <w:pPr>
        <w:spacing w:after="0" w:line="240" w:lineRule="auto"/>
        <w:rPr>
          <w:rFonts w:ascii="Times New Roman" w:eastAsia="Times New Roman" w:hAnsi="Times New Roman" w:cs="Times New Roman"/>
          <w:b/>
          <w:i/>
          <w:sz w:val="24"/>
          <w:szCs w:val="24"/>
        </w:rPr>
      </w:pPr>
    </w:p>
    <w:p w14:paraId="1C8B4EF5" w14:textId="1548D15A" w:rsidR="006E10AF" w:rsidRDefault="006E10AF" w:rsidP="00D05854">
      <w:pPr>
        <w:spacing w:after="0" w:line="240" w:lineRule="auto"/>
        <w:rPr>
          <w:rFonts w:ascii="Times New Roman" w:eastAsia="Times New Roman" w:hAnsi="Times New Roman" w:cs="Times New Roman"/>
          <w:b/>
          <w:i/>
          <w:sz w:val="24"/>
          <w:szCs w:val="24"/>
          <w:u w:val="single"/>
        </w:rPr>
      </w:pPr>
      <w:r w:rsidRPr="006E10AF">
        <w:rPr>
          <w:rFonts w:ascii="Times New Roman" w:eastAsia="Times New Roman" w:hAnsi="Times New Roman" w:cs="Times New Roman"/>
          <w:b/>
          <w:i/>
          <w:sz w:val="24"/>
          <w:szCs w:val="24"/>
          <w:u w:val="single"/>
        </w:rPr>
        <w:t>Council for Teacher Education</w:t>
      </w:r>
      <w:r w:rsidR="006709BE">
        <w:rPr>
          <w:rFonts w:ascii="Times New Roman" w:eastAsia="Times New Roman" w:hAnsi="Times New Roman" w:cs="Times New Roman"/>
          <w:b/>
          <w:i/>
          <w:sz w:val="24"/>
          <w:szCs w:val="24"/>
          <w:u w:val="single"/>
        </w:rPr>
        <w:t xml:space="preserve"> elections</w:t>
      </w:r>
    </w:p>
    <w:p w14:paraId="0CED8369" w14:textId="6C182517" w:rsidR="00305AD0" w:rsidRPr="00305AD0" w:rsidRDefault="00305AD0" w:rsidP="00D05854">
      <w:pPr>
        <w:spacing w:after="0" w:line="240" w:lineRule="auto"/>
        <w:rPr>
          <w:rFonts w:ascii="Times New Roman" w:eastAsia="Times New Roman" w:hAnsi="Times New Roman" w:cs="Times New Roman"/>
          <w:bCs/>
          <w:iCs/>
          <w:sz w:val="24"/>
          <w:szCs w:val="24"/>
        </w:rPr>
      </w:pPr>
      <w:r w:rsidRPr="00305AD0">
        <w:rPr>
          <w:rFonts w:ascii="Times New Roman" w:eastAsia="Times New Roman" w:hAnsi="Times New Roman" w:cs="Times New Roman"/>
          <w:bCs/>
          <w:iCs/>
          <w:sz w:val="24"/>
          <w:szCs w:val="24"/>
        </w:rPr>
        <w:t>Caitlin Stewart, MIL, 2020-2023</w:t>
      </w:r>
    </w:p>
    <w:p w14:paraId="1C5566FD" w14:textId="135CA77E" w:rsidR="006709BE" w:rsidRDefault="006709BE" w:rsidP="00D05854">
      <w:pPr>
        <w:spacing w:after="0" w:line="240" w:lineRule="auto"/>
        <w:rPr>
          <w:rFonts w:ascii="Times New Roman" w:eastAsia="Times New Roman" w:hAnsi="Times New Roman" w:cs="Times New Roman"/>
          <w:b/>
          <w:i/>
          <w:sz w:val="24"/>
          <w:szCs w:val="24"/>
          <w:u w:val="single"/>
        </w:rPr>
      </w:pPr>
    </w:p>
    <w:p w14:paraId="64924D5C" w14:textId="08A65400" w:rsidR="006709BE" w:rsidRDefault="006709BE" w:rsidP="00D05854">
      <w:pPr>
        <w:spacing w:after="0" w:line="240" w:lineRule="auto"/>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Athletics Council elections</w:t>
      </w:r>
    </w:p>
    <w:p w14:paraId="6FF1323A" w14:textId="3F4CF445" w:rsidR="00876FB7" w:rsidRDefault="00EA5DD9" w:rsidP="00D05854">
      <w:pPr>
        <w:spacing w:after="0" w:line="240" w:lineRule="auto"/>
        <w:rPr>
          <w:rFonts w:ascii="Times New Roman" w:eastAsia="Times New Roman" w:hAnsi="Times New Roman" w:cs="Times New Roman"/>
          <w:b/>
          <w:i/>
          <w:sz w:val="24"/>
          <w:szCs w:val="24"/>
        </w:rPr>
      </w:pPr>
      <w:r w:rsidRPr="00EA5DD9">
        <w:rPr>
          <w:rFonts w:ascii="Times New Roman" w:eastAsia="Times New Roman" w:hAnsi="Times New Roman" w:cs="Times New Roman"/>
          <w:b/>
          <w:i/>
          <w:sz w:val="24"/>
          <w:szCs w:val="24"/>
        </w:rPr>
        <w:t>Doug Hatch, COE, 2017-2023 (Second Term)</w:t>
      </w:r>
    </w:p>
    <w:p w14:paraId="680C4013" w14:textId="3902FA89" w:rsidR="00A2097D" w:rsidRPr="00EA5DD9" w:rsidRDefault="00EA5DD9" w:rsidP="00D05854">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Christy Bazan, CAST, 2014- 2021 (one-year extension granted by Executive Committee)</w:t>
      </w:r>
    </w:p>
    <w:p w14:paraId="5089078A" w14:textId="33F31B11" w:rsidR="00CA0174" w:rsidRDefault="00CA0174" w:rsidP="00D05854">
      <w:pPr>
        <w:spacing w:after="0" w:line="240" w:lineRule="auto"/>
        <w:rPr>
          <w:rFonts w:ascii="Times New Roman" w:eastAsia="Times New Roman" w:hAnsi="Times New Roman" w:cs="Times New Roman"/>
          <w:b/>
          <w:i/>
          <w:sz w:val="24"/>
          <w:szCs w:val="24"/>
        </w:rPr>
      </w:pPr>
    </w:p>
    <w:p w14:paraId="1F2BF392" w14:textId="77777777" w:rsidR="00CA0174" w:rsidRDefault="00CA0174" w:rsidP="00CA0174">
      <w:pPr>
        <w:spacing w:after="0" w:line="240" w:lineRule="auto"/>
        <w:rPr>
          <w:rFonts w:ascii="Times New Roman" w:eastAsia="Times New Roman" w:hAnsi="Times New Roman" w:cs="Times New Roman"/>
          <w:b/>
          <w:i/>
          <w:sz w:val="24"/>
          <w:szCs w:val="20"/>
          <w:u w:val="single"/>
        </w:rPr>
      </w:pPr>
      <w:r>
        <w:rPr>
          <w:rFonts w:ascii="Times New Roman" w:eastAsia="Times New Roman" w:hAnsi="Times New Roman" w:cs="Times New Roman"/>
          <w:b/>
          <w:i/>
          <w:sz w:val="24"/>
          <w:szCs w:val="20"/>
          <w:u w:val="single"/>
        </w:rPr>
        <w:t>Campus Communication Committee Faculty Caucus representative election (2)</w:t>
      </w:r>
    </w:p>
    <w:p w14:paraId="1E3426CB" w14:textId="4252273F" w:rsidR="00D05854" w:rsidRDefault="00D05854" w:rsidP="00D05854">
      <w:pPr>
        <w:spacing w:after="0" w:line="240" w:lineRule="auto"/>
        <w:rPr>
          <w:rFonts w:ascii="Times New Roman" w:eastAsia="Times New Roman" w:hAnsi="Times New Roman" w:cs="Times New Roman"/>
          <w:b/>
          <w:i/>
          <w:sz w:val="24"/>
          <w:szCs w:val="24"/>
        </w:rPr>
      </w:pPr>
    </w:p>
    <w:p w14:paraId="25038CC5" w14:textId="5685544F" w:rsidR="00A2097D" w:rsidRPr="00A2097D" w:rsidRDefault="00A2097D" w:rsidP="00D05854">
      <w:pPr>
        <w:spacing w:after="0" w:line="240" w:lineRule="auto"/>
        <w:rPr>
          <w:rFonts w:ascii="Times New Roman" w:eastAsia="Times New Roman" w:hAnsi="Times New Roman" w:cs="Times New Roman"/>
          <w:b/>
          <w:i/>
          <w:sz w:val="24"/>
          <w:szCs w:val="24"/>
        </w:rPr>
      </w:pPr>
      <w:r w:rsidRPr="00A2097D">
        <w:rPr>
          <w:rFonts w:ascii="Times New Roman" w:eastAsia="Times New Roman" w:hAnsi="Times New Roman" w:cs="Times New Roman"/>
          <w:b/>
          <w:i/>
          <w:sz w:val="24"/>
          <w:szCs w:val="24"/>
        </w:rPr>
        <w:t>08.21.20.01 Faculty representation on the engineering planning committees</w:t>
      </w:r>
    </w:p>
    <w:p w14:paraId="64B86EAE" w14:textId="6371EFA6" w:rsidR="00A2097D" w:rsidRDefault="00A2097D" w:rsidP="00D05854">
      <w:pPr>
        <w:spacing w:after="0" w:line="240" w:lineRule="auto"/>
        <w:rPr>
          <w:rFonts w:ascii="Times New Roman" w:eastAsia="Times New Roman" w:hAnsi="Times New Roman" w:cs="Times New Roman"/>
          <w:b/>
          <w:i/>
          <w:sz w:val="24"/>
          <w:szCs w:val="24"/>
        </w:rPr>
      </w:pPr>
      <w:r w:rsidRPr="00A2097D">
        <w:rPr>
          <w:rFonts w:ascii="Times New Roman" w:eastAsia="Times New Roman" w:hAnsi="Times New Roman" w:cs="Times New Roman"/>
          <w:b/>
          <w:i/>
          <w:sz w:val="24"/>
          <w:szCs w:val="24"/>
          <w:u w:val="single"/>
        </w:rPr>
        <w:t xml:space="preserve">Endorsement of Faculty Senators on the </w:t>
      </w:r>
      <w:r w:rsidRPr="00A2097D">
        <w:rPr>
          <w:rFonts w:ascii="Times New Roman" w:eastAsia="Times New Roman" w:hAnsi="Times New Roman" w:cs="Times New Roman"/>
          <w:b/>
          <w:i/>
          <w:iCs/>
          <w:sz w:val="24"/>
          <w:szCs w:val="24"/>
          <w:u w:val="single"/>
        </w:rPr>
        <w:t>Executive Planning Committee</w:t>
      </w:r>
      <w:r w:rsidRPr="00A2097D">
        <w:rPr>
          <w:rFonts w:ascii="Times New Roman" w:eastAsia="Times New Roman" w:hAnsi="Times New Roman" w:cs="Times New Roman"/>
          <w:b/>
          <w:i/>
          <w:sz w:val="24"/>
          <w:szCs w:val="24"/>
          <w:u w:val="single"/>
        </w:rPr>
        <w:t xml:space="preserve"> for </w:t>
      </w:r>
      <w:r>
        <w:rPr>
          <w:rFonts w:ascii="Times New Roman" w:eastAsia="Times New Roman" w:hAnsi="Times New Roman" w:cs="Times New Roman"/>
          <w:b/>
          <w:i/>
          <w:sz w:val="24"/>
          <w:szCs w:val="24"/>
          <w:u w:val="single"/>
        </w:rPr>
        <w:t>E</w:t>
      </w:r>
      <w:r w:rsidRPr="00A2097D">
        <w:rPr>
          <w:rFonts w:ascii="Times New Roman" w:eastAsia="Times New Roman" w:hAnsi="Times New Roman" w:cs="Times New Roman"/>
          <w:b/>
          <w:i/>
          <w:sz w:val="24"/>
          <w:szCs w:val="24"/>
          <w:u w:val="single"/>
        </w:rPr>
        <w:t>ngineering</w:t>
      </w:r>
      <w:r w:rsidRPr="00A2097D">
        <w:rPr>
          <w:rFonts w:ascii="Times New Roman" w:eastAsia="Times New Roman" w:hAnsi="Times New Roman" w:cs="Times New Roman"/>
          <w:b/>
          <w:i/>
          <w:sz w:val="24"/>
          <w:szCs w:val="24"/>
        </w:rPr>
        <w:t>:</w:t>
      </w:r>
    </w:p>
    <w:p w14:paraId="1D8A7331" w14:textId="77777777" w:rsidR="00A2097D" w:rsidRDefault="00A2097D" w:rsidP="00D05854">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Tracy Mainieri, CAST</w:t>
      </w:r>
      <w:r>
        <w:rPr>
          <w:rFonts w:ascii="Times New Roman" w:eastAsia="Times New Roman" w:hAnsi="Times New Roman" w:cs="Times New Roman"/>
          <w:b/>
          <w:i/>
          <w:sz w:val="24"/>
          <w:szCs w:val="24"/>
        </w:rPr>
        <w:br/>
        <w:t>David Marx, CAS</w:t>
      </w:r>
    </w:p>
    <w:p w14:paraId="2F2B778A" w14:textId="42E31ADD" w:rsidR="00A2097D" w:rsidRDefault="00A2097D" w:rsidP="00D05854">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Vishal Midha, COB</w:t>
      </w:r>
    </w:p>
    <w:p w14:paraId="158C1430" w14:textId="77777777" w:rsidR="00A2097D" w:rsidRPr="00A2097D" w:rsidRDefault="00A2097D" w:rsidP="00D05854">
      <w:pPr>
        <w:spacing w:after="0" w:line="240" w:lineRule="auto"/>
        <w:rPr>
          <w:rFonts w:ascii="Times New Roman" w:eastAsia="Times New Roman" w:hAnsi="Times New Roman" w:cs="Times New Roman"/>
          <w:b/>
          <w:i/>
          <w:sz w:val="24"/>
          <w:szCs w:val="24"/>
          <w:u w:val="single"/>
        </w:rPr>
      </w:pPr>
    </w:p>
    <w:p w14:paraId="425BDC37" w14:textId="77777777" w:rsidR="00E50E15" w:rsidRDefault="00E50E15" w:rsidP="00D05854">
      <w:pPr>
        <w:rPr>
          <w:rFonts w:ascii="Times New Roman" w:eastAsia="Times New Roman" w:hAnsi="Times New Roman" w:cs="Times New Roman"/>
          <w:b/>
          <w:i/>
          <w:sz w:val="24"/>
          <w:szCs w:val="20"/>
        </w:rPr>
      </w:pPr>
      <w:r>
        <w:rPr>
          <w:rFonts w:ascii="Times New Roman" w:eastAsia="Times New Roman" w:hAnsi="Times New Roman" w:cs="Times New Roman"/>
          <w:b/>
          <w:i/>
          <w:sz w:val="24"/>
          <w:szCs w:val="20"/>
        </w:rPr>
        <w:t>Discussion item:</w:t>
      </w:r>
    </w:p>
    <w:p w14:paraId="6A44778F" w14:textId="43574485" w:rsidR="00D05854" w:rsidRDefault="00D05854" w:rsidP="00D05854">
      <w:pPr>
        <w:rPr>
          <w:rFonts w:ascii="Times New Roman" w:eastAsia="Times New Roman" w:hAnsi="Times New Roman" w:cs="Times New Roman"/>
          <w:b/>
          <w:i/>
          <w:sz w:val="24"/>
          <w:szCs w:val="20"/>
        </w:rPr>
      </w:pPr>
      <w:r>
        <w:rPr>
          <w:rFonts w:ascii="Times New Roman" w:eastAsia="Times New Roman" w:hAnsi="Times New Roman" w:cs="Times New Roman"/>
          <w:b/>
          <w:i/>
          <w:sz w:val="24"/>
          <w:szCs w:val="20"/>
        </w:rPr>
        <w:t xml:space="preserve">First in </w:t>
      </w:r>
      <w:r w:rsidR="00E50E15">
        <w:rPr>
          <w:rFonts w:ascii="Times New Roman" w:eastAsia="Times New Roman" w:hAnsi="Times New Roman" w:cs="Times New Roman"/>
          <w:b/>
          <w:i/>
          <w:sz w:val="24"/>
          <w:szCs w:val="20"/>
        </w:rPr>
        <w:t xml:space="preserve">a </w:t>
      </w:r>
      <w:r>
        <w:rPr>
          <w:rFonts w:ascii="Times New Roman" w:eastAsia="Times New Roman" w:hAnsi="Times New Roman" w:cs="Times New Roman"/>
          <w:b/>
          <w:i/>
          <w:sz w:val="24"/>
          <w:szCs w:val="20"/>
        </w:rPr>
        <w:t xml:space="preserve">series of pandemic-related </w:t>
      </w:r>
      <w:proofErr w:type="gramStart"/>
      <w:r>
        <w:rPr>
          <w:rFonts w:ascii="Times New Roman" w:eastAsia="Times New Roman" w:hAnsi="Times New Roman" w:cs="Times New Roman"/>
          <w:b/>
          <w:i/>
          <w:sz w:val="24"/>
          <w:szCs w:val="20"/>
        </w:rPr>
        <w:t>ASPT</w:t>
      </w:r>
      <w:proofErr w:type="gramEnd"/>
      <w:r>
        <w:rPr>
          <w:rFonts w:ascii="Times New Roman" w:eastAsia="Times New Roman" w:hAnsi="Times New Roman" w:cs="Times New Roman"/>
          <w:b/>
          <w:i/>
          <w:sz w:val="24"/>
          <w:szCs w:val="20"/>
        </w:rPr>
        <w:t xml:space="preserve"> discussions and/or information items (see tentative schedule on the next page):</w:t>
      </w:r>
    </w:p>
    <w:p w14:paraId="51C10619" w14:textId="15108446" w:rsidR="00D05854" w:rsidRDefault="00D05854" w:rsidP="00E50E15">
      <w:pPr>
        <w:ind w:left="720"/>
        <w:rPr>
          <w:rFonts w:ascii="Times New Roman" w:eastAsia="Times New Roman" w:hAnsi="Times New Roman" w:cs="Times New Roman"/>
          <w:b/>
          <w:i/>
          <w:sz w:val="24"/>
          <w:szCs w:val="20"/>
        </w:rPr>
      </w:pPr>
      <w:r w:rsidRPr="00505D29">
        <w:rPr>
          <w:rFonts w:ascii="Times New Roman" w:eastAsia="Times New Roman" w:hAnsi="Times New Roman" w:cs="Times New Roman"/>
          <w:b/>
          <w:i/>
          <w:sz w:val="24"/>
          <w:szCs w:val="20"/>
        </w:rPr>
        <w:t>Caucus and URC recommendations to departments regarding tenure/promotion</w:t>
      </w:r>
      <w:r>
        <w:rPr>
          <w:rFonts w:ascii="Times New Roman" w:eastAsia="Times New Roman" w:hAnsi="Times New Roman" w:cs="Times New Roman"/>
          <w:b/>
          <w:i/>
          <w:sz w:val="24"/>
          <w:szCs w:val="20"/>
        </w:rPr>
        <w:t>—</w:t>
      </w:r>
      <w:r w:rsidRPr="00505D29">
        <w:rPr>
          <w:rFonts w:ascii="Times New Roman" w:eastAsia="Times New Roman" w:hAnsi="Times New Roman" w:cs="Times New Roman"/>
          <w:b/>
          <w:i/>
          <w:sz w:val="24"/>
          <w:szCs w:val="20"/>
        </w:rPr>
        <w:t>criteria</w:t>
      </w:r>
      <w:r>
        <w:rPr>
          <w:rFonts w:ascii="Times New Roman" w:eastAsia="Times New Roman" w:hAnsi="Times New Roman" w:cs="Times New Roman"/>
          <w:b/>
          <w:i/>
          <w:sz w:val="24"/>
          <w:szCs w:val="20"/>
        </w:rPr>
        <w:t>, timelines, and other considerations—</w:t>
      </w:r>
      <w:r w:rsidRPr="00505D29">
        <w:rPr>
          <w:rFonts w:ascii="Times New Roman" w:eastAsia="Times New Roman" w:hAnsi="Times New Roman" w:cs="Times New Roman"/>
          <w:b/>
          <w:i/>
          <w:sz w:val="24"/>
          <w:szCs w:val="20"/>
        </w:rPr>
        <w:t>for 2020-21 and subsequent pandemic-</w:t>
      </w:r>
      <w:proofErr w:type="gramStart"/>
      <w:r w:rsidRPr="00505D29">
        <w:rPr>
          <w:rFonts w:ascii="Times New Roman" w:eastAsia="Times New Roman" w:hAnsi="Times New Roman" w:cs="Times New Roman"/>
          <w:b/>
          <w:i/>
          <w:sz w:val="24"/>
          <w:szCs w:val="20"/>
        </w:rPr>
        <w:t>impacted</w:t>
      </w:r>
      <w:proofErr w:type="gramEnd"/>
      <w:r w:rsidRPr="00505D29">
        <w:rPr>
          <w:rFonts w:ascii="Times New Roman" w:eastAsia="Times New Roman" w:hAnsi="Times New Roman" w:cs="Times New Roman"/>
          <w:b/>
          <w:i/>
          <w:sz w:val="24"/>
          <w:szCs w:val="20"/>
        </w:rPr>
        <w:t xml:space="preserve"> years</w:t>
      </w:r>
    </w:p>
    <w:p w14:paraId="4E8BD1C6" w14:textId="77777777" w:rsidR="00D05854" w:rsidRDefault="00D05854" w:rsidP="00D05854">
      <w:pPr>
        <w:pStyle w:val="ListParagraph"/>
        <w:numPr>
          <w:ilvl w:val="0"/>
          <w:numId w:val="1"/>
        </w:numP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General</w:t>
      </w:r>
    </w:p>
    <w:p w14:paraId="1ED4AD96" w14:textId="4EAC998F" w:rsidR="00D05854" w:rsidRDefault="00D05854" w:rsidP="00D05854">
      <w:pPr>
        <w:pStyle w:val="ListParagraph"/>
        <w:numPr>
          <w:ilvl w:val="0"/>
          <w:numId w:val="1"/>
        </w:numP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With regard to teaching productivity</w:t>
      </w:r>
    </w:p>
    <w:p w14:paraId="329AC56A" w14:textId="5D67307C" w:rsidR="00D05854" w:rsidRDefault="00D05854" w:rsidP="00D05854">
      <w:pPr>
        <w:pStyle w:val="ListParagraph"/>
        <w:numPr>
          <w:ilvl w:val="0"/>
          <w:numId w:val="1"/>
        </w:numP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With regard to scholarly and creative productivity</w:t>
      </w:r>
    </w:p>
    <w:p w14:paraId="7513CA71" w14:textId="4A32768D" w:rsidR="00D05854" w:rsidRPr="00AA03FA" w:rsidRDefault="00D05854" w:rsidP="00AA03FA">
      <w:pPr>
        <w:pStyle w:val="ListParagraph"/>
        <w:numPr>
          <w:ilvl w:val="0"/>
          <w:numId w:val="1"/>
        </w:numP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With regard to service productivity</w:t>
      </w:r>
    </w:p>
    <w:p w14:paraId="1201D8BB" w14:textId="78DA898A" w:rsidR="00D05854" w:rsidRDefault="00D05854" w:rsidP="00041E57">
      <w:r w:rsidRPr="005B00FD">
        <w:rPr>
          <w:rFonts w:ascii="Times New Roman" w:hAnsi="Times New Roman" w:cs="Times New Roman"/>
          <w:b/>
          <w:i/>
          <w:sz w:val="24"/>
          <w:szCs w:val="24"/>
        </w:rPr>
        <w:lastRenderedPageBreak/>
        <w:t>Adjournment</w:t>
      </w:r>
      <w:r>
        <w:br w:type="page"/>
      </w:r>
    </w:p>
    <w:p w14:paraId="136D52BC" w14:textId="77777777" w:rsidR="00D05854" w:rsidRDefault="00D05854" w:rsidP="00D05854">
      <w:pPr>
        <w:jc w:val="center"/>
        <w:rPr>
          <w:rFonts w:ascii="Times New Roman" w:eastAsia="Times New Roman" w:hAnsi="Times New Roman" w:cs="Times New Roman"/>
          <w:b/>
          <w:i/>
          <w:sz w:val="24"/>
          <w:szCs w:val="20"/>
        </w:rPr>
      </w:pPr>
      <w:r>
        <w:rPr>
          <w:rFonts w:ascii="Times New Roman" w:eastAsia="Times New Roman" w:hAnsi="Times New Roman" w:cs="Times New Roman"/>
          <w:b/>
          <w:i/>
          <w:sz w:val="24"/>
          <w:szCs w:val="20"/>
        </w:rPr>
        <w:lastRenderedPageBreak/>
        <w:t>Tentative schedule of Faculty Caucus meetings for fall 2020</w:t>
      </w:r>
    </w:p>
    <w:p w14:paraId="5F63EFAD" w14:textId="2FABBE54" w:rsidR="00D05854" w:rsidRDefault="00D05854" w:rsidP="00D05854">
      <w:pPr>
        <w:rPr>
          <w:rFonts w:ascii="Times New Roman" w:eastAsia="Times New Roman" w:hAnsi="Times New Roman" w:cs="Times New Roman"/>
          <w:b/>
          <w:i/>
          <w:sz w:val="24"/>
          <w:szCs w:val="20"/>
        </w:rPr>
      </w:pPr>
      <w:r>
        <w:rPr>
          <w:rFonts w:ascii="Times New Roman" w:eastAsia="Times New Roman" w:hAnsi="Times New Roman" w:cs="Times New Roman"/>
          <w:b/>
          <w:i/>
          <w:sz w:val="24"/>
          <w:szCs w:val="20"/>
        </w:rPr>
        <w:t xml:space="preserve">August 26:  Pandemic-related ASPT discussion: </w:t>
      </w:r>
      <w:r w:rsidRPr="00505D29">
        <w:rPr>
          <w:rFonts w:ascii="Times New Roman" w:eastAsia="Times New Roman" w:hAnsi="Times New Roman" w:cs="Times New Roman"/>
          <w:b/>
          <w:i/>
          <w:sz w:val="24"/>
          <w:szCs w:val="20"/>
        </w:rPr>
        <w:t>Caucus and URC recommendations to departments regarding tenure/promotion criteria for 2020-21 and subsequent pandemic-impacted years</w:t>
      </w:r>
    </w:p>
    <w:p w14:paraId="6AB16378" w14:textId="1FA995A7" w:rsidR="00D05854" w:rsidRDefault="00D05854" w:rsidP="00D05854">
      <w:pPr>
        <w:rPr>
          <w:rFonts w:ascii="Times New Roman" w:eastAsia="Times New Roman" w:hAnsi="Times New Roman" w:cs="Times New Roman"/>
          <w:b/>
          <w:i/>
          <w:sz w:val="24"/>
          <w:szCs w:val="20"/>
        </w:rPr>
      </w:pPr>
      <w:r>
        <w:rPr>
          <w:rFonts w:ascii="Times New Roman" w:eastAsia="Times New Roman" w:hAnsi="Times New Roman" w:cs="Times New Roman"/>
          <w:b/>
          <w:i/>
          <w:sz w:val="24"/>
          <w:szCs w:val="20"/>
        </w:rPr>
        <w:t xml:space="preserve">September 9:  </w:t>
      </w:r>
      <w:r w:rsidR="00DA120B">
        <w:rPr>
          <w:rFonts w:ascii="Times New Roman" w:eastAsia="Times New Roman" w:hAnsi="Times New Roman" w:cs="Times New Roman"/>
          <w:b/>
          <w:i/>
          <w:sz w:val="24"/>
          <w:szCs w:val="20"/>
        </w:rPr>
        <w:t xml:space="preserve">Pandemic-related ASPT discussion:  Recommendations and/or action regarding the timing (status quo or postponement or suspension) of 2020 annual performance evaluation in the context of increased pandemic workloads and the unlikelihood of pay raises in the near future </w:t>
      </w:r>
    </w:p>
    <w:p w14:paraId="653FF12F" w14:textId="675A541C" w:rsidR="00D05854" w:rsidRDefault="00D05854" w:rsidP="00D05854">
      <w:pPr>
        <w:rPr>
          <w:rFonts w:ascii="Times New Roman" w:eastAsia="Times New Roman" w:hAnsi="Times New Roman" w:cs="Times New Roman"/>
          <w:b/>
          <w:i/>
          <w:sz w:val="24"/>
          <w:szCs w:val="20"/>
        </w:rPr>
      </w:pPr>
      <w:r>
        <w:rPr>
          <w:rFonts w:ascii="Times New Roman" w:eastAsia="Times New Roman" w:hAnsi="Times New Roman" w:cs="Times New Roman"/>
          <w:b/>
          <w:i/>
          <w:sz w:val="24"/>
          <w:szCs w:val="20"/>
        </w:rPr>
        <w:t xml:space="preserve">September 23:  </w:t>
      </w:r>
      <w:r w:rsidR="00DA120B">
        <w:rPr>
          <w:rFonts w:ascii="Times New Roman" w:eastAsia="Times New Roman" w:hAnsi="Times New Roman" w:cs="Times New Roman"/>
          <w:b/>
          <w:i/>
          <w:sz w:val="24"/>
          <w:szCs w:val="20"/>
        </w:rPr>
        <w:t>Pandemic-related ASPT information item:  Toward Caucus action on Appendix 2 teaching productivity wording with respect to annual performance evaluation for 2020: “</w:t>
      </w:r>
      <w:bookmarkStart w:id="2" w:name="_Hlk48627641"/>
      <w:r w:rsidR="00DA120B">
        <w:rPr>
          <w:rFonts w:ascii="Times New Roman" w:eastAsia="Times New Roman" w:hAnsi="Times New Roman" w:cs="Times New Roman"/>
          <w:b/>
          <w:i/>
          <w:sz w:val="24"/>
          <w:szCs w:val="20"/>
        </w:rPr>
        <w:t xml:space="preserve">Departments/schools must use two or more types of factors to evaluate teaching performance, </w:t>
      </w:r>
      <w:r w:rsidR="00DA120B" w:rsidRPr="00D05854">
        <w:rPr>
          <w:rFonts w:ascii="Times New Roman" w:eastAsia="Times New Roman" w:hAnsi="Times New Roman" w:cs="Times New Roman"/>
          <w:b/>
          <w:i/>
          <w:sz w:val="24"/>
          <w:szCs w:val="20"/>
          <w:u w:val="single"/>
        </w:rPr>
        <w:t>one of which shall be student reactions to teaching performance</w:t>
      </w:r>
      <w:r w:rsidR="00DA120B">
        <w:rPr>
          <w:rFonts w:ascii="Times New Roman" w:eastAsia="Times New Roman" w:hAnsi="Times New Roman" w:cs="Times New Roman"/>
          <w:b/>
          <w:i/>
          <w:sz w:val="24"/>
          <w:szCs w:val="20"/>
        </w:rPr>
        <w:t>.”</w:t>
      </w:r>
    </w:p>
    <w:bookmarkEnd w:id="2"/>
    <w:p w14:paraId="7FA64F62" w14:textId="27CC489C" w:rsidR="00D05854" w:rsidRDefault="00D05854" w:rsidP="00D05854">
      <w:pPr>
        <w:rPr>
          <w:rFonts w:ascii="Times New Roman" w:eastAsia="Times New Roman" w:hAnsi="Times New Roman" w:cs="Times New Roman"/>
          <w:b/>
          <w:i/>
          <w:sz w:val="24"/>
          <w:szCs w:val="20"/>
        </w:rPr>
      </w:pPr>
      <w:r>
        <w:rPr>
          <w:rFonts w:ascii="Times New Roman" w:eastAsia="Times New Roman" w:hAnsi="Times New Roman" w:cs="Times New Roman"/>
          <w:b/>
          <w:i/>
          <w:sz w:val="24"/>
          <w:szCs w:val="20"/>
        </w:rPr>
        <w:t xml:space="preserve">October 7:  Pandemic-related ASPT discussion:  Should we take the opportunity provided by the pandemic to convert from a calendar year annual performance evaluation system to the academic year annual </w:t>
      </w:r>
      <w:proofErr w:type="gramStart"/>
      <w:r>
        <w:rPr>
          <w:rFonts w:ascii="Times New Roman" w:eastAsia="Times New Roman" w:hAnsi="Times New Roman" w:cs="Times New Roman"/>
          <w:b/>
          <w:i/>
          <w:sz w:val="24"/>
          <w:szCs w:val="20"/>
        </w:rPr>
        <w:t>performance evaluation system standard</w:t>
      </w:r>
      <w:proofErr w:type="gramEnd"/>
      <w:r>
        <w:rPr>
          <w:rFonts w:ascii="Times New Roman" w:eastAsia="Times New Roman" w:hAnsi="Times New Roman" w:cs="Times New Roman"/>
          <w:b/>
          <w:i/>
          <w:sz w:val="24"/>
          <w:szCs w:val="20"/>
        </w:rPr>
        <w:t xml:space="preserve"> at other institutions?</w:t>
      </w:r>
    </w:p>
    <w:p w14:paraId="78859860" w14:textId="55D2673B" w:rsidR="00D05854" w:rsidRDefault="00D05854" w:rsidP="00D05854">
      <w:pPr>
        <w:rPr>
          <w:rFonts w:ascii="Times New Roman" w:eastAsia="Times New Roman" w:hAnsi="Times New Roman" w:cs="Times New Roman"/>
          <w:b/>
          <w:i/>
          <w:sz w:val="24"/>
          <w:szCs w:val="20"/>
        </w:rPr>
      </w:pPr>
      <w:r>
        <w:rPr>
          <w:rFonts w:ascii="Times New Roman" w:eastAsia="Times New Roman" w:hAnsi="Times New Roman" w:cs="Times New Roman"/>
          <w:b/>
          <w:i/>
          <w:sz w:val="24"/>
          <w:szCs w:val="20"/>
        </w:rPr>
        <w:t>October 21:</w:t>
      </w:r>
      <w:r w:rsidR="00E50E15">
        <w:rPr>
          <w:rFonts w:ascii="Times New Roman" w:eastAsia="Times New Roman" w:hAnsi="Times New Roman" w:cs="Times New Roman"/>
          <w:b/>
          <w:i/>
          <w:sz w:val="24"/>
          <w:szCs w:val="20"/>
        </w:rPr>
        <w:t xml:space="preserve">  Pandemic-related ASPT discussion:  Advisories regarding the assessment of productivity with respect to teaching, scholarly and creative, and service productivity</w:t>
      </w:r>
      <w:r w:rsidR="00121F79">
        <w:rPr>
          <w:rFonts w:ascii="Times New Roman" w:eastAsia="Times New Roman" w:hAnsi="Times New Roman" w:cs="Times New Roman"/>
          <w:b/>
          <w:i/>
          <w:sz w:val="24"/>
          <w:szCs w:val="20"/>
        </w:rPr>
        <w:t xml:space="preserve"> </w:t>
      </w:r>
      <w:r w:rsidR="00121F79" w:rsidRPr="00121F79">
        <w:rPr>
          <w:rFonts w:ascii="Times New Roman" w:eastAsia="Times New Roman" w:hAnsi="Times New Roman" w:cs="Times New Roman"/>
          <w:b/>
          <w:i/>
          <w:sz w:val="24"/>
          <w:szCs w:val="20"/>
          <w:u w:val="single"/>
        </w:rPr>
        <w:t>beyond</w:t>
      </w:r>
      <w:r w:rsidR="00121F79">
        <w:rPr>
          <w:rFonts w:ascii="Times New Roman" w:eastAsia="Times New Roman" w:hAnsi="Times New Roman" w:cs="Times New Roman"/>
          <w:b/>
          <w:i/>
          <w:sz w:val="24"/>
          <w:szCs w:val="20"/>
        </w:rPr>
        <w:t xml:space="preserve"> </w:t>
      </w:r>
      <w:proofErr w:type="gramStart"/>
      <w:r w:rsidR="00121F79">
        <w:rPr>
          <w:rFonts w:ascii="Times New Roman" w:eastAsia="Times New Roman" w:hAnsi="Times New Roman" w:cs="Times New Roman"/>
          <w:b/>
          <w:i/>
          <w:sz w:val="24"/>
          <w:szCs w:val="20"/>
        </w:rPr>
        <w:t>those faculty</w:t>
      </w:r>
      <w:proofErr w:type="gramEnd"/>
      <w:r w:rsidR="00121F79">
        <w:rPr>
          <w:rFonts w:ascii="Times New Roman" w:eastAsia="Times New Roman" w:hAnsi="Times New Roman" w:cs="Times New Roman"/>
          <w:b/>
          <w:i/>
          <w:sz w:val="24"/>
          <w:szCs w:val="20"/>
        </w:rPr>
        <w:t xml:space="preserve"> within the specific context of tenure and promotion discussed on August 26</w:t>
      </w:r>
    </w:p>
    <w:p w14:paraId="7ACCDD78" w14:textId="4FBE43E0" w:rsidR="00615087" w:rsidRPr="00E50E15" w:rsidRDefault="00E50E15">
      <w:pPr>
        <w:rPr>
          <w:rFonts w:ascii="Times New Roman" w:eastAsia="Times New Roman" w:hAnsi="Times New Roman" w:cs="Times New Roman"/>
          <w:b/>
          <w:i/>
          <w:sz w:val="24"/>
          <w:szCs w:val="20"/>
        </w:rPr>
      </w:pPr>
      <w:r>
        <w:rPr>
          <w:rFonts w:ascii="Times New Roman" w:eastAsia="Times New Roman" w:hAnsi="Times New Roman" w:cs="Times New Roman"/>
          <w:b/>
          <w:i/>
          <w:sz w:val="24"/>
          <w:szCs w:val="20"/>
        </w:rPr>
        <w:t>November 4:  Pandemic-related ASPT discussion:  Additional topics not addressed in August to October meetings</w:t>
      </w:r>
    </w:p>
    <w:sectPr w:rsidR="00615087" w:rsidRPr="00E50E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60F65"/>
    <w:multiLevelType w:val="hybridMultilevel"/>
    <w:tmpl w:val="F8D0FA02"/>
    <w:lvl w:ilvl="0" w:tplc="5C0A57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854"/>
    <w:rsid w:val="00041E57"/>
    <w:rsid w:val="000D6A75"/>
    <w:rsid w:val="00121F79"/>
    <w:rsid w:val="00305AD0"/>
    <w:rsid w:val="00366D2E"/>
    <w:rsid w:val="00587053"/>
    <w:rsid w:val="005F41B7"/>
    <w:rsid w:val="00615087"/>
    <w:rsid w:val="006709BE"/>
    <w:rsid w:val="006E10AF"/>
    <w:rsid w:val="00876FB7"/>
    <w:rsid w:val="00A2097D"/>
    <w:rsid w:val="00AA03FA"/>
    <w:rsid w:val="00CA0174"/>
    <w:rsid w:val="00D05854"/>
    <w:rsid w:val="00DA120B"/>
    <w:rsid w:val="00DF30BE"/>
    <w:rsid w:val="00E50E15"/>
    <w:rsid w:val="00EA5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9AFCC"/>
  <w15:chartTrackingRefBased/>
  <w15:docId w15:val="{2011D728-C491-4983-AEE0-7B859E313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85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5854"/>
    <w:pPr>
      <w:spacing w:after="0" w:line="240" w:lineRule="auto"/>
    </w:pPr>
  </w:style>
  <w:style w:type="paragraph" w:styleId="ListParagraph">
    <w:name w:val="List Paragraph"/>
    <w:basedOn w:val="Normal"/>
    <w:uiPriority w:val="34"/>
    <w:qFormat/>
    <w:rsid w:val="00D05854"/>
    <w:pPr>
      <w:ind w:left="720"/>
      <w:contextualSpacing/>
    </w:pPr>
  </w:style>
  <w:style w:type="paragraph" w:styleId="BalloonText">
    <w:name w:val="Balloon Text"/>
    <w:basedOn w:val="Normal"/>
    <w:link w:val="BalloonTextChar"/>
    <w:uiPriority w:val="99"/>
    <w:semiHidden/>
    <w:unhideWhenUsed/>
    <w:rsid w:val="006709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9BE"/>
    <w:rPr>
      <w:rFonts w:ascii="Segoe UI" w:hAnsi="Segoe UI" w:cs="Segoe UI"/>
      <w:sz w:val="18"/>
      <w:szCs w:val="18"/>
    </w:rPr>
  </w:style>
  <w:style w:type="character" w:styleId="Hyperlink">
    <w:name w:val="Hyperlink"/>
    <w:basedOn w:val="DefaultParagraphFont"/>
    <w:uiPriority w:val="99"/>
    <w:unhideWhenUsed/>
    <w:rsid w:val="00EA5DD9"/>
    <w:rPr>
      <w:color w:val="0000FF"/>
      <w:u w:val="single"/>
    </w:rPr>
  </w:style>
  <w:style w:type="character" w:customStyle="1" w:styleId="UnresolvedMention">
    <w:name w:val="Unresolved Mention"/>
    <w:basedOn w:val="DefaultParagraphFont"/>
    <w:uiPriority w:val="99"/>
    <w:semiHidden/>
    <w:unhideWhenUsed/>
    <w:rsid w:val="00EA5D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senate@ilstu.edu" TargetMode="External"/><Relationship Id="rId5" Type="http://schemas.openxmlformats.org/officeDocument/2006/relationships/hyperlink" Target="https://illinoisstate.zoom.us/j/9520738656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3</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Kalter</dc:creator>
  <cp:keywords/>
  <dc:description/>
  <cp:lastModifiedBy>Hazelrigg, Cera</cp:lastModifiedBy>
  <cp:revision>10</cp:revision>
  <dcterms:created xsi:type="dcterms:W3CDTF">2020-08-18T15:28:00Z</dcterms:created>
  <dcterms:modified xsi:type="dcterms:W3CDTF">2020-08-21T20:54:00Z</dcterms:modified>
</cp:coreProperties>
</file>