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E011D47" w:rsidP="683F7A72" w:rsidRDefault="6E011D47" w14:paraId="3559FFB7" w14:textId="68AA395F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Caucus Meeting Agenda</w:t>
      </w:r>
    </w:p>
    <w:p w:rsidR="6E011D47" w:rsidP="7F5013EC" w:rsidRDefault="6E011D47" w14:paraId="17C5FEF0" w14:textId="3C528EBC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6E011D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August 28, 202</w:t>
      </w:r>
      <w:r w:rsidRPr="7F5013EC" w:rsidR="350285C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</w:p>
    <w:p w:rsidR="6E011D47" w:rsidP="7F5013EC" w:rsidRDefault="6E011D47" w14:paraId="2DF15026" w14:textId="6A52851A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6E011D47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7F5013EC" w:rsidP="683F7A72" w:rsidRDefault="7F5013EC" w14:paraId="3DBAC748" w14:textId="1414611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36948FAE" w14:textId="36D618CA">
      <w:pPr>
        <w:pStyle w:val="Normal"/>
        <w:tabs>
          <w:tab w:val="left" w:leader="none" w:pos="540"/>
        </w:tabs>
        <w:spacing w:after="0" w:line="240" w:lineRule="auto"/>
        <w:ind w:left="0" w:hanging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7F5013EC" w:rsidP="683F7A72" w:rsidRDefault="7F5013EC" w14:paraId="4518BB97" w14:textId="163256AD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7F5013EC" w:rsidRDefault="6E011D47" w14:paraId="61DA8C57" w14:textId="4BB478D1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7F5013EC" w:rsidP="683F7A72" w:rsidRDefault="7F5013EC" w14:paraId="30268A85" w14:textId="696433FF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7F5013EC" w:rsidRDefault="6E011D47" w14:paraId="09017A3F" w14:textId="43988E33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7F5013EC" w:rsidP="683F7A72" w:rsidRDefault="7F5013EC" w14:paraId="7A608EE5" w14:textId="4754C99B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0708DAE5" w14:textId="180261E1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from </w:t>
      </w:r>
      <w:hyperlink r:id="R51d540b4ec414796">
        <w:r w:rsidRPr="683F7A72" w:rsidR="6E011D4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12-06, 01-24, 02-07, 04-24, and 05-08</w:t>
        </w:r>
      </w:hyperlink>
    </w:p>
    <w:p w:rsidR="6E011D47" w:rsidP="683F7A72" w:rsidRDefault="6E011D47" w14:paraId="6C3A1628" w14:textId="4C165B3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48BF9097" w14:textId="744FC814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BAD226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Election: Honorary Degree Committee – 1 faculty Senator, 2024-2027</w:t>
      </w:r>
    </w:p>
    <w:p w:rsidR="6E011D47" w:rsidP="683F7A72" w:rsidRDefault="6E011D47" w14:paraId="0F12D054" w14:textId="36012901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27B3E555" w14:textId="499F7DEA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BAD226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Election: Intellectual Property Committee – 1 faculty Senator, 2024-2027</w:t>
      </w:r>
    </w:p>
    <w:p w:rsidR="6E011D47" w:rsidP="683F7A72" w:rsidRDefault="6E011D47" w14:paraId="014CFD94" w14:textId="650481BC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17AA3808" w14:textId="048E29B9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BAD226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Election: Restricted Research Review Committee - 1 faculty Senator, 2024-2027</w:t>
      </w:r>
    </w:p>
    <w:p w:rsidR="6E011D47" w:rsidP="683F7A72" w:rsidRDefault="6E011D47" w14:paraId="67CBFD32" w14:textId="7C45A2C4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054287C4" w14:textId="2E28A789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BAD226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Election: Textbook Affordability Committee, (meets once a month, Thursdays from 1-2 pm.) </w:t>
      </w:r>
    </w:p>
    <w:p w:rsidR="6E011D47" w:rsidP="683F7A72" w:rsidRDefault="6E011D47" w14:paraId="64455053" w14:textId="0DF06659">
      <w:pPr>
        <w:pStyle w:val="ListParagraph"/>
        <w:numPr>
          <w:ilvl w:val="0"/>
          <w:numId w:val="11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BAD226E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 senator, 2024-2027</w:t>
      </w:r>
    </w:p>
    <w:p w:rsidR="6E011D47" w:rsidP="683F7A72" w:rsidRDefault="6E011D47" w14:paraId="01BBB775" w14:textId="187E9289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21F46D96" w14:textId="02B0BE0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E011D47" w:rsidP="683F7A72" w:rsidRDefault="6E011D47" w14:paraId="717FA0E7" w14:textId="088A23D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</w:t>
      </w:r>
      <w:r w:rsidRPr="683F7A72" w:rsidR="3A21F5D9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ual </w:t>
      </w: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</w:t>
      </w:r>
      <w:r w:rsidRPr="683F7A72" w:rsidR="0B8694B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Foundation Board Representative 2024-2025</w:t>
      </w:r>
    </w:p>
    <w:p w:rsidR="6E011D47" w:rsidP="1E48C5A1" w:rsidRDefault="6E011D47" w14:paraId="4BB9A7F9" w14:textId="509EE966">
      <w:pPr>
        <w:pStyle w:val="ListParagraph"/>
        <w:numPr>
          <w:ilvl w:val="0"/>
          <w:numId w:val="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5a5b5339e9c496e">
        <w:r w:rsidRPr="1E48C5A1" w:rsidR="6E011D4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Iuliia Tetteh</w:t>
        </w:r>
        <w:r w:rsidRPr="1E48C5A1" w:rsidR="5ECC9A53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,</w:t>
        </w:r>
      </w:hyperlink>
      <w:r w:rsidRPr="1E48C5A1" w:rsidR="5ECC9A5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E48C5A1" w:rsidR="5ECC9A5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Agribusiness, CAST</w:t>
      </w:r>
    </w:p>
    <w:p w:rsidR="6E011D47" w:rsidP="1E48C5A1" w:rsidRDefault="6E011D47" w14:paraId="5EFFF85F" w14:textId="5EAEDAA6">
      <w:pPr>
        <w:pStyle w:val="ListParagraph"/>
        <w:numPr>
          <w:ilvl w:val="0"/>
          <w:numId w:val="4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3b875099aaa74437">
        <w:r w:rsidRPr="1E48C5A1" w:rsidR="6E011D47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David Marx</w:t>
        </w:r>
        <w:r w:rsidRPr="1E48C5A1" w:rsidR="1B4C300D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,</w:t>
        </w:r>
      </w:hyperlink>
      <w:r w:rsidRPr="1E48C5A1" w:rsidR="1B4C300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Physics, CAS </w:t>
      </w:r>
    </w:p>
    <w:p w:rsidR="7F5013EC" w:rsidP="683F7A72" w:rsidRDefault="7F5013EC" w14:paraId="18B57D67" w14:textId="76EB0907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F5013EC" w:rsidP="683F7A72" w:rsidRDefault="7F5013EC" w14:paraId="73A8A053" w14:textId="25812FB4">
      <w:pPr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Election: Honorary Degree Committe</w:t>
      </w: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</w:t>
      </w: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</w:t>
      </w: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</w:t>
      </w: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-large faculty member 2024-2027</w:t>
      </w:r>
    </w:p>
    <w:p w:rsidR="7F5013EC" w:rsidP="1E48C5A1" w:rsidRDefault="7F5013EC" w14:paraId="2837104A" w14:textId="6EB664BE">
      <w:pPr>
        <w:tabs>
          <w:tab w:val="left" w:leader="none" w:pos="1080"/>
        </w:tabs>
        <w:spacing w:after="0" w:line="240" w:lineRule="auto"/>
        <w:ind w:left="0" w:firstLine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48C5A1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Antonio Causarano</w:t>
      </w:r>
      <w:r w:rsidRPr="1E48C5A1" w:rsidR="53CD242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Associate Professor, CoE</w:t>
      </w:r>
    </w:p>
    <w:p w:rsidR="7F5013EC" w:rsidP="683F7A72" w:rsidRDefault="7F5013EC" w14:paraId="496BAD09" w14:textId="4923E81B">
      <w:pPr>
        <w:pStyle w:val="Normal"/>
        <w:tabs>
          <w:tab w:val="left" w:leader="none" w:pos="1080"/>
        </w:tabs>
        <w:spacing w:after="0" w:line="240" w:lineRule="auto"/>
        <w:ind w:left="0" w:firstLine="72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Vijay Devabhaktuni, Professor and Chair, College of Engineering</w:t>
      </w:r>
    </w:p>
    <w:p w:rsidR="7F5013EC" w:rsidP="683F7A72" w:rsidRDefault="7F5013EC" w14:paraId="55F6FA5A" w14:textId="7B412E9F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04267C6" w:rsidP="683F7A72" w:rsidRDefault="104267C6" w14:paraId="54030DB8" w14:textId="24F7496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48C5A1" w:rsidR="104267C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Election: Restricted Research Review Committee - 1 at-large faculty member 2024-2027</w:t>
      </w:r>
    </w:p>
    <w:p w:rsidR="78BF3A93" w:rsidP="1E48C5A1" w:rsidRDefault="78BF3A93" w14:paraId="7E768140" w14:textId="425A338E">
      <w:pPr>
        <w:pStyle w:val="Normal"/>
        <w:tabs>
          <w:tab w:val="left" w:leader="none" w:pos="72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48C5A1" w:rsidR="78BF3A93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Patricia Pence, MCN</w:t>
      </w:r>
    </w:p>
    <w:p w:rsidR="683F7A72" w:rsidP="683F7A72" w:rsidRDefault="683F7A72" w14:paraId="5B7034D3" w14:textId="3FC9709F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70C04766" w:rsidRDefault="6E011D47" w14:paraId="26B4F5AB" w14:textId="05B5FC8C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0C04766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Election of </w:t>
      </w:r>
      <w:r w:rsidRPr="70C04766" w:rsidR="03D7ABB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four </w:t>
      </w:r>
      <w:r w:rsidRPr="70C04766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Undergraduate Curriculum Committee members</w:t>
      </w:r>
    </w:p>
    <w:p w:rsidR="6E011D47" w:rsidP="7F5013EC" w:rsidRDefault="6E011D47" w14:paraId="42C69272" w14:textId="6C7BE5EB">
      <w:pPr>
        <w:pStyle w:val="ListParagraph"/>
        <w:numPr>
          <w:ilvl w:val="0"/>
          <w:numId w:val="8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Aaron Paolucci, CTK, WKCFA (finishing term for Bert Stabler), 2024-2025</w:t>
      </w:r>
    </w:p>
    <w:p w:rsidR="6E011D47" w:rsidP="683F7A72" w:rsidRDefault="6E011D47" w14:paraId="3BF97AD8" w14:textId="0E4B6500">
      <w:pPr>
        <w:pStyle w:val="ListParagraph"/>
        <w:numPr>
          <w:ilvl w:val="0"/>
          <w:numId w:val="8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Matthew Smith, CTK, WKCFA, 2024-2026</w:t>
      </w:r>
      <w:r w:rsidRPr="683F7A72" w:rsidR="2F56B8B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D4A059D" w:rsidP="7F5013EC" w:rsidRDefault="5D4A059D" w14:paraId="1C7FD280" w14:textId="50D85D40">
      <w:pPr>
        <w:pStyle w:val="ListParagraph"/>
        <w:numPr>
          <w:ilvl w:val="0"/>
          <w:numId w:val="8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5D4A059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Kathryn Jasper, </w:t>
      </w:r>
      <w:r w:rsidRPr="7F5013EC" w:rsidR="0AD74CF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CAS (Humanities), 2024-2027</w:t>
      </w:r>
    </w:p>
    <w:p w:rsidR="19AF9957" w:rsidP="7F5013EC" w:rsidRDefault="19AF9957" w14:paraId="2EE62971" w14:textId="070EBAE4">
      <w:pPr>
        <w:pStyle w:val="ListParagraph"/>
        <w:numPr>
          <w:ilvl w:val="0"/>
          <w:numId w:val="8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19AF995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 Howe, COB, 2024-2025</w:t>
      </w:r>
    </w:p>
    <w:p w:rsidR="7F5013EC" w:rsidP="683F7A72" w:rsidRDefault="7F5013EC" w14:paraId="5B9B9393" w14:textId="764C7BD7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57D29EFE" w14:textId="3C965B0F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</w:t>
      </w:r>
      <w:r w:rsidRPr="683F7A72" w:rsidR="7997A4E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83F7A72" w:rsidR="19B7F0B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two </w:t>
      </w:r>
      <w:r w:rsidRPr="683F7A72" w:rsidR="292395CA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Reinstatement Committee Members</w:t>
      </w:r>
    </w:p>
    <w:p w:rsidR="593B579C" w:rsidP="7F5013EC" w:rsidRDefault="593B579C" w14:paraId="708A12C4" w14:textId="2B470667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5013EC" w:rsidR="593B579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Angela Yon, Milner (finishing term for April Anderson-Zorn), 2024-2025</w:t>
      </w:r>
    </w:p>
    <w:p w:rsidR="593B579C" w:rsidP="7F5013EC" w:rsidRDefault="593B579C" w14:paraId="60B47E67" w14:textId="3CA391A4">
      <w:pPr>
        <w:pStyle w:val="ListParagraph"/>
        <w:numPr>
          <w:ilvl w:val="0"/>
          <w:numId w:val="9"/>
        </w:num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593B579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Mike Rossler, CAST, 2024-2027</w:t>
      </w:r>
    </w:p>
    <w:p w:rsidR="683F7A72" w:rsidP="683F7A72" w:rsidRDefault="683F7A72" w14:paraId="7B085345" w14:textId="75649818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71C73FD" w:rsidP="683F7A72" w:rsidRDefault="371C73FD" w14:paraId="71AB26E6" w14:textId="23B5DCE6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371C73F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</w:t>
      </w:r>
      <w:r w:rsidRPr="683F7A72" w:rsidR="60AFC56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83F7A72" w:rsidR="75C312F0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University Appeals Board appointees</w:t>
      </w: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96F16AC" w:rsidP="1E48C5A1" w:rsidRDefault="496F16AC" w14:paraId="7721134E" w14:textId="211EC938">
      <w:pPr>
        <w:pStyle w:val="ListParagraph"/>
        <w:numPr>
          <w:ilvl w:val="0"/>
          <w:numId w:val="10"/>
        </w:numPr>
        <w:tabs>
          <w:tab w:val="left" w:leader="none" w:pos="1080"/>
        </w:tabs>
        <w:spacing w:before="0" w:beforeAutospacing="off" w:after="0" w:afterAutospacing="off" w:line="240" w:lineRule="auto"/>
        <w:ind w:right="0"/>
        <w:jc w:val="left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E48C5A1" w:rsidR="496F16A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Andrea Jamison</w:t>
      </w:r>
      <w:r w:rsidRPr="1E48C5A1" w:rsidR="1371246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Teaching </w:t>
      </w:r>
      <w:r w:rsidRPr="1E48C5A1" w:rsidR="4A91102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&amp; </w:t>
      </w:r>
      <w:r w:rsidRPr="1E48C5A1" w:rsidR="1371246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Learning, </w:t>
      </w:r>
      <w:r w:rsidRPr="1E48C5A1" w:rsidR="13712461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CoE</w:t>
      </w:r>
      <w:r w:rsidRPr="1E48C5A1" w:rsidR="45A4233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2024-2027</w:t>
      </w:r>
    </w:p>
    <w:p w:rsidR="791716E4" w:rsidP="683F7A72" w:rsidRDefault="791716E4" w14:paraId="53061DA2" w14:textId="277FED36">
      <w:pPr>
        <w:pStyle w:val="ListParagraph"/>
        <w:numPr>
          <w:ilvl w:val="0"/>
          <w:numId w:val="10"/>
        </w:numPr>
        <w:tabs>
          <w:tab w:val="left" w:leader="none" w:pos="1080"/>
        </w:tabs>
        <w:spacing w:before="0" w:beforeAutospacing="off" w:after="0" w:afterAutospacing="off" w:line="240" w:lineRule="auto"/>
        <w:ind w:right="0"/>
        <w:jc w:val="left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791716E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Vacant</w:t>
      </w:r>
      <w:r w:rsidRPr="683F7A72" w:rsidR="4F41456B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2024-2026</w:t>
      </w:r>
    </w:p>
    <w:p w:rsidR="791716E4" w:rsidP="683F7A72" w:rsidRDefault="791716E4" w14:paraId="44A167E3" w14:textId="4EE63BA4">
      <w:pPr>
        <w:pStyle w:val="ListParagraph"/>
        <w:numPr>
          <w:ilvl w:val="0"/>
          <w:numId w:val="10"/>
        </w:numPr>
        <w:tabs>
          <w:tab w:val="left" w:leader="none" w:pos="1080"/>
        </w:tabs>
        <w:spacing w:before="0" w:beforeAutospacing="off" w:after="0" w:afterAutospacing="off" w:line="240" w:lineRule="auto"/>
        <w:ind w:right="0"/>
        <w:jc w:val="left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791716E4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Vacant</w:t>
      </w:r>
      <w:r w:rsidRPr="683F7A72" w:rsidR="46634CCF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2024-2025</w:t>
      </w:r>
    </w:p>
    <w:p w:rsidR="683F7A72" w:rsidP="683F7A72" w:rsidRDefault="683F7A72" w14:paraId="15C2147D" w14:textId="1641840B">
      <w:pPr>
        <w:pStyle w:val="Normal"/>
        <w:tabs>
          <w:tab w:val="left" w:leader="none" w:pos="1080"/>
        </w:tabs>
        <w:spacing w:before="0" w:beforeAutospacing="off" w:after="0" w:afterAutospacing="off" w:line="240" w:lineRule="auto"/>
        <w:ind w:right="0"/>
        <w:jc w:val="left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E011D47" w:rsidP="683F7A72" w:rsidRDefault="6E011D47" w14:paraId="5ED3328A" w14:textId="176368EB">
      <w:pPr>
        <w:pStyle w:val="Normal"/>
        <w:tabs>
          <w:tab w:val="left" w:leader="none" w:pos="1080"/>
        </w:tabs>
        <w:spacing w:after="0" w:line="240" w:lineRule="auto"/>
        <w:ind w:left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7A72" w:rsidR="6E011D47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258E6B19" w:rsidP="683F7A72" w:rsidRDefault="258E6B19" w14:paraId="344487B7" w14:textId="5151E2FE">
      <w:pPr>
        <w:rPr>
          <w:rFonts w:ascii="Cambria" w:hAnsi="Cambria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87670C" w:rsidR="007B63DC" w:rsidP="683F7A72" w:rsidRDefault="007B63DC" w14:paraId="048CB325" w14:textId="3C3A57E1" w14:noSpellErr="1">
      <w:pPr>
        <w:rPr>
          <w:rFonts w:ascii="Cambria" w:hAnsi="Cambria"/>
          <w:sz w:val="24"/>
          <w:szCs w:val="24"/>
        </w:rPr>
      </w:pPr>
    </w:p>
    <w:sectPr w:rsidRPr="0087670C" w:rsidR="00526D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7532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31778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a4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9bb5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0fbde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8cb2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aa914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81f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bd53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9c9f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3C754D"/>
    <w:rsid w:val="00484D05"/>
    <w:rsid w:val="007B63DC"/>
    <w:rsid w:val="008108CF"/>
    <w:rsid w:val="008219DC"/>
    <w:rsid w:val="0087670C"/>
    <w:rsid w:val="009F1D96"/>
    <w:rsid w:val="00A2E464"/>
    <w:rsid w:val="00C646C7"/>
    <w:rsid w:val="00DC5459"/>
    <w:rsid w:val="00F350E4"/>
    <w:rsid w:val="01E8AB87"/>
    <w:rsid w:val="03D7ABBC"/>
    <w:rsid w:val="0A529FCC"/>
    <w:rsid w:val="0AD74CF1"/>
    <w:rsid w:val="0B8694B3"/>
    <w:rsid w:val="0C034BC9"/>
    <w:rsid w:val="0DD3E2DD"/>
    <w:rsid w:val="10065547"/>
    <w:rsid w:val="104267C6"/>
    <w:rsid w:val="10C86787"/>
    <w:rsid w:val="115499DC"/>
    <w:rsid w:val="1264ECA3"/>
    <w:rsid w:val="13712461"/>
    <w:rsid w:val="147721B7"/>
    <w:rsid w:val="157BA7BE"/>
    <w:rsid w:val="16327827"/>
    <w:rsid w:val="19AF9957"/>
    <w:rsid w:val="19B7F0BD"/>
    <w:rsid w:val="1B4C300D"/>
    <w:rsid w:val="1B7C43AD"/>
    <w:rsid w:val="1E48C5A1"/>
    <w:rsid w:val="1E8A6453"/>
    <w:rsid w:val="20306363"/>
    <w:rsid w:val="20862294"/>
    <w:rsid w:val="214CEC45"/>
    <w:rsid w:val="228686DF"/>
    <w:rsid w:val="22F05894"/>
    <w:rsid w:val="252B3552"/>
    <w:rsid w:val="258E6B19"/>
    <w:rsid w:val="269488F8"/>
    <w:rsid w:val="275B867E"/>
    <w:rsid w:val="27D65391"/>
    <w:rsid w:val="292395CA"/>
    <w:rsid w:val="2AAA783A"/>
    <w:rsid w:val="2CF3F3F3"/>
    <w:rsid w:val="2DBAC914"/>
    <w:rsid w:val="2EDF2D10"/>
    <w:rsid w:val="2F009A73"/>
    <w:rsid w:val="2F56B8B6"/>
    <w:rsid w:val="311D6397"/>
    <w:rsid w:val="32DAD22D"/>
    <w:rsid w:val="34272370"/>
    <w:rsid w:val="350285CD"/>
    <w:rsid w:val="356E1E44"/>
    <w:rsid w:val="35D4C617"/>
    <w:rsid w:val="368D2202"/>
    <w:rsid w:val="371C73FD"/>
    <w:rsid w:val="371D38F0"/>
    <w:rsid w:val="388C0B71"/>
    <w:rsid w:val="3A21F5D9"/>
    <w:rsid w:val="3AC0F3B0"/>
    <w:rsid w:val="3AEE9310"/>
    <w:rsid w:val="3F9BDD0F"/>
    <w:rsid w:val="45601FDA"/>
    <w:rsid w:val="45A4233D"/>
    <w:rsid w:val="45D35E3D"/>
    <w:rsid w:val="46634CCF"/>
    <w:rsid w:val="496F16AC"/>
    <w:rsid w:val="4A91102F"/>
    <w:rsid w:val="4AB420B8"/>
    <w:rsid w:val="4AF8EEFF"/>
    <w:rsid w:val="4C37C6D8"/>
    <w:rsid w:val="4E8B406F"/>
    <w:rsid w:val="4F41456B"/>
    <w:rsid w:val="53CD2427"/>
    <w:rsid w:val="55BB3B02"/>
    <w:rsid w:val="55C5689C"/>
    <w:rsid w:val="5755D5A6"/>
    <w:rsid w:val="588CD937"/>
    <w:rsid w:val="593B579C"/>
    <w:rsid w:val="594A55E9"/>
    <w:rsid w:val="5B8CE146"/>
    <w:rsid w:val="5C8997D2"/>
    <w:rsid w:val="5D0790BE"/>
    <w:rsid w:val="5D4A059D"/>
    <w:rsid w:val="5E9DB77E"/>
    <w:rsid w:val="5ECC9A53"/>
    <w:rsid w:val="5ECD9EFE"/>
    <w:rsid w:val="5F77800C"/>
    <w:rsid w:val="60AFC56F"/>
    <w:rsid w:val="61EB8701"/>
    <w:rsid w:val="648D0145"/>
    <w:rsid w:val="6677085F"/>
    <w:rsid w:val="683F7A72"/>
    <w:rsid w:val="6BAD226E"/>
    <w:rsid w:val="6BFF024C"/>
    <w:rsid w:val="6C743C29"/>
    <w:rsid w:val="6D05F64F"/>
    <w:rsid w:val="6DA664FB"/>
    <w:rsid w:val="6E011D47"/>
    <w:rsid w:val="6FC24CD8"/>
    <w:rsid w:val="70465024"/>
    <w:rsid w:val="70C04766"/>
    <w:rsid w:val="75C312F0"/>
    <w:rsid w:val="76C7806D"/>
    <w:rsid w:val="76E553EC"/>
    <w:rsid w:val="78BF3A93"/>
    <w:rsid w:val="791716E4"/>
    <w:rsid w:val="794481A2"/>
    <w:rsid w:val="7997A4E4"/>
    <w:rsid w:val="7A83E281"/>
    <w:rsid w:val="7F5013EC"/>
    <w:rsid w:val="7FE5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f:/s/AcademicSenate/EmF6XKeKNZ9LqfpgdbSrXvoBjw5xe_FKmwqnzIGtfixJeQ?e=3xKV2X" TargetMode="External" Id="R51d540b4ec414796" /><Relationship Type="http://schemas.openxmlformats.org/officeDocument/2006/relationships/hyperlink" Target="https://illinoisstateuniversity.sharepoint.com/:b:/s/AcademicSenate/EX8aIjyXQOxAqGCJcsMNZOQBmmQy-KTdVI1nst5ZE_qkBA?e=evbXXr" TargetMode="External" Id="R35a5b5339e9c496e" /><Relationship Type="http://schemas.openxmlformats.org/officeDocument/2006/relationships/hyperlink" Target="https://illinoisstateuniversity.sharepoint.com/:w:/s/AcademicSenate/Eef3yVd3aoZGhpsqb5okMFgBuLYckCsUlDJ1WG0AgrpjuQ?e=ruWJxz" TargetMode="External" Id="R3b875099aaa744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6" ma:contentTypeDescription="Create a new document." ma:contentTypeScope="" ma:versionID="0d234f7911daa13da50e25eb03bad500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0b20c5fde0660ef7b213894618090ab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44885-6FD5-4427-8B6E-60E3DF607EE6}"/>
</file>

<file path=customXml/itemProps2.xml><?xml version="1.0" encoding="utf-8"?>
<ds:datastoreItem xmlns:ds="http://schemas.openxmlformats.org/officeDocument/2006/customXml" ds:itemID="{C76A57CE-2B17-4FA1-B104-7016ADA016AD}"/>
</file>

<file path=customXml/itemProps3.xml><?xml version="1.0" encoding="utf-8"?>
<ds:datastoreItem xmlns:ds="http://schemas.openxmlformats.org/officeDocument/2006/customXml" ds:itemID="{65D50B85-CFEE-43D6-ABF7-C619DCF83D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14</revision>
  <dcterms:created xsi:type="dcterms:W3CDTF">2023-08-24T17:56:00.0000000Z</dcterms:created>
  <dcterms:modified xsi:type="dcterms:W3CDTF">2024-08-23T14:36:23.4200140Z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</Properties>
</file>