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D7764" w:rsidP="2DF0B642" w:rsidRDefault="009D7764" w14:paraId="2CD6273D" w14:textId="3ECA04C9">
      <w:pPr>
        <w:pStyle w:val="NoSpacing"/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DF0B642" w:rsidR="3D2D0A9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Faculty Caucus Meeting Agenda</w:t>
      </w:r>
    </w:p>
    <w:p w:rsidR="009D7764" w:rsidP="2DF0B642" w:rsidRDefault="009D7764" w14:paraId="47047988" w14:textId="7F1EF8D7">
      <w:pPr>
        <w:pStyle w:val="NoSpacing"/>
        <w:spacing w:before="0" w:beforeAutospacing="off" w:after="0" w:afterAutospacing="off" w:line="240" w:lineRule="auto"/>
        <w:ind w:left="0" w:right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DF0B642" w:rsidR="3D2D0A9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Wednesday, October 7, 2026</w:t>
      </w:r>
    </w:p>
    <w:p w:rsidR="009D7764" w:rsidP="2DF0B642" w:rsidRDefault="009D7764" w14:paraId="78D78472" w14:textId="48C76B78">
      <w:pPr>
        <w:pStyle w:val="NoSpacing"/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DF0B642" w:rsidR="3D2D0A9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Immediately Following the Academic Senate Meeting</w:t>
      </w:r>
    </w:p>
    <w:p w:rsidR="009D7764" w:rsidP="2DF0B642" w:rsidRDefault="009D7764" w14:paraId="4BE7E12C" w14:textId="02C6C1A5">
      <w:pPr>
        <w:tabs>
          <w:tab w:val="left" w:leader="none" w:pos="1080"/>
        </w:tabs>
        <w:spacing w:before="0" w:beforeAutospacing="off" w:after="0" w:afterAutospacing="off" w:line="240" w:lineRule="auto"/>
        <w:ind w:left="0" w:right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DF0B642" w:rsidR="3D2D0A9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OLD MAIN, BONE STUDENT CENTER</w:t>
      </w:r>
    </w:p>
    <w:p w:rsidR="009D7764" w:rsidP="2DF0B642" w:rsidRDefault="009D7764" w14:paraId="0F1131DA" w14:textId="2D1918DB">
      <w:pPr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2DF0B642" w:rsidRDefault="009D7764" w14:paraId="3BC6316B" w14:textId="306CF785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009D7764" w:rsidP="2DF0B642" w:rsidRDefault="009D7764" w14:paraId="4C5789F8" w14:textId="16C78571">
      <w:pPr>
        <w:tabs>
          <w:tab w:val="left" w:leader="none" w:pos="540"/>
        </w:tabs>
        <w:spacing w:after="0" w:line="240" w:lineRule="auto"/>
        <w:ind w:left="2160" w:hanging="171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2DF0B642" w:rsidRDefault="009D7764" w14:paraId="2B210D6D" w14:textId="23E9591B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DF0B642" w:rsidR="3D2D0A92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Call to Order</w:t>
      </w:r>
    </w:p>
    <w:p w:rsidR="009D7764" w:rsidP="2DF0B642" w:rsidRDefault="009D7764" w14:paraId="03162F66" w14:textId="57FE7230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2DF0B642" w:rsidRDefault="009D7764" w14:paraId="776D3B51" w14:textId="3956F6A3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DF0B642" w:rsidR="3D2D0A92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Roll Call</w:t>
      </w:r>
    </w:p>
    <w:p w:rsidR="009D7764" w:rsidP="2DF0B642" w:rsidRDefault="009D7764" w14:paraId="2348CB83" w14:textId="48064ABD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2DF0B642" w:rsidRDefault="009D7764" w14:paraId="3205DA15" w14:textId="1FC1C457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DF0B642" w:rsidR="3D2D0A92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Public Comment: All speakers must sign in with the Senate Secretary prior to the start of the meeting.</w:t>
      </w:r>
    </w:p>
    <w:p w:rsidR="009D7764" w:rsidP="2DF0B642" w:rsidRDefault="009D7764" w14:paraId="61CDCB13" w14:textId="35DDAD1E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7BED6C6A" w:rsidRDefault="009D7764" w14:paraId="731BB49C" w14:textId="0A0108A7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BED6C6A" w:rsidR="3D929F55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Approval of the minutes from </w:t>
      </w:r>
      <w:hyperlink r:id="R38b6ae5a4f7b428a">
        <w:r w:rsidRPr="7BED6C6A" w:rsidR="4E10421E">
          <w:rPr>
            <w:rStyle w:val="Hyperlink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9-30-26</w:t>
        </w:r>
      </w:hyperlink>
    </w:p>
    <w:p w:rsidR="72472B25" w:rsidP="076EA92C" w:rsidRDefault="72472B25" w14:paraId="0746D784" w14:textId="1723A818">
      <w:pPr>
        <w:pStyle w:val="Normal"/>
        <w:tabs>
          <w:tab w:val="left" w:leader="none" w:pos="1080"/>
        </w:tabs>
        <w:spacing w:after="0" w:line="240" w:lineRule="auto"/>
        <w:ind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72472B25" w:rsidP="72472B25" w:rsidRDefault="72472B25" w14:paraId="7DC603CA" w14:textId="5A7312B1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2DF0B642" w:rsidRDefault="009D7764" w14:paraId="3B66CAFB" w14:textId="3986A721">
      <w:pPr>
        <w:spacing w:before="0" w:beforeAutospacing="off" w:after="200" w:afterAutospacing="off" w:line="276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DF0B642" w:rsidR="3D2D0A92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Information Items:</w:t>
      </w:r>
      <w:r>
        <w:br/>
      </w:r>
      <w:r w:rsidRPr="2DF0B642" w:rsidR="3D2D0A92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From Angela Bonnell: Faculty Caucus Executive Committee</w:t>
      </w:r>
      <w:r>
        <w:br/>
      </w:r>
      <w:r w:rsidRPr="2DF0B642" w:rsidR="3D2D0A92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Appointment Salary Promotion and Tenure (ASPT) </w:t>
      </w:r>
      <w:r w:rsidRPr="2DF0B642" w:rsidR="3D2D0A92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  <w:t>(Read through to end including appendices, minus Disciplinary Actions, sections XII, XIII, XIV, and XV)</w:t>
      </w:r>
      <w:r>
        <w:br/>
      </w:r>
      <w:hyperlink r:id="R11a8203f29184fad">
        <w:r w:rsidRPr="2DF0B642" w:rsidR="3D2D0A92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current ASPT</w:t>
        </w:r>
      </w:hyperlink>
      <w:r>
        <w:br/>
      </w:r>
      <w:hyperlink r:id="R03a7c728b9c3427f">
        <w:r w:rsidRPr="2DF0B642" w:rsidR="3D2D0A92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CBA</w:t>
        </w:r>
      </w:hyperlink>
      <w:r w:rsidRPr="2DF0B642" w:rsidR="3D2D0A9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DF0B642" w:rsidR="3D2D0A9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(Read suggested articles 2, 3, 12.02, 17, 19, 24, 27, 28, 29, 30, 31)</w:t>
      </w:r>
      <w:r>
        <w:br/>
      </w:r>
      <w:hyperlink r:id="Rc166de4b75d3432d">
        <w:r w:rsidRPr="2DF0B642" w:rsidR="3D2D0A92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markup</w:t>
        </w:r>
      </w:hyperlink>
      <w:r>
        <w:br/>
      </w:r>
      <w:hyperlink r:id="R464d108dd3384172">
        <w:r w:rsidRPr="2DF0B642" w:rsidR="3D2D0A92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summary of changes</w:t>
        </w:r>
      </w:hyperlink>
    </w:p>
    <w:p w:rsidR="009D7764" w:rsidP="2DF0B642" w:rsidRDefault="009D7764" w14:paraId="6C2F7C5B" w14:textId="500D07E1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009D7764" w:rsidP="2DF0B642" w:rsidRDefault="009D7764" w14:paraId="2730777E" w14:textId="252386E6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DF0B642" w:rsidR="3D2D0A92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Communications</w:t>
      </w:r>
    </w:p>
    <w:p w:rsidR="009D7764" w:rsidP="2DF0B642" w:rsidRDefault="009D7764" w14:paraId="585DC967" w14:textId="4754B964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2DF0B642" w:rsidRDefault="009D7764" w14:paraId="41176EEE" w14:textId="2DA87B28">
      <w:pPr>
        <w:pStyle w:val="Normal"/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DF0B642" w:rsidR="3D2D0A92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Adjournment</w:t>
      </w:r>
    </w:p>
    <w:sectPr w:rsidR="009D776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36d83b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revisionView w:inkAnnotations="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6C3"/>
    <w:rsid w:val="005B26C3"/>
    <w:rsid w:val="005E4B9E"/>
    <w:rsid w:val="00736014"/>
    <w:rsid w:val="009D7764"/>
    <w:rsid w:val="00B6002D"/>
    <w:rsid w:val="00CB27BC"/>
    <w:rsid w:val="076EA92C"/>
    <w:rsid w:val="0B792248"/>
    <w:rsid w:val="1A8BCED6"/>
    <w:rsid w:val="2067EEBA"/>
    <w:rsid w:val="23F19CD7"/>
    <w:rsid w:val="299D6F43"/>
    <w:rsid w:val="2DF0B642"/>
    <w:rsid w:val="2F386DD7"/>
    <w:rsid w:val="32E1C340"/>
    <w:rsid w:val="39102285"/>
    <w:rsid w:val="3D2D0A92"/>
    <w:rsid w:val="3D929F55"/>
    <w:rsid w:val="4A3F65E1"/>
    <w:rsid w:val="4DD88526"/>
    <w:rsid w:val="4E10421E"/>
    <w:rsid w:val="518B6597"/>
    <w:rsid w:val="60FA2757"/>
    <w:rsid w:val="72472B25"/>
    <w:rsid w:val="750EF5C2"/>
    <w:rsid w:val="7BED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06688"/>
  <w15:chartTrackingRefBased/>
  <w15:docId w15:val="{D6A31E07-AB61-4C52-BE75-F5CB3100F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26C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6C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6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6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6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26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26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26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26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B26C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B26C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B26C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B26C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B26C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B26C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B26C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B26C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B26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26C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B26C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6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B26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26C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B26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26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26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6C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B26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26C3"/>
    <w:rPr>
      <w:b/>
      <w:bCs/>
      <w:smallCaps/>
      <w:color w:val="0F4761" w:themeColor="accent1" w:themeShade="BF"/>
      <w:spacing w:val="5"/>
    </w:rPr>
  </w:style>
  <w:style w:type="character" w:styleId="Hyperlink">
    <w:uiPriority w:val="99"/>
    <w:name w:val="Hyperlink"/>
    <w:basedOn w:val="DefaultParagraphFont"/>
    <w:unhideWhenUsed/>
    <w:rsid w:val="518B6597"/>
    <w:rPr>
      <w:color w:val="467886"/>
      <w:u w:val="single"/>
    </w:rPr>
  </w:style>
  <w:style w:type="paragraph" w:styleId="NoSpacing">
    <w:uiPriority w:val="1"/>
    <w:name w:val="No Spacing"/>
    <w:qFormat/>
    <w:rsid w:val="518B6597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provost.illinoisstate.edu/downloads/resources/ASPT%202023.pdf" TargetMode="External" Id="R11a8203f29184fad" /><Relationship Type="http://schemas.openxmlformats.org/officeDocument/2006/relationships/hyperlink" Target="https://hr.illinoisstate.edu/downloads/TTF_ISU_IFISU.pdf" TargetMode="External" Id="R03a7c728b9c3427f" /><Relationship Type="http://schemas.openxmlformats.org/officeDocument/2006/relationships/hyperlink" Target="https://illinoisstateuniversity.sharepoint.com/:w:/s/AcademicSenate/IQCtC3TT_x0jSo9DvRhQLU6MAbO7L7PNAThwlT4Bak28Yic?e=nAuprU" TargetMode="External" Id="Rc166de4b75d3432d" /><Relationship Type="http://schemas.openxmlformats.org/officeDocument/2006/relationships/hyperlink" Target="https://illinoisstateuniversity.sharepoint.com/:w:/s/AcademicSenate/IQDVrxfECGUzS6aXsu3RSX-AAdA2VAYqhOIqN35B85YG-KA?e=hkLzux" TargetMode="External" Id="R464d108dd3384172" /><Relationship Type="http://schemas.openxmlformats.org/officeDocument/2006/relationships/numbering" Target="numbering.xml" Id="R471b0cc0a27a4407" /><Relationship Type="http://schemas.openxmlformats.org/officeDocument/2006/relationships/hyperlink" Target="https://illinoisstateuniversity.sharepoint.com/:w:/s/AcademicSenate/IQCZko5S3guITbR3i1-awuPwAcFFqFDwAMGN3b2r0WCtXzY?e=NkTxRk" TargetMode="External" Id="R38b6ae5a4f7b428a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17F7C302243A45A4640CD9CD359486" ma:contentTypeVersion="14" ma:contentTypeDescription="Create a new document." ma:contentTypeScope="" ma:versionID="72dcb5c904f66a3bcd7ef2f2717bdccb">
  <xsd:schema xmlns:xsd="http://www.w3.org/2001/XMLSchema" xmlns:xs="http://www.w3.org/2001/XMLSchema" xmlns:p="http://schemas.microsoft.com/office/2006/metadata/properties" xmlns:ns2="9c6eb0eb-af96-416b-91b1-ca4f6014993b" xmlns:ns3="7e435620-1805-41f2-b526-e8b6e3e75c18" targetNamespace="http://schemas.microsoft.com/office/2006/metadata/properties" ma:root="true" ma:fieldsID="e48988163008dcfc54578c8f45f3b7c6" ns2:_="" ns3:_="">
    <xsd:import namespace="9c6eb0eb-af96-416b-91b1-ca4f6014993b"/>
    <xsd:import namespace="7e435620-1805-41f2-b526-e8b6e3e75c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eb0eb-af96-416b-91b1-ca4f601499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be80e6d-b4a1-4564-a128-2ec0e2179063}" ma:internalName="TaxCatchAll" ma:showField="CatchAllData" ma:web="9c6eb0eb-af96-416b-91b1-ca4f601499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435620-1805-41f2-b526-e8b6e3e75c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ea7019a-c3dc-464b-ba2f-0a559e8498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435620-1805-41f2-b526-e8b6e3e75c18">
      <Terms xmlns="http://schemas.microsoft.com/office/infopath/2007/PartnerControls"/>
    </lcf76f155ced4ddcb4097134ff3c332f>
    <TaxCatchAll xmlns="9c6eb0eb-af96-416b-91b1-ca4f6014993b" xsi:nil="true"/>
  </documentManagement>
</p:properties>
</file>

<file path=customXml/itemProps1.xml><?xml version="1.0" encoding="utf-8"?>
<ds:datastoreItem xmlns:ds="http://schemas.openxmlformats.org/officeDocument/2006/customXml" ds:itemID="{E855D2FF-1535-4B1D-BA12-49DD8852D0DF}"/>
</file>

<file path=customXml/itemProps2.xml><?xml version="1.0" encoding="utf-8"?>
<ds:datastoreItem xmlns:ds="http://schemas.openxmlformats.org/officeDocument/2006/customXml" ds:itemID="{019D6FDF-AF44-4724-98F6-487F15B0E2C7}"/>
</file>

<file path=customXml/itemProps3.xml><?xml version="1.0" encoding="utf-8"?>
<ds:datastoreItem xmlns:ds="http://schemas.openxmlformats.org/officeDocument/2006/customXml" ds:itemID="{1C975A0E-1253-4AAC-B44F-A372F344FE1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Pickett, Kevin</dc:creator>
  <cp:keywords/>
  <dc:description/>
  <cp:lastModifiedBy>Pickett, Kevin</cp:lastModifiedBy>
  <cp:revision>8</cp:revision>
  <dcterms:created xsi:type="dcterms:W3CDTF">2026-05-11T19:58:00Z</dcterms:created>
  <dcterms:modified xsi:type="dcterms:W3CDTF">2026-10-02T16:00:26Z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0x010100F217F7C302243A45A4640CD9CD359486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