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767" w:rsidP="005D2767" w:rsidRDefault="005D2767" w14:paraId="6DA9B54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8"/>
          <w:szCs w:val="28"/>
        </w:rPr>
        <w:t>Faculty Caucus Meeting Agenda</w:t>
      </w:r>
      <w:r>
        <w:rPr>
          <w:rStyle w:val="eop"/>
          <w:rFonts w:ascii="Cambria" w:hAnsi="Cambria" w:cs="Segoe UI"/>
          <w:sz w:val="28"/>
          <w:szCs w:val="28"/>
        </w:rPr>
        <w:t> </w:t>
      </w:r>
    </w:p>
    <w:p w:rsidR="005D2767" w:rsidP="005D2767" w:rsidRDefault="005D2767" w14:paraId="229D0FF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Wednesday, February 5, 2025</w:t>
      </w:r>
      <w:r>
        <w:rPr>
          <w:rStyle w:val="eop"/>
          <w:rFonts w:ascii="Cambria" w:hAnsi="Cambria" w:cs="Segoe UI"/>
        </w:rPr>
        <w:t> </w:t>
      </w:r>
    </w:p>
    <w:p w:rsidR="005D2767" w:rsidP="005D2767" w:rsidRDefault="005D2767" w14:paraId="7E7AF54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u w:val="single"/>
        </w:rPr>
        <w:t>Immediately Following the Academic Senate Meeting</w:t>
      </w:r>
      <w:r>
        <w:rPr>
          <w:rStyle w:val="eop"/>
          <w:rFonts w:ascii="Cambria" w:hAnsi="Cambria" w:cs="Segoe UI"/>
        </w:rPr>
        <w:t> </w:t>
      </w:r>
    </w:p>
    <w:p w:rsidR="005D2767" w:rsidP="005D2767" w:rsidRDefault="005D2767" w14:paraId="4E1FE67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2"/>
          <w:szCs w:val="22"/>
        </w:rPr>
        <w:t> </w:t>
      </w:r>
    </w:p>
    <w:p w:rsidR="005D2767" w:rsidP="005D2767" w:rsidRDefault="005D2767" w14:paraId="38D8C52F" w14:textId="77777777">
      <w:pPr>
        <w:pStyle w:val="paragraph"/>
        <w:spacing w:before="0" w:beforeAutospacing="0" w:after="0" w:afterAutospacing="0"/>
        <w:ind w:left="2160" w:hanging="17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5D2767" w:rsidP="005D2767" w:rsidRDefault="005D2767" w14:paraId="6F117C2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i/>
          <w:iCs/>
        </w:rPr>
        <w:t>Call to Order</w:t>
      </w:r>
      <w:r>
        <w:rPr>
          <w:rStyle w:val="eop"/>
          <w:rFonts w:ascii="Cambria" w:hAnsi="Cambria" w:cs="Segoe UI"/>
        </w:rPr>
        <w:t> </w:t>
      </w:r>
    </w:p>
    <w:p w:rsidR="005D2767" w:rsidP="005D2767" w:rsidRDefault="005D2767" w14:paraId="0CD3F8F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5D2767" w:rsidP="23F6BBB1" w:rsidRDefault="005D2767" w14:paraId="20548E01" w14:textId="319E4034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23F6BBB1" w:rsidR="005D2767">
        <w:rPr>
          <w:rStyle w:val="normaltextrun"/>
          <w:rFonts w:ascii="Cambria" w:hAnsi="Cambria" w:cs="Segoe UI"/>
          <w:b w:val="1"/>
          <w:bCs w:val="1"/>
          <w:i w:val="1"/>
          <w:iCs w:val="1"/>
        </w:rPr>
        <w:t xml:space="preserve">Roll </w:t>
      </w:r>
      <w:r w:rsidRPr="23F6BBB1" w:rsidR="005D2767">
        <w:rPr>
          <w:rStyle w:val="normaltextrun"/>
          <w:rFonts w:ascii="Cambria" w:hAnsi="Cambria" w:cs="Segoe UI"/>
          <w:b w:val="1"/>
          <w:bCs w:val="1"/>
          <w:i w:val="1"/>
          <w:iCs w:val="1"/>
        </w:rPr>
        <w:t>call</w:t>
      </w:r>
      <w:r w:rsidRPr="23F6BBB1" w:rsidR="005D2767">
        <w:rPr>
          <w:rStyle w:val="eop"/>
          <w:rFonts w:ascii="Cambria" w:hAnsi="Cambria" w:cs="Segoe UI"/>
        </w:rPr>
        <w:t> </w:t>
      </w:r>
    </w:p>
    <w:p w:rsidR="005D2767" w:rsidP="005D2767" w:rsidRDefault="005D2767" w14:paraId="5F4239D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5D2767" w:rsidP="23F6BBB1" w:rsidRDefault="005D2767" w14:paraId="197EFB28" w14:textId="6FBB2BB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3F6BBB1" w:rsidR="005D2767">
        <w:rPr>
          <w:rStyle w:val="normaltextrun"/>
          <w:rFonts w:ascii="Cambria" w:hAnsi="Cambria" w:cs="Segoe UI"/>
          <w:b w:val="1"/>
          <w:bCs w:val="1"/>
          <w:i w:val="1"/>
          <w:iCs w:val="1"/>
        </w:rPr>
        <w:t>Public Comment: All speakers must sign in with the Senate Secretary prior to the start of the meeting.</w:t>
      </w:r>
    </w:p>
    <w:p w:rsidR="005D2767" w:rsidP="23F6BBB1" w:rsidRDefault="005D2767" w14:paraId="7DACC473" w14:textId="737244E5">
      <w:pPr>
        <w:pStyle w:val="paragraph"/>
        <w:spacing w:before="0" w:beforeAutospacing="off" w:after="0" w:afterAutospacing="off"/>
        <w:textAlignment w:val="baseline"/>
        <w:rPr>
          <w:rStyle w:val="eop"/>
          <w:rFonts w:ascii="Cambria" w:hAnsi="Cambria" w:cs="Segoe UI"/>
        </w:rPr>
      </w:pPr>
    </w:p>
    <w:p w:rsidR="005D2767" w:rsidP="23F6BBB1" w:rsidRDefault="005D2767" w14:paraId="0AB2F642" w14:textId="08D871A9">
      <w:pPr>
        <w:pStyle w:val="paragraph"/>
        <w:spacing w:before="0" w:beforeAutospacing="off" w:after="0" w:afterAutospacing="off"/>
        <w:textAlignment w:val="baseline"/>
        <w:rPr>
          <w:rStyle w:val="eop"/>
          <w:rFonts w:ascii="Cambria" w:hAnsi="Cambria" w:cs="Segoe UI"/>
        </w:rPr>
      </w:pPr>
      <w:r w:rsidRPr="23F6BBB1" w:rsidR="0FCBB5F5">
        <w:rPr>
          <w:rStyle w:val="eop"/>
          <w:rFonts w:ascii="Cambria" w:hAnsi="Cambria" w:cs="Segoe UI"/>
          <w:b w:val="1"/>
          <w:bCs w:val="1"/>
          <w:i w:val="1"/>
          <w:iCs w:val="1"/>
        </w:rPr>
        <w:t>Oral communications:</w:t>
      </w:r>
      <w:r w:rsidRPr="23F6BBB1" w:rsidR="005D2767">
        <w:rPr>
          <w:rStyle w:val="eop"/>
          <w:rFonts w:ascii="Cambria" w:hAnsi="Cambria" w:cs="Segoe UI"/>
        </w:rPr>
        <w:t> </w:t>
      </w:r>
    </w:p>
    <w:p w:rsidR="005D2767" w:rsidP="005D2767" w:rsidRDefault="005D2767" w14:paraId="0E9DF81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5D2767" w:rsidP="443D1B43" w:rsidRDefault="005D2767" w14:paraId="5D42D049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43D1B43" w:rsidR="005D2767">
        <w:rPr>
          <w:rStyle w:val="normaltextrun"/>
          <w:rFonts w:ascii="Cambria" w:hAnsi="Cambria" w:cs="Segoe UI"/>
          <w:b w:val="1"/>
          <w:bCs w:val="1"/>
          <w:i w:val="1"/>
          <w:iCs w:val="1"/>
        </w:rPr>
        <w:t xml:space="preserve">Approval of the minutes of </w:t>
      </w:r>
      <w:hyperlink r:id="Re07764954c2b4fa1">
        <w:r w:rsidRPr="443D1B43" w:rsidR="005D2767">
          <w:rPr>
            <w:rStyle w:val="Hyperlink"/>
            <w:rFonts w:ascii="Cambria" w:hAnsi="Cambria" w:cs="Segoe UI"/>
            <w:b w:val="1"/>
            <w:bCs w:val="1"/>
            <w:i w:val="1"/>
            <w:iCs w:val="1"/>
          </w:rPr>
          <w:t>1-22-2025</w:t>
        </w:r>
      </w:hyperlink>
      <w:r w:rsidRPr="443D1B43" w:rsidR="005D2767">
        <w:rPr>
          <w:rStyle w:val="eop"/>
          <w:rFonts w:ascii="Cambria" w:hAnsi="Cambria" w:cs="Segoe UI"/>
        </w:rPr>
        <w:t> </w:t>
      </w:r>
    </w:p>
    <w:p w:rsidR="005D2767" w:rsidP="005D2767" w:rsidRDefault="005D2767" w14:paraId="673D632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5D2767" w:rsidP="005D2767" w:rsidRDefault="005D2767" w14:paraId="39109DF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i/>
          <w:iCs/>
        </w:rPr>
        <w:t>Presentation: </w:t>
      </w:r>
      <w:r>
        <w:rPr>
          <w:rStyle w:val="eop"/>
          <w:rFonts w:ascii="Cambria" w:hAnsi="Cambria" w:cs="Segoe UI"/>
        </w:rPr>
        <w:t> </w:t>
      </w:r>
    </w:p>
    <w:p w:rsidR="005D2767" w:rsidP="005D2767" w:rsidRDefault="005D2767" w14:paraId="4D88D05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i/>
          <w:iCs/>
          <w:u w:val="single"/>
        </w:rPr>
        <w:t>Associate Vice President for Academic Administration Craig Gatto</w:t>
      </w:r>
      <w:r>
        <w:rPr>
          <w:rStyle w:val="eop"/>
          <w:rFonts w:ascii="Cambria" w:hAnsi="Cambria" w:cs="Segoe UI"/>
        </w:rPr>
        <w:t> </w:t>
      </w:r>
    </w:p>
    <w:p w:rsidR="005D2767" w:rsidP="005D2767" w:rsidRDefault="005D2767" w14:paraId="14AC872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i/>
          <w:iCs/>
          <w:u w:val="single"/>
        </w:rPr>
        <w:t>Salary Report</w:t>
      </w:r>
      <w:r>
        <w:rPr>
          <w:rStyle w:val="eop"/>
          <w:rFonts w:ascii="Cambria" w:hAnsi="Cambria" w:cs="Segoe UI"/>
        </w:rPr>
        <w:t> </w:t>
      </w:r>
    </w:p>
    <w:p w:rsidR="005D2767" w:rsidP="005D2767" w:rsidRDefault="005D2767" w14:paraId="39C885F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5D2767" w:rsidP="005D2767" w:rsidRDefault="005D2767" w14:paraId="5CC8C03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i/>
          <w:iCs/>
          <w:color w:val="000000"/>
          <w:sz w:val="22"/>
          <w:szCs w:val="22"/>
        </w:rPr>
        <w:t>Potential Elections for other External and Associated Committees</w:t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:rsidR="005D2767" w:rsidP="005D2767" w:rsidRDefault="005D2767" w14:paraId="1C836D4E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:rsidR="005D2767" w:rsidP="005D2767" w:rsidRDefault="005D2767" w14:paraId="790502F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i/>
          <w:iCs/>
        </w:rPr>
        <w:t>Adjournment</w:t>
      </w:r>
      <w:r>
        <w:rPr>
          <w:rStyle w:val="eop"/>
          <w:rFonts w:ascii="Cambria" w:hAnsi="Cambria" w:cs="Segoe UI"/>
        </w:rPr>
        <w:t> </w:t>
      </w:r>
    </w:p>
    <w:p w:rsidR="00EB18ED" w:rsidRDefault="00EB18ED" w14:paraId="112276A9" w14:textId="77777777"/>
    <w:sectPr w:rsidR="00EB18E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67"/>
    <w:rsid w:val="005D2767"/>
    <w:rsid w:val="00EB18ED"/>
    <w:rsid w:val="0FCBB5F5"/>
    <w:rsid w:val="23F6BBB1"/>
    <w:rsid w:val="443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B99C"/>
  <w15:chartTrackingRefBased/>
  <w15:docId w15:val="{67D80590-D8F0-48E1-B0FE-C7F0689F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D27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5D2767"/>
  </w:style>
  <w:style w:type="character" w:styleId="eop" w:customStyle="1">
    <w:name w:val="eop"/>
    <w:basedOn w:val="DefaultParagraphFont"/>
    <w:rsid w:val="005D2767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illinoisstateuniversity.sharepoint.com/:w:/r/sites/AcademicSenate/Academic%20Senate%20Sharepoint/SUB%20-%20Faculty%20Caucus/Faculty%20Caucus%20Packets%2024-25/2025.02.05/mch-Minutes%20Faculty%20Caucus%202025.01.22.docx?d=wa66789090ad344b29b20882ee63be1b1&amp;csf=1&amp;web=1&amp;e=yBvn2y" TargetMode="External" Id="Re07764954c2b4f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812322F0-764C-4B6D-B48C-24CDA93A3CFB}"/>
</file>

<file path=customXml/itemProps2.xml><?xml version="1.0" encoding="utf-8"?>
<ds:datastoreItem xmlns:ds="http://schemas.openxmlformats.org/officeDocument/2006/customXml" ds:itemID="{676C023F-69FE-4DA1-B406-2BA31B266C84}"/>
</file>

<file path=customXml/itemProps3.xml><?xml version="1.0" encoding="utf-8"?>
<ds:datastoreItem xmlns:ds="http://schemas.openxmlformats.org/officeDocument/2006/customXml" ds:itemID="{0E5BFE4E-4C0E-4AC2-8AD8-3EFC5DDAC0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Pickett, Kevin</dc:creator>
  <keywords/>
  <dc:description/>
  <lastModifiedBy>Pickett, Kevin</lastModifiedBy>
  <revision>3</revision>
  <dcterms:created xsi:type="dcterms:W3CDTF">2025-01-29T20:38:00.0000000Z</dcterms:created>
  <dcterms:modified xsi:type="dcterms:W3CDTF">2025-01-29T20:44:30.1913662Z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