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F0F3" w14:textId="77777777" w:rsidR="00EA67EA" w:rsidRPr="005B00FD" w:rsidRDefault="00EA67EA" w:rsidP="00EA67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FD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14:paraId="7A416C65" w14:textId="77777777" w:rsidR="00EA67EA" w:rsidRPr="005B00FD" w:rsidRDefault="00EA67EA" w:rsidP="00EA67EA">
      <w:pPr>
        <w:pStyle w:val="NoSpacing"/>
        <w:jc w:val="center"/>
        <w:rPr>
          <w:rFonts w:ascii="Times New Roman" w:hAnsi="Times New Roman" w:cs="Times New Roman"/>
          <w:b/>
        </w:rPr>
      </w:pPr>
      <w:r w:rsidRPr="005B00FD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November 18,</w:t>
      </w:r>
      <w:r w:rsidRPr="005B00FD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3AE861E4" w14:textId="77777777" w:rsidR="00EA67EA" w:rsidRPr="005B00FD" w:rsidRDefault="00EA67EA" w:rsidP="00EA67EA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5B00FD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14:paraId="000043C5" w14:textId="77777777" w:rsidR="00EA67EA" w:rsidRDefault="00EA67EA" w:rsidP="00EA67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Orders</w:t>
      </w:r>
    </w:p>
    <w:p w14:paraId="25348B2C" w14:textId="0BA02E9B" w:rsidR="00EA67EA" w:rsidRDefault="00EA67EA" w:rsidP="00EA67EA">
      <w:pPr>
        <w:pStyle w:val="NoSpacing"/>
        <w:jc w:val="center"/>
      </w:pPr>
      <w:r w:rsidRPr="005B00FD">
        <w:rPr>
          <w:rFonts w:ascii="Times New Roman" w:hAnsi="Times New Roman" w:cs="Times New Roman"/>
          <w:b/>
          <w:sz w:val="24"/>
          <w:szCs w:val="24"/>
        </w:rPr>
        <w:t>By Zoom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A5DD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4" w:history="1">
        <w:r w:rsidR="007D5CB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https://illinoisstate.zoom.us/j/93130953553</w:t>
        </w:r>
      </w:hyperlink>
      <w:r>
        <w:t xml:space="preserve"> </w:t>
      </w:r>
    </w:p>
    <w:p w14:paraId="6BCBF013" w14:textId="77777777" w:rsidR="00EA67EA" w:rsidRDefault="00EA67EA" w:rsidP="00EA67EA">
      <w:pPr>
        <w:pStyle w:val="NoSpacing"/>
      </w:pPr>
    </w:p>
    <w:p w14:paraId="09C5EF68" w14:textId="77777777" w:rsidR="00EA67EA" w:rsidRPr="00366D2E" w:rsidRDefault="00EA67EA" w:rsidP="00EA67EA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366D2E"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5" w:history="1">
        <w:r w:rsidRPr="00366D2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 w:rsidRPr="00366D2E">
        <w:rPr>
          <w:rFonts w:ascii="Times New Roman" w:hAnsi="Times New Roman" w:cs="Times New Roman"/>
          <w:i/>
          <w:iCs/>
          <w:sz w:val="24"/>
          <w:szCs w:val="24"/>
        </w:rPr>
        <w:t xml:space="preserve"> no later than 6:</w:t>
      </w:r>
      <w:r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Pr="00366D2E">
        <w:rPr>
          <w:rFonts w:ascii="Times New Roman" w:hAnsi="Times New Roman" w:cs="Times New Roman"/>
          <w:i/>
          <w:iCs/>
          <w:sz w:val="24"/>
          <w:szCs w:val="24"/>
        </w:rPr>
        <w:t xml:space="preserve"> p.m. on the day of the meeting. </w:t>
      </w:r>
    </w:p>
    <w:p w14:paraId="097E2ED8" w14:textId="77777777" w:rsidR="00EA67EA" w:rsidRPr="005B00FD" w:rsidRDefault="00EA67EA" w:rsidP="00EA67EA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8D7C193" w14:textId="77777777" w:rsidR="00EA67EA" w:rsidRDefault="00EA67EA" w:rsidP="00EA67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0FD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182A0B95" w14:textId="77777777" w:rsidR="00EA67EA" w:rsidRDefault="00EA67EA" w:rsidP="00EA67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00B0B2D" w14:textId="77777777" w:rsidR="00EA67EA" w:rsidRDefault="00EA67EA" w:rsidP="00EA67E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B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14:paraId="62B89217" w14:textId="77777777" w:rsidR="00EA67EA" w:rsidRPr="00727259" w:rsidRDefault="00EA67EA" w:rsidP="00EA67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Curriculum Committee election</w:t>
      </w:r>
    </w:p>
    <w:p w14:paraId="5DC966E7" w14:textId="519B844B" w:rsidR="00EA67EA" w:rsidRPr="00235B28" w:rsidRDefault="00EA67EA" w:rsidP="00EA67EA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35B28">
        <w:rPr>
          <w:rFonts w:ascii="Times New Roman" w:eastAsia="Times New Roman" w:hAnsi="Times New Roman" w:cs="Times New Roman"/>
          <w:bCs/>
          <w:iCs/>
          <w:sz w:val="24"/>
          <w:szCs w:val="24"/>
        </w:rPr>
        <w:t>Kristina Falbe, TCH, (replaced May Jadallah), 2019-2022</w:t>
      </w:r>
    </w:p>
    <w:p w14:paraId="0DBA0D9D" w14:textId="770A3672" w:rsidR="00235B28" w:rsidRPr="00235B28" w:rsidRDefault="00235B28" w:rsidP="00EA67E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35B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Faculty Review Committee elections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Pr="00235B28">
        <w:rPr>
          <w:rFonts w:ascii="Times New Roman" w:eastAsia="Times New Roman" w:hAnsi="Times New Roman" w:cs="Times New Roman"/>
          <w:bCs/>
          <w:iCs/>
          <w:sz w:val="24"/>
          <w:szCs w:val="24"/>
        </w:rPr>
        <w:t>Kimberly Nance, CAS, 2017-202</w:t>
      </w:r>
      <w:r w:rsidR="00BD4538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235B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(Second term)</w:t>
      </w:r>
      <w:r w:rsidRPr="00235B2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Yayuan Ren, COB, 2020-202</w:t>
      </w:r>
      <w:r w:rsidR="00BD4538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235B2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Marilyn Prasun, MCN, 2020-202</w:t>
      </w:r>
      <w:r w:rsidR="00BD4538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bookmarkStart w:id="0" w:name="_GoBack"/>
      <w:bookmarkEnd w:id="0"/>
    </w:p>
    <w:p w14:paraId="127D9100" w14:textId="77777777" w:rsidR="00EA67EA" w:rsidRPr="00790645" w:rsidRDefault="00EA67EA" w:rsidP="00EA67EA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4D9DAAA2" w14:textId="77777777" w:rsidR="00EB5920" w:rsidRDefault="00EB5920"/>
    <w:sectPr w:rsidR="00E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67EA"/>
    <w:rsid w:val="00235B28"/>
    <w:rsid w:val="007D5CBA"/>
    <w:rsid w:val="00BD4538"/>
    <w:rsid w:val="00EA67EA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4771"/>
  <w15:chartTrackingRefBased/>
  <w15:docId w15:val="{98026772-C7B5-4B6A-83E8-CAC1A378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7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6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senate@ilstu.edu" TargetMode="External"/><Relationship Id="rId4" Type="http://schemas.openxmlformats.org/officeDocument/2006/relationships/hyperlink" Target="https://illinoisstate.zoom.us/j/93130953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>Illinois State University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2020-11-16T17:08:00Z</dcterms:created>
  <dcterms:modified xsi:type="dcterms:W3CDTF">2020-11-16T17:52:00Z</dcterms:modified>
</cp:coreProperties>
</file>