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0F6E66">
        <w:rPr>
          <w:rFonts w:ascii="Times New Roman" w:eastAsia="Times New Roman" w:hAnsi="Times New Roman" w:cs="Times New Roman"/>
          <w:b/>
          <w:sz w:val="24"/>
          <w:szCs w:val="20"/>
        </w:rPr>
        <w:t>March 16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</w:t>
      </w:r>
    </w:p>
    <w:p w:rsidR="00D308AB" w:rsidRPr="008C1DA2" w:rsidRDefault="00D308AB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518B2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2518B2" w:rsidRDefault="002518B2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51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03.13.20.01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Senator Blum: </w:t>
      </w:r>
      <w:bookmarkStart w:id="0" w:name="_GoBack"/>
      <w:bookmarkEnd w:id="0"/>
      <w:r w:rsidRPr="00251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Senate Zoom Meeting- COVID 19</w:t>
      </w:r>
    </w:p>
    <w:p w:rsidR="002518B2" w:rsidRDefault="002518B2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809B4" w:rsidRDefault="000809B4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0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03.12.20.02 </w:t>
      </w:r>
      <w:proofErr w:type="gramStart"/>
      <w:r w:rsidR="00F34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="00F34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Martha Horst: </w:t>
      </w:r>
      <w:r w:rsidRPr="00080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Senate Bylaws Current Copy</w:t>
      </w:r>
    </w:p>
    <w:p w:rsidR="006E2FAF" w:rsidRDefault="006E2FAF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2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03.10.20.05 </w:t>
      </w:r>
      <w:r w:rsidR="00F34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Martha Horst: </w:t>
      </w:r>
      <w:r w:rsidRPr="006E2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Senate Bylaws medical emergency additions Mark Up</w:t>
      </w:r>
    </w:p>
    <w:p w:rsidR="000809B4" w:rsidRDefault="000809B4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0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03.12.20.01 </w:t>
      </w:r>
      <w:r w:rsidR="00F34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Martha Horst: </w:t>
      </w:r>
      <w:r w:rsidRPr="00080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Senate Bylaws medical emergency additions Clean Copy</w:t>
      </w:r>
    </w:p>
    <w:p w:rsidR="006E2FAF" w:rsidRDefault="006E2FAF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81A44" w:rsidRDefault="006E2FAF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02.01.18.10 </w:t>
      </w:r>
      <w:proofErr w:type="gramStart"/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Policy 4.1.4 Dress Codes CURRENT</w:t>
      </w:r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03/25/20)</w:t>
      </w:r>
    </w:p>
    <w:p w:rsidR="006E2FAF" w:rsidRDefault="006E2FAF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03.05.20.01 </w:t>
      </w:r>
      <w:proofErr w:type="gramStart"/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Policy 4.1.4 Dress Codes AAC MARK UP</w:t>
      </w:r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03/25/20)</w:t>
      </w:r>
    </w:p>
    <w:p w:rsidR="006E2FAF" w:rsidRDefault="006E2FAF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03.05.20.02 </w:t>
      </w:r>
      <w:proofErr w:type="gramStart"/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Policy 4.1.4 Dress Codes AAC CLEAN Copy</w:t>
      </w:r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03/25/20)</w:t>
      </w:r>
    </w:p>
    <w:p w:rsidR="006E2FAF" w:rsidRDefault="006E2FAF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2FAF" w:rsidRDefault="006E2FAF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03.10.20.03 </w:t>
      </w:r>
      <w:proofErr w:type="gramStart"/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Martha Horst: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Policy 6.1.37 Naming of University Facilities and Entities Mark Up MCH Motion</w:t>
      </w:r>
      <w:r w:rsid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03/25/20)</w:t>
      </w:r>
    </w:p>
    <w:p w:rsidR="006E2FAF" w:rsidRDefault="006E2FAF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03.10.20.04 </w:t>
      </w:r>
      <w:r w:rsidR="00DF1A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Martha Horst: </w:t>
      </w:r>
      <w:proofErr w:type="spellStart"/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Gies</w:t>
      </w:r>
      <w:proofErr w:type="spellEnd"/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renaming at U of I</w:t>
      </w:r>
      <w:r w:rsid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03/25/20)</w:t>
      </w:r>
    </w:p>
    <w:p w:rsidR="00EE60FE" w:rsidRDefault="00EE60FE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1551D" w:rsidRDefault="0011551D" w:rsidP="0011551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04.02.16.01</w:t>
      </w:r>
      <w:r w:rsidRPr="00115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Faculty Affairs Committee: </w:t>
      </w:r>
      <w:r w:rsidRPr="00115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3.2.8 Sabbatical Leave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Current Copy (Faculty Caucus)</w:t>
      </w:r>
    </w:p>
    <w:p w:rsidR="00EE60FE" w:rsidRDefault="00EE60FE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>03.10.20.01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Faculty Affairs Committee:</w:t>
      </w: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3.2.8 Sabbatical Leave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Caucus)</w:t>
      </w:r>
    </w:p>
    <w:p w:rsidR="00EE60FE" w:rsidRDefault="00EE60FE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03.10.20.02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Faculty Affairs Committee:</w:t>
      </w: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3.2.8 Sabbatical Leave Clean Copy</w:t>
      </w:r>
      <w:r w:rsidR="00115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(Faculty Caucus)</w:t>
      </w:r>
    </w:p>
    <w:p w:rsidR="007757BE" w:rsidRDefault="007757BE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57BE" w:rsidRDefault="007757BE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03.12.20.03 From Associate Provost Ani Yazedjian: Request </w:t>
      </w:r>
      <w:r w:rsidR="008F41DA">
        <w:rPr>
          <w:rFonts w:ascii="Times New Roman" w:eastAsia="Calibri" w:hAnsi="Times New Roman" w:cs="Times New Roman"/>
          <w:b/>
          <w:i/>
          <w:sz w:val="24"/>
          <w:szCs w:val="24"/>
        </w:rPr>
        <w:t>for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additional one-year term Academic Planning Committee for 2020-2021</w:t>
      </w:r>
      <w:r w:rsidR="00F071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03/25/20)</w:t>
      </w:r>
    </w:p>
    <w:p w:rsidR="001D7B78" w:rsidRDefault="001D7B78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E94EB6" w:rsidRPr="00172E4B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E94EB6" w:rsidRDefault="00E94EB6" w:rsidP="00E94EB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E94EB6" w:rsidRPr="008C1DA2" w:rsidRDefault="00A81A44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0F6E66">
        <w:rPr>
          <w:rFonts w:ascii="Times New Roman" w:eastAsia="Times New Roman" w:hAnsi="Times New Roman" w:cs="Times New Roman"/>
          <w:b/>
          <w:sz w:val="24"/>
          <w:szCs w:val="24"/>
        </w:rPr>
        <w:t>March 25</w:t>
      </w:r>
      <w:r w:rsidR="00E94EB6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0F6E66" w:rsidRDefault="000F6E66" w:rsidP="005C0BF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C0BF0" w:rsidRPr="00E6073F" w:rsidRDefault="005C0BF0" w:rsidP="005C0BF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6073F">
        <w:rPr>
          <w:rFonts w:ascii="Times New Roman" w:eastAsia="Times New Roman" w:hAnsi="Times New Roman" w:cs="Times New Roman"/>
          <w:b/>
          <w:i/>
          <w:sz w:val="24"/>
          <w:szCs w:val="20"/>
        </w:rPr>
        <w:t>Recruitment and Retention of Underrepresented Students (Associate Vice President for Enrollment Management Jana Albrecht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,</w:t>
      </w:r>
      <w:r w:rsidRPr="00E6073F">
        <w:rPr>
          <w:rFonts w:ascii="ISUBold" w:eastAsia="Times New Roman" w:hAnsi="ISUBold" w:cs="Helvetica"/>
          <w:color w:val="333333"/>
          <w:sz w:val="52"/>
          <w:szCs w:val="52"/>
        </w:rPr>
        <w:t xml:space="preserve"> </w:t>
      </w:r>
      <w:r w:rsidRPr="00E6073F">
        <w:rPr>
          <w:rFonts w:ascii="Times New Roman" w:eastAsia="Times New Roman" w:hAnsi="Times New Roman" w:cs="Times New Roman"/>
          <w:b/>
          <w:i/>
          <w:sz w:val="24"/>
          <w:szCs w:val="20"/>
        </w:rPr>
        <w:t>Associate Vice President for Undergraduate Education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Amy Hurd, </w:t>
      </w:r>
      <w:r w:rsidR="00DC29E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and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Assistant Vice President of Student Affairs Danielle Miller-Schuster)</w:t>
      </w: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9381C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59381C" w:rsidRDefault="0059381C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881262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FC4CD5" w:rsidRDefault="00FC4CD5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03.02.16.03 Policy 6.1.37 Facilities Naming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C4CD5" w:rsidRDefault="00FC4CD5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02.27.20.03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Naming of University Facilities and Entities 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C4CD5" w:rsidRDefault="00FC4CD5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02.27.20.04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6.1.37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Naming of University Facilities and Entities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C4CD5" w:rsidRDefault="00FC4CD5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03.10.20.03 Policy 6.1.37 Naming of University Facilities and Entities Mark </w:t>
      </w:r>
      <w:proofErr w:type="gramStart"/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proofErr w:type="gramEnd"/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MCH Motion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(Senator Martha Horst)</w:t>
      </w:r>
    </w:p>
    <w:p w:rsidR="00F273B2" w:rsidRDefault="00F273B2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73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03.10.20.04 </w:t>
      </w:r>
      <w:proofErr w:type="spellStart"/>
      <w:r w:rsidRPr="00F273B2">
        <w:rPr>
          <w:rFonts w:ascii="Times New Roman" w:eastAsia="Calibri" w:hAnsi="Times New Roman" w:cs="Times New Roman"/>
          <w:b/>
          <w:i/>
          <w:sz w:val="24"/>
          <w:szCs w:val="24"/>
        </w:rPr>
        <w:t>Gies</w:t>
      </w:r>
      <w:proofErr w:type="spellEnd"/>
      <w:r w:rsidRPr="00F273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renaming at U of 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(Senator Martha Horst)</w:t>
      </w:r>
    </w:p>
    <w:p w:rsidR="00FC4CD5" w:rsidRDefault="00FC4CD5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1A3C" w:rsidRDefault="00DF1A3C" w:rsidP="00DF1A3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02.11.20.04 Alcohol Policy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</w:p>
    <w:p w:rsidR="00DF1A3C" w:rsidRDefault="00DF1A3C" w:rsidP="00DF1A3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02.10.20.01 Alcohol policy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</w:p>
    <w:p w:rsidR="00DF1A3C" w:rsidRDefault="00DF1A3C" w:rsidP="00DF1A3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02.10.20.02 Alcohol policy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</w:p>
    <w:p w:rsidR="00DF1A3C" w:rsidRDefault="00DF1A3C" w:rsidP="00DF1A3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1A3C" w:rsidRDefault="00DF1A3C" w:rsidP="00DF1A3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01.23.20.05 - Policy 1.6 Religious Observances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DF1A3C" w:rsidRDefault="00DF1A3C" w:rsidP="00DF1A3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02.25</w:t>
      </w: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.20.01 - Policy 1.6 Religious Accommodations AAC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DF1A3C" w:rsidRDefault="00DF1A3C" w:rsidP="00DF1A3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02.20.20.02- 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DF1A3C" w:rsidRDefault="00DF1A3C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:rsidR="00FC4CD5" w:rsidRDefault="00FC4CD5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02.01.18.10 Policy 4.1.4 Dress Codes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FC4CD5" w:rsidRDefault="00FC4CD5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03.05.20.01 Policy 4.1.4 Dress Codes AAC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FC4CD5" w:rsidRDefault="00FC4CD5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03.05.20.02 Policy 4.1.4 Dress Codes AAC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F071C5" w:rsidRDefault="00F071C5" w:rsidP="00FC4CD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71C5" w:rsidRDefault="00F071C5" w:rsidP="00F071C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03.12.20.03 From Associate Provost Ani Yazedjian: Request for additional one-year term Academic Planning Committee for 2020-2021 (Information Item 03/25/20)</w:t>
      </w:r>
    </w:p>
    <w:p w:rsidR="00D8651B" w:rsidRDefault="00D8651B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E62371" w:rsidRDefault="00E62371"/>
    <w:sectPr w:rsidR="00E6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U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6"/>
    <w:rsid w:val="000809B4"/>
    <w:rsid w:val="000F6E66"/>
    <w:rsid w:val="0011551D"/>
    <w:rsid w:val="00155BBF"/>
    <w:rsid w:val="001B2C1A"/>
    <w:rsid w:val="001D7B78"/>
    <w:rsid w:val="002518B2"/>
    <w:rsid w:val="00252753"/>
    <w:rsid w:val="00326302"/>
    <w:rsid w:val="003E4667"/>
    <w:rsid w:val="004C7E16"/>
    <w:rsid w:val="004F55DB"/>
    <w:rsid w:val="00514EE3"/>
    <w:rsid w:val="0059381C"/>
    <w:rsid w:val="005940BA"/>
    <w:rsid w:val="005C0BF0"/>
    <w:rsid w:val="005E28B1"/>
    <w:rsid w:val="006B5AEF"/>
    <w:rsid w:val="006E2FAF"/>
    <w:rsid w:val="007757BE"/>
    <w:rsid w:val="00797AFD"/>
    <w:rsid w:val="00881262"/>
    <w:rsid w:val="008A06AA"/>
    <w:rsid w:val="008B3642"/>
    <w:rsid w:val="008F41DA"/>
    <w:rsid w:val="009C6587"/>
    <w:rsid w:val="00A36753"/>
    <w:rsid w:val="00A759AF"/>
    <w:rsid w:val="00A7791A"/>
    <w:rsid w:val="00A81A44"/>
    <w:rsid w:val="00B57E12"/>
    <w:rsid w:val="00CA6F72"/>
    <w:rsid w:val="00D308AB"/>
    <w:rsid w:val="00D36C6D"/>
    <w:rsid w:val="00D8651B"/>
    <w:rsid w:val="00DA7B66"/>
    <w:rsid w:val="00DC29EB"/>
    <w:rsid w:val="00DE38A8"/>
    <w:rsid w:val="00DF1A3C"/>
    <w:rsid w:val="00E6073F"/>
    <w:rsid w:val="00E62371"/>
    <w:rsid w:val="00E62992"/>
    <w:rsid w:val="00E63CD7"/>
    <w:rsid w:val="00E864EA"/>
    <w:rsid w:val="00E94EB6"/>
    <w:rsid w:val="00EE26A1"/>
    <w:rsid w:val="00EE60FE"/>
    <w:rsid w:val="00F071C5"/>
    <w:rsid w:val="00F273B2"/>
    <w:rsid w:val="00F34C9D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9C4C"/>
  <w15:chartTrackingRefBased/>
  <w15:docId w15:val="{E506B2D4-FE54-4654-85F7-7871A260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B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60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10</cp:revision>
  <cp:lastPrinted>2020-03-13T15:30:00Z</cp:lastPrinted>
  <dcterms:created xsi:type="dcterms:W3CDTF">2020-02-20T17:25:00Z</dcterms:created>
  <dcterms:modified xsi:type="dcterms:W3CDTF">2020-03-13T15:53:00Z</dcterms:modified>
</cp:coreProperties>
</file>