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4839E" w14:textId="77777777" w:rsidR="008C1DA2" w:rsidRPr="008C1DA2" w:rsidRDefault="008C1DA2" w:rsidP="008C1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14:paraId="315A2462" w14:textId="17BB09EF" w:rsidR="008C1DA2" w:rsidRPr="008C1DA2" w:rsidRDefault="008C1DA2" w:rsidP="008C1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Monday, </w:t>
      </w:r>
      <w:r w:rsidR="004B2685">
        <w:rPr>
          <w:rFonts w:ascii="Times New Roman" w:eastAsia="Times New Roman" w:hAnsi="Times New Roman" w:cs="Times New Roman"/>
          <w:b/>
          <w:sz w:val="24"/>
          <w:szCs w:val="20"/>
        </w:rPr>
        <w:t>April 17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>, 2017</w:t>
      </w:r>
    </w:p>
    <w:p w14:paraId="6A32913A" w14:textId="77777777" w:rsidR="008C1DA2" w:rsidRPr="008C1DA2" w:rsidRDefault="008C1DA2" w:rsidP="008C1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>Hovey 419, 4:00 P.M.</w:t>
      </w:r>
    </w:p>
    <w:p w14:paraId="30FA3ECE" w14:textId="77777777" w:rsidR="008C1DA2" w:rsidRPr="008C1DA2" w:rsidRDefault="008C1DA2" w:rsidP="008C1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B482B6C" w14:textId="77777777" w:rsidR="008C1DA2" w:rsidRPr="008C1DA2" w:rsidRDefault="008C1DA2" w:rsidP="008C1DA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14:paraId="6AB685C1" w14:textId="77777777" w:rsidR="008C1DA2" w:rsidRPr="008C1DA2" w:rsidRDefault="008C1DA2" w:rsidP="008C1DA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7362DCD" w14:textId="36272672" w:rsidR="008C1DA2" w:rsidRDefault="008C1DA2" w:rsidP="008C1DA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Oral Communications:  </w:t>
      </w:r>
      <w:r w:rsidR="009B7FEB">
        <w:rPr>
          <w:rFonts w:ascii="Times New Roman" w:eastAsia="Times New Roman" w:hAnsi="Times New Roman" w:cs="Times New Roman"/>
          <w:b/>
          <w:i/>
          <w:sz w:val="24"/>
          <w:szCs w:val="20"/>
        </w:rPr>
        <w:t>Update from Mark Hoelscher and Martha Horst regarding the timing of the Presidential Commentary and Vice Presidential Commentary reviews</w:t>
      </w:r>
    </w:p>
    <w:p w14:paraId="6A5E0CE7" w14:textId="77777777" w:rsidR="00326759" w:rsidRPr="008C1DA2" w:rsidRDefault="00326759" w:rsidP="008C1DA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48818DD" w14:textId="77777777" w:rsidR="008C1DA2" w:rsidRDefault="008C1DA2" w:rsidP="008C1D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14:paraId="0FCF12A5" w14:textId="6EC15AFF" w:rsidR="00451340" w:rsidRDefault="00451340" w:rsidP="008C1D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04.13.17.01</w:t>
      </w:r>
      <w:r w:rsidR="009F22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-From Academic Affairs: Email </w:t>
      </w:r>
      <w:r w:rsidR="00635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</w:t>
      </w:r>
      <w:r w:rsidR="009F22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rom Jim Pancrazio (Dist. Executive Committee)</w:t>
      </w:r>
    </w:p>
    <w:p w14:paraId="2A6D327D" w14:textId="77777777" w:rsidR="00FA6246" w:rsidRDefault="00451340" w:rsidP="008C1D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04.13.17.02- From Academic Affairs: Academic Affairs Committee Minutes (Dist. Executive Committee)</w:t>
      </w:r>
    </w:p>
    <w:p w14:paraId="608D74D8" w14:textId="77777777" w:rsidR="00FA6246" w:rsidRDefault="00FA6246" w:rsidP="008C1D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534BC28" w14:textId="3A36BA14" w:rsidR="00857E59" w:rsidRPr="008C1DA2" w:rsidRDefault="008C1DA2" w:rsidP="008C1D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**Approval o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 Proposed Senate Agenda for </w:t>
      </w:r>
      <w:r w:rsidR="00326759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/</w:t>
      </w:r>
      <w:r w:rsidR="004B2685">
        <w:rPr>
          <w:rFonts w:ascii="Times New Roman" w:eastAsia="Calibri" w:hAnsi="Times New Roman" w:cs="Times New Roman"/>
          <w:b/>
          <w:i/>
          <w:sz w:val="24"/>
          <w:szCs w:val="24"/>
        </w:rPr>
        <w:t>26</w:t>
      </w: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/17 – See pages below**</w:t>
      </w:r>
    </w:p>
    <w:p w14:paraId="43231935" w14:textId="77777777" w:rsidR="008C1DA2" w:rsidRPr="008C1DA2" w:rsidRDefault="008C1DA2" w:rsidP="008C1D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13FE189" w14:textId="57EC38D9" w:rsidR="004B2685" w:rsidRPr="00964505" w:rsidRDefault="00DD4F8D" w:rsidP="00964505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4.13.17.03- From </w:t>
      </w:r>
      <w:r w:rsidR="00635B1C">
        <w:rPr>
          <w:rFonts w:ascii="Times New Roman" w:hAnsi="Times New Roman" w:cs="Times New Roman"/>
          <w:b/>
          <w:i/>
        </w:rPr>
        <w:t>Senate Chair</w:t>
      </w:r>
      <w:r>
        <w:rPr>
          <w:rFonts w:ascii="Times New Roman" w:hAnsi="Times New Roman" w:cs="Times New Roman"/>
          <w:b/>
          <w:i/>
        </w:rPr>
        <w:t xml:space="preserve">: Policy </w:t>
      </w:r>
      <w:r w:rsidR="004B2685" w:rsidRPr="00964505">
        <w:rPr>
          <w:rFonts w:ascii="Times New Roman" w:hAnsi="Times New Roman" w:cs="Times New Roman"/>
          <w:b/>
          <w:i/>
        </w:rPr>
        <w:t xml:space="preserve">1.10 Code of Responsibility for Security and Confidentiality of Data (Dist. </w:t>
      </w:r>
      <w:r w:rsidR="00735F60">
        <w:rPr>
          <w:rFonts w:ascii="Times New Roman" w:hAnsi="Times New Roman" w:cs="Times New Roman"/>
          <w:b/>
          <w:i/>
        </w:rPr>
        <w:t>Faculty Affairs Committee)</w:t>
      </w:r>
    </w:p>
    <w:p w14:paraId="79056B9B" w14:textId="77777777" w:rsidR="00F6396E" w:rsidRDefault="00F6396E" w:rsidP="00964505">
      <w:pPr>
        <w:pStyle w:val="NoSpacing"/>
        <w:rPr>
          <w:rFonts w:ascii="Times New Roman" w:hAnsi="Times New Roman" w:cs="Times New Roman"/>
          <w:b/>
          <w:i/>
        </w:rPr>
      </w:pPr>
    </w:p>
    <w:p w14:paraId="5779DC4D" w14:textId="05894F6D" w:rsidR="00F6396E" w:rsidRPr="00964505" w:rsidRDefault="00FA6246" w:rsidP="00964505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04.13.17.04- </w:t>
      </w:r>
      <w:r w:rsidR="00635B1C">
        <w:rPr>
          <w:rFonts w:ascii="Times New Roman" w:hAnsi="Times New Roman" w:cs="Times New Roman"/>
          <w:b/>
          <w:i/>
        </w:rPr>
        <w:t>From Senate Chair</w:t>
      </w:r>
      <w:r>
        <w:rPr>
          <w:rFonts w:ascii="Times New Roman" w:hAnsi="Times New Roman" w:cs="Times New Roman"/>
          <w:b/>
          <w:i/>
        </w:rPr>
        <w:t xml:space="preserve">: Policy </w:t>
      </w:r>
      <w:r w:rsidR="004B2685" w:rsidRPr="00964505">
        <w:rPr>
          <w:rFonts w:ascii="Times New Roman" w:hAnsi="Times New Roman" w:cs="Times New Roman"/>
          <w:b/>
          <w:i/>
        </w:rPr>
        <w:t xml:space="preserve">3.2.6 Tenure </w:t>
      </w:r>
      <w:r w:rsidR="00735F60" w:rsidRPr="00964505">
        <w:rPr>
          <w:rFonts w:ascii="Times New Roman" w:hAnsi="Times New Roman" w:cs="Times New Roman"/>
          <w:b/>
          <w:i/>
        </w:rPr>
        <w:t xml:space="preserve">(Dist. </w:t>
      </w:r>
      <w:r w:rsidR="00735F60">
        <w:rPr>
          <w:rFonts w:ascii="Times New Roman" w:hAnsi="Times New Roman" w:cs="Times New Roman"/>
          <w:b/>
          <w:i/>
        </w:rPr>
        <w:t>Faculty Affairs Committee)</w:t>
      </w:r>
    </w:p>
    <w:p w14:paraId="7A2C23AA" w14:textId="6E0B2B73" w:rsidR="004B2685" w:rsidRPr="00964505" w:rsidRDefault="00FA6246" w:rsidP="00964505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04.13.17.05- </w:t>
      </w:r>
      <w:r w:rsidR="00635B1C">
        <w:rPr>
          <w:rFonts w:ascii="Times New Roman" w:hAnsi="Times New Roman" w:cs="Times New Roman"/>
          <w:b/>
          <w:i/>
        </w:rPr>
        <w:t>From Senate Chair</w:t>
      </w:r>
      <w:r>
        <w:rPr>
          <w:rFonts w:ascii="Times New Roman" w:hAnsi="Times New Roman" w:cs="Times New Roman"/>
          <w:b/>
          <w:i/>
        </w:rPr>
        <w:t>: Policy</w:t>
      </w:r>
      <w:r w:rsidR="004B2685" w:rsidRPr="00964505">
        <w:rPr>
          <w:rFonts w:ascii="Times New Roman" w:hAnsi="Times New Roman" w:cs="Times New Roman"/>
          <w:b/>
          <w:i/>
        </w:rPr>
        <w:t xml:space="preserve">3.4.1 Approval of Administrative/Professional Titles </w:t>
      </w:r>
      <w:r w:rsidR="00735F60" w:rsidRPr="00964505">
        <w:rPr>
          <w:rFonts w:ascii="Times New Roman" w:hAnsi="Times New Roman" w:cs="Times New Roman"/>
          <w:b/>
          <w:i/>
        </w:rPr>
        <w:t xml:space="preserve">(Dist. </w:t>
      </w:r>
      <w:r w:rsidR="00735F60">
        <w:rPr>
          <w:rFonts w:ascii="Times New Roman" w:hAnsi="Times New Roman" w:cs="Times New Roman"/>
          <w:b/>
          <w:i/>
        </w:rPr>
        <w:t>Faculty Affairs Committee</w:t>
      </w:r>
      <w:r>
        <w:rPr>
          <w:rFonts w:ascii="Times New Roman" w:hAnsi="Times New Roman" w:cs="Times New Roman"/>
          <w:b/>
          <w:i/>
        </w:rPr>
        <w:t xml:space="preserve">- </w:t>
      </w:r>
      <w:r w:rsidR="004B2685" w:rsidRPr="00964505">
        <w:rPr>
          <w:rFonts w:ascii="Times New Roman" w:hAnsi="Times New Roman" w:cs="Times New Roman"/>
          <w:b/>
          <w:i/>
        </w:rPr>
        <w:t>due to Library question)</w:t>
      </w:r>
    </w:p>
    <w:p w14:paraId="5FFE2041" w14:textId="77777777" w:rsidR="00F6396E" w:rsidRDefault="00F6396E" w:rsidP="00964505">
      <w:pPr>
        <w:pStyle w:val="NoSpacing"/>
        <w:rPr>
          <w:rFonts w:ascii="Times New Roman" w:hAnsi="Times New Roman" w:cs="Times New Roman"/>
          <w:b/>
          <w:i/>
        </w:rPr>
      </w:pPr>
    </w:p>
    <w:p w14:paraId="0A612FFD" w14:textId="2B03B17C" w:rsidR="004B2685" w:rsidRPr="00964505" w:rsidRDefault="00FA6246" w:rsidP="00964505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04.13.17.06- </w:t>
      </w:r>
      <w:r w:rsidR="00635B1C">
        <w:rPr>
          <w:rFonts w:ascii="Times New Roman" w:hAnsi="Times New Roman" w:cs="Times New Roman"/>
          <w:b/>
          <w:i/>
        </w:rPr>
        <w:t>From Senate Chair</w:t>
      </w:r>
      <w:r>
        <w:rPr>
          <w:rFonts w:ascii="Times New Roman" w:hAnsi="Times New Roman" w:cs="Times New Roman"/>
          <w:b/>
          <w:i/>
        </w:rPr>
        <w:t xml:space="preserve">: Policy </w:t>
      </w:r>
      <w:r w:rsidR="004B2685" w:rsidRPr="00964505">
        <w:rPr>
          <w:rFonts w:ascii="Times New Roman" w:hAnsi="Times New Roman" w:cs="Times New Roman"/>
          <w:b/>
          <w:i/>
        </w:rPr>
        <w:t xml:space="preserve">3.4.2 Establishing New and Refilling Existing Administrative/Professional Positions </w:t>
      </w:r>
      <w:r w:rsidR="00735F60" w:rsidRPr="00964505">
        <w:rPr>
          <w:rFonts w:ascii="Times New Roman" w:hAnsi="Times New Roman" w:cs="Times New Roman"/>
          <w:b/>
          <w:i/>
        </w:rPr>
        <w:t xml:space="preserve">(Dist. </w:t>
      </w:r>
      <w:r w:rsidR="00735F60">
        <w:rPr>
          <w:rFonts w:ascii="Times New Roman" w:hAnsi="Times New Roman" w:cs="Times New Roman"/>
          <w:b/>
          <w:i/>
        </w:rPr>
        <w:t>Faculty Affairs Committee</w:t>
      </w:r>
      <w:r w:rsidR="004B2685" w:rsidRPr="00964505">
        <w:rPr>
          <w:rFonts w:ascii="Times New Roman" w:hAnsi="Times New Roman" w:cs="Times New Roman"/>
          <w:b/>
          <w:i/>
        </w:rPr>
        <w:t>– due to Library question)</w:t>
      </w:r>
    </w:p>
    <w:p w14:paraId="33283CB3" w14:textId="77777777" w:rsidR="00F6396E" w:rsidRDefault="00F6396E" w:rsidP="00964505">
      <w:pPr>
        <w:pStyle w:val="NoSpacing"/>
        <w:rPr>
          <w:rFonts w:ascii="Times New Roman" w:hAnsi="Times New Roman" w:cs="Times New Roman"/>
          <w:b/>
          <w:i/>
        </w:rPr>
      </w:pPr>
    </w:p>
    <w:p w14:paraId="4D7AC0DF" w14:textId="2E0AEA71" w:rsidR="004B2685" w:rsidRPr="00964505" w:rsidRDefault="00FA6246" w:rsidP="00964505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04.13.17.07- </w:t>
      </w:r>
      <w:r w:rsidR="00635B1C">
        <w:rPr>
          <w:rFonts w:ascii="Times New Roman" w:hAnsi="Times New Roman" w:cs="Times New Roman"/>
          <w:b/>
          <w:i/>
        </w:rPr>
        <w:t>From Senate Chair</w:t>
      </w:r>
      <w:r>
        <w:rPr>
          <w:rFonts w:ascii="Times New Roman" w:hAnsi="Times New Roman" w:cs="Times New Roman"/>
          <w:b/>
          <w:i/>
        </w:rPr>
        <w:t xml:space="preserve">: Policy </w:t>
      </w:r>
      <w:r w:rsidR="004B2685" w:rsidRPr="00964505">
        <w:rPr>
          <w:rFonts w:ascii="Times New Roman" w:hAnsi="Times New Roman" w:cs="Times New Roman"/>
          <w:b/>
          <w:i/>
        </w:rPr>
        <w:t xml:space="preserve">3.4.7 Employment for Teaching Purposes of Administrative/Professional Personnel </w:t>
      </w:r>
      <w:r w:rsidR="00735F60" w:rsidRPr="00964505">
        <w:rPr>
          <w:rFonts w:ascii="Times New Roman" w:hAnsi="Times New Roman" w:cs="Times New Roman"/>
          <w:b/>
          <w:i/>
        </w:rPr>
        <w:t xml:space="preserve">(Dist. </w:t>
      </w:r>
      <w:r w:rsidR="00735F60">
        <w:rPr>
          <w:rFonts w:ascii="Times New Roman" w:hAnsi="Times New Roman" w:cs="Times New Roman"/>
          <w:b/>
          <w:i/>
        </w:rPr>
        <w:t>Faculty Affairs Committee)</w:t>
      </w:r>
    </w:p>
    <w:p w14:paraId="29AD65C3" w14:textId="77777777" w:rsidR="00F6396E" w:rsidRDefault="00F6396E" w:rsidP="00964505">
      <w:pPr>
        <w:pStyle w:val="NoSpacing"/>
        <w:rPr>
          <w:rFonts w:ascii="Times New Roman" w:hAnsi="Times New Roman" w:cs="Times New Roman"/>
          <w:b/>
          <w:i/>
        </w:rPr>
      </w:pPr>
    </w:p>
    <w:p w14:paraId="7945FB2F" w14:textId="288666B9" w:rsidR="004B2685" w:rsidRPr="00964505" w:rsidRDefault="00FA6246" w:rsidP="00964505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04.13.17.08- </w:t>
      </w:r>
      <w:r w:rsidR="00635B1C">
        <w:rPr>
          <w:rFonts w:ascii="Times New Roman" w:hAnsi="Times New Roman" w:cs="Times New Roman"/>
          <w:b/>
          <w:i/>
        </w:rPr>
        <w:t>From Senate Chair</w:t>
      </w:r>
      <w:r>
        <w:rPr>
          <w:rFonts w:ascii="Times New Roman" w:hAnsi="Times New Roman" w:cs="Times New Roman"/>
          <w:b/>
          <w:i/>
        </w:rPr>
        <w:t xml:space="preserve">: Policy </w:t>
      </w:r>
      <w:r w:rsidR="004B2685" w:rsidRPr="00964505">
        <w:rPr>
          <w:rFonts w:ascii="Times New Roman" w:hAnsi="Times New Roman" w:cs="Times New Roman"/>
          <w:b/>
          <w:i/>
        </w:rPr>
        <w:t xml:space="preserve">4.1.11 Export Control </w:t>
      </w:r>
      <w:r w:rsidR="00735F60" w:rsidRPr="00964505">
        <w:rPr>
          <w:rFonts w:ascii="Times New Roman" w:hAnsi="Times New Roman" w:cs="Times New Roman"/>
          <w:b/>
          <w:i/>
        </w:rPr>
        <w:t xml:space="preserve">(Dist. </w:t>
      </w:r>
      <w:r w:rsidR="00735F60">
        <w:rPr>
          <w:rFonts w:ascii="Times New Roman" w:hAnsi="Times New Roman" w:cs="Times New Roman"/>
          <w:b/>
          <w:i/>
        </w:rPr>
        <w:t>Faculty Affairs Committee)</w:t>
      </w:r>
    </w:p>
    <w:p w14:paraId="7C25AF4C" w14:textId="77777777" w:rsidR="00F6396E" w:rsidRDefault="00F6396E" w:rsidP="00964505">
      <w:pPr>
        <w:pStyle w:val="NoSpacing"/>
        <w:rPr>
          <w:rFonts w:ascii="Times New Roman" w:hAnsi="Times New Roman" w:cs="Times New Roman"/>
          <w:b/>
          <w:i/>
        </w:rPr>
      </w:pPr>
    </w:p>
    <w:p w14:paraId="5BCD438B" w14:textId="1FFCC2DE" w:rsidR="00FA6246" w:rsidRPr="00964505" w:rsidRDefault="00FA6246" w:rsidP="00FA6246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04.13.17.09- </w:t>
      </w:r>
      <w:r w:rsidR="00635B1C">
        <w:rPr>
          <w:rFonts w:ascii="Times New Roman" w:hAnsi="Times New Roman" w:cs="Times New Roman"/>
          <w:b/>
          <w:i/>
        </w:rPr>
        <w:t>From Senate Chair</w:t>
      </w:r>
      <w:r>
        <w:rPr>
          <w:rFonts w:ascii="Times New Roman" w:hAnsi="Times New Roman" w:cs="Times New Roman"/>
          <w:b/>
          <w:i/>
        </w:rPr>
        <w:t xml:space="preserve">: Policy </w:t>
      </w:r>
      <w:r w:rsidR="004B2685" w:rsidRPr="00964505">
        <w:rPr>
          <w:rFonts w:ascii="Times New Roman" w:hAnsi="Times New Roman" w:cs="Times New Roman"/>
          <w:b/>
          <w:i/>
        </w:rPr>
        <w:t xml:space="preserve">7.1.1 Significant Financial Interest Disclosure </w:t>
      </w:r>
    </w:p>
    <w:p w14:paraId="159A4EC9" w14:textId="77777777" w:rsidR="00FA6246" w:rsidRPr="00964505" w:rsidRDefault="00FA6246" w:rsidP="00FA6246">
      <w:pPr>
        <w:pStyle w:val="NoSpacing"/>
        <w:rPr>
          <w:rFonts w:ascii="Times New Roman" w:hAnsi="Times New Roman" w:cs="Times New Roman"/>
          <w:b/>
          <w:i/>
        </w:rPr>
      </w:pPr>
      <w:r w:rsidRPr="00964505">
        <w:rPr>
          <w:rFonts w:ascii="Times New Roman" w:hAnsi="Times New Roman" w:cs="Times New Roman"/>
          <w:b/>
          <w:i/>
        </w:rPr>
        <w:t xml:space="preserve">(Dist. </w:t>
      </w:r>
      <w:r>
        <w:rPr>
          <w:rFonts w:ascii="Times New Roman" w:hAnsi="Times New Roman" w:cs="Times New Roman"/>
          <w:b/>
          <w:i/>
        </w:rPr>
        <w:t>Faculty Affairs Committee)</w:t>
      </w:r>
    </w:p>
    <w:p w14:paraId="0CC2218E" w14:textId="0937DBD9" w:rsidR="004B2685" w:rsidRPr="00964505" w:rsidRDefault="004B2685" w:rsidP="00964505">
      <w:pPr>
        <w:pStyle w:val="NoSpacing"/>
        <w:rPr>
          <w:rFonts w:ascii="Times New Roman" w:hAnsi="Times New Roman" w:cs="Times New Roman"/>
          <w:b/>
          <w:i/>
        </w:rPr>
      </w:pPr>
    </w:p>
    <w:p w14:paraId="76921992" w14:textId="44B04262" w:rsidR="004B2685" w:rsidRPr="00964505" w:rsidRDefault="00FA6246" w:rsidP="00964505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04.13.17.10- </w:t>
      </w:r>
      <w:r w:rsidR="00635B1C">
        <w:rPr>
          <w:rFonts w:ascii="Times New Roman" w:hAnsi="Times New Roman" w:cs="Times New Roman"/>
          <w:b/>
          <w:i/>
        </w:rPr>
        <w:t>From Senate Chair</w:t>
      </w:r>
      <w:r>
        <w:rPr>
          <w:rFonts w:ascii="Times New Roman" w:hAnsi="Times New Roman" w:cs="Times New Roman"/>
          <w:b/>
          <w:i/>
        </w:rPr>
        <w:t xml:space="preserve">: Policy </w:t>
      </w:r>
      <w:proofErr w:type="gramStart"/>
      <w:r w:rsidR="004B2685" w:rsidRPr="00964505">
        <w:rPr>
          <w:rFonts w:ascii="Times New Roman" w:hAnsi="Times New Roman" w:cs="Times New Roman"/>
          <w:b/>
          <w:i/>
        </w:rPr>
        <w:t xml:space="preserve">1.1 </w:t>
      </w:r>
      <w:r>
        <w:rPr>
          <w:rFonts w:ascii="Times New Roman" w:hAnsi="Times New Roman" w:cs="Times New Roman"/>
          <w:b/>
          <w:i/>
        </w:rPr>
        <w:t xml:space="preserve"> </w:t>
      </w:r>
      <w:r w:rsidR="004B2685" w:rsidRPr="00964505">
        <w:rPr>
          <w:rFonts w:ascii="Times New Roman" w:hAnsi="Times New Roman" w:cs="Times New Roman"/>
          <w:b/>
          <w:i/>
        </w:rPr>
        <w:t>Equal</w:t>
      </w:r>
      <w:proofErr w:type="gramEnd"/>
      <w:r w:rsidR="004B2685" w:rsidRPr="00964505">
        <w:rPr>
          <w:rFonts w:ascii="Times New Roman" w:hAnsi="Times New Roman" w:cs="Times New Roman"/>
          <w:b/>
          <w:i/>
        </w:rPr>
        <w:t xml:space="preserve"> Opportunity/</w:t>
      </w:r>
      <w:r>
        <w:rPr>
          <w:rFonts w:ascii="Times New Roman" w:hAnsi="Times New Roman" w:cs="Times New Roman"/>
          <w:b/>
          <w:i/>
        </w:rPr>
        <w:t xml:space="preserve"> </w:t>
      </w:r>
      <w:r w:rsidR="004B2685" w:rsidRPr="00964505">
        <w:rPr>
          <w:rFonts w:ascii="Times New Roman" w:hAnsi="Times New Roman" w:cs="Times New Roman"/>
          <w:b/>
          <w:i/>
        </w:rPr>
        <w:t>Non-Discrimination Statement and Policy (Dist. Rules</w:t>
      </w:r>
      <w:r w:rsidR="00D579A1">
        <w:rPr>
          <w:rFonts w:ascii="Times New Roman" w:hAnsi="Times New Roman" w:cs="Times New Roman"/>
          <w:b/>
          <w:i/>
        </w:rPr>
        <w:t xml:space="preserve"> Committee</w:t>
      </w:r>
      <w:r w:rsidR="004B2685" w:rsidRPr="00964505">
        <w:rPr>
          <w:rFonts w:ascii="Times New Roman" w:hAnsi="Times New Roman" w:cs="Times New Roman"/>
          <w:b/>
          <w:i/>
        </w:rPr>
        <w:t>)</w:t>
      </w:r>
    </w:p>
    <w:p w14:paraId="4CC2DF0F" w14:textId="77777777" w:rsidR="00F6396E" w:rsidRDefault="00F6396E" w:rsidP="00964505">
      <w:pPr>
        <w:pStyle w:val="NoSpacing"/>
        <w:rPr>
          <w:rFonts w:ascii="Times New Roman" w:hAnsi="Times New Roman" w:cs="Times New Roman"/>
          <w:b/>
          <w:i/>
        </w:rPr>
      </w:pPr>
    </w:p>
    <w:p w14:paraId="64F41EEE" w14:textId="57085DEE" w:rsidR="00FA6246" w:rsidRDefault="00FA6246" w:rsidP="00964505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04.13.17.11- </w:t>
      </w:r>
      <w:r w:rsidR="00635B1C">
        <w:rPr>
          <w:rFonts w:ascii="Times New Roman" w:hAnsi="Times New Roman" w:cs="Times New Roman"/>
          <w:b/>
          <w:i/>
        </w:rPr>
        <w:t>From Senate Chair</w:t>
      </w:r>
      <w:r>
        <w:rPr>
          <w:rFonts w:ascii="Times New Roman" w:hAnsi="Times New Roman" w:cs="Times New Roman"/>
          <w:b/>
          <w:i/>
        </w:rPr>
        <w:t xml:space="preserve">: Policy </w:t>
      </w:r>
      <w:r w:rsidR="004B2685" w:rsidRPr="00964505">
        <w:rPr>
          <w:rFonts w:ascii="Times New Roman" w:hAnsi="Times New Roman" w:cs="Times New Roman"/>
          <w:b/>
          <w:i/>
        </w:rPr>
        <w:t>1.2 Anti-Harassment and Non-Discrimination Policy </w:t>
      </w:r>
      <w:r w:rsidRPr="00964505">
        <w:rPr>
          <w:rFonts w:ascii="Times New Roman" w:hAnsi="Times New Roman" w:cs="Times New Roman"/>
          <w:b/>
          <w:i/>
        </w:rPr>
        <w:t>(Dist. Rules</w:t>
      </w:r>
      <w:r>
        <w:rPr>
          <w:rFonts w:ascii="Times New Roman" w:hAnsi="Times New Roman" w:cs="Times New Roman"/>
          <w:b/>
          <w:i/>
        </w:rPr>
        <w:t xml:space="preserve"> Committee</w:t>
      </w:r>
      <w:r w:rsidRPr="00964505">
        <w:rPr>
          <w:rFonts w:ascii="Times New Roman" w:hAnsi="Times New Roman" w:cs="Times New Roman"/>
          <w:b/>
          <w:i/>
        </w:rPr>
        <w:t>)</w:t>
      </w:r>
    </w:p>
    <w:p w14:paraId="7CCB6AC3" w14:textId="155F0B14" w:rsidR="00FA6246" w:rsidRDefault="00FA6246" w:rsidP="00964505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04.13.17.12- </w:t>
      </w:r>
      <w:r w:rsidR="00635B1C">
        <w:rPr>
          <w:rFonts w:ascii="Times New Roman" w:hAnsi="Times New Roman" w:cs="Times New Roman"/>
          <w:b/>
          <w:i/>
        </w:rPr>
        <w:t>From Senate Chair</w:t>
      </w:r>
      <w:r>
        <w:rPr>
          <w:rFonts w:ascii="Times New Roman" w:hAnsi="Times New Roman" w:cs="Times New Roman"/>
          <w:b/>
          <w:i/>
        </w:rPr>
        <w:t xml:space="preserve">: Policy </w:t>
      </w:r>
      <w:r w:rsidR="004B2685" w:rsidRPr="00964505">
        <w:rPr>
          <w:rFonts w:ascii="Times New Roman" w:hAnsi="Times New Roman" w:cs="Times New Roman"/>
          <w:b/>
          <w:i/>
        </w:rPr>
        <w:t>1.2.1 Anti-Harassment &amp; Non-Discrimination Policy Complaint Procedures (Dist. Rules</w:t>
      </w:r>
      <w:r>
        <w:rPr>
          <w:rFonts w:ascii="Times New Roman" w:hAnsi="Times New Roman" w:cs="Times New Roman"/>
          <w:b/>
          <w:i/>
        </w:rPr>
        <w:t xml:space="preserve"> Committee</w:t>
      </w:r>
      <w:r w:rsidR="004B2685" w:rsidRPr="00964505">
        <w:rPr>
          <w:rFonts w:ascii="Times New Roman" w:hAnsi="Times New Roman" w:cs="Times New Roman"/>
          <w:b/>
          <w:i/>
        </w:rPr>
        <w:t>)</w:t>
      </w:r>
      <w:r>
        <w:rPr>
          <w:rFonts w:ascii="Times New Roman" w:hAnsi="Times New Roman" w:cs="Times New Roman"/>
          <w:b/>
          <w:i/>
        </w:rPr>
        <w:t xml:space="preserve"> </w:t>
      </w:r>
    </w:p>
    <w:p w14:paraId="3CAF242C" w14:textId="6C41151B" w:rsidR="004B2685" w:rsidRPr="00964505" w:rsidRDefault="00FA6246" w:rsidP="00964505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04.13.17.13- </w:t>
      </w:r>
      <w:r w:rsidR="00635B1C">
        <w:rPr>
          <w:rFonts w:ascii="Times New Roman" w:hAnsi="Times New Roman" w:cs="Times New Roman"/>
          <w:b/>
          <w:i/>
        </w:rPr>
        <w:t>From Senate Chair</w:t>
      </w:r>
      <w:r>
        <w:rPr>
          <w:rFonts w:ascii="Times New Roman" w:hAnsi="Times New Roman" w:cs="Times New Roman"/>
          <w:b/>
          <w:i/>
        </w:rPr>
        <w:t xml:space="preserve">: Policy </w:t>
      </w:r>
      <w:r w:rsidR="004B2685" w:rsidRPr="00964505">
        <w:rPr>
          <w:rFonts w:ascii="Times New Roman" w:hAnsi="Times New Roman" w:cs="Times New Roman"/>
          <w:b/>
          <w:i/>
        </w:rPr>
        <w:t>2.1.18 Sexual Assault/Abuse (Now Policy 1.2) (Dist. Rules</w:t>
      </w:r>
      <w:r>
        <w:rPr>
          <w:rFonts w:ascii="Times New Roman" w:hAnsi="Times New Roman" w:cs="Times New Roman"/>
          <w:b/>
          <w:i/>
        </w:rPr>
        <w:t xml:space="preserve"> Committee</w:t>
      </w:r>
      <w:r w:rsidR="004B2685" w:rsidRPr="00964505">
        <w:rPr>
          <w:rFonts w:ascii="Times New Roman" w:hAnsi="Times New Roman" w:cs="Times New Roman"/>
          <w:b/>
          <w:i/>
        </w:rPr>
        <w:t xml:space="preserve">) </w:t>
      </w:r>
    </w:p>
    <w:p w14:paraId="34149DCF" w14:textId="77777777" w:rsidR="008C1DA2" w:rsidRPr="00964505" w:rsidRDefault="008C1DA2" w:rsidP="00964505">
      <w:pPr>
        <w:pStyle w:val="NoSpacing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5F6E3D8" w14:textId="77777777" w:rsidR="008C1DA2" w:rsidRPr="008C1DA2" w:rsidRDefault="008C1DA2" w:rsidP="008C1D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00EF4DA" w14:textId="7B1549F6" w:rsidR="00FA6246" w:rsidRDefault="008C1DA2" w:rsidP="00FA624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14:paraId="7AC350CF" w14:textId="77777777" w:rsidR="00FA6246" w:rsidRDefault="00FA624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14:paraId="08067724" w14:textId="77777777" w:rsidR="008C1DA2" w:rsidRPr="008C1DA2" w:rsidRDefault="008C1DA2" w:rsidP="00FA624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363D711" w14:textId="77777777" w:rsidR="00DA5BC8" w:rsidRPr="00AA5794" w:rsidRDefault="00DA5BC8" w:rsidP="00DA5BC8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A5794">
        <w:rPr>
          <w:rFonts w:ascii="Times New Roman" w:eastAsia="Times New Roman" w:hAnsi="Times New Roman"/>
          <w:b/>
          <w:sz w:val="28"/>
          <w:szCs w:val="28"/>
        </w:rPr>
        <w:t>Academic Senate Orientation</w:t>
      </w:r>
    </w:p>
    <w:p w14:paraId="583E89DB" w14:textId="41A9D718" w:rsidR="00DA5BC8" w:rsidRPr="00AA5794" w:rsidRDefault="00DA5BC8" w:rsidP="00DA5B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Wednesday, April 26, 2017</w:t>
      </w:r>
      <w:r w:rsidRPr="00AA5794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723B78F0" w14:textId="77777777" w:rsidR="00DA5BC8" w:rsidRPr="00AA5794" w:rsidRDefault="00DA5BC8" w:rsidP="00DA5B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AA5794">
        <w:rPr>
          <w:rFonts w:ascii="Times New Roman" w:eastAsia="Times New Roman" w:hAnsi="Times New Roman"/>
          <w:b/>
          <w:sz w:val="24"/>
          <w:szCs w:val="20"/>
        </w:rPr>
        <w:t>5:30 P.M.</w:t>
      </w:r>
    </w:p>
    <w:p w14:paraId="6E9B7BFB" w14:textId="77777777" w:rsidR="00DA5BC8" w:rsidRPr="00AA5794" w:rsidRDefault="00DA5BC8" w:rsidP="00DA5BC8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 w:rsidRPr="00AA5794">
        <w:rPr>
          <w:rFonts w:ascii="Times New Roman" w:eastAsia="Times New Roman" w:hAnsi="Times New Roman"/>
          <w:b/>
          <w:sz w:val="24"/>
          <w:szCs w:val="20"/>
        </w:rPr>
        <w:t xml:space="preserve">FOUNDERS SUITE, </w:t>
      </w:r>
      <w:smartTag w:uri="urn:schemas-microsoft-com:office:smarttags" w:element="place">
        <w:smartTag w:uri="urn:schemas-microsoft-com:office:smarttags" w:element="PlaceName">
          <w:r w:rsidRPr="00AA5794">
            <w:rPr>
              <w:rFonts w:ascii="Times New Roman" w:eastAsia="Times New Roman" w:hAnsi="Times New Roman"/>
              <w:b/>
              <w:sz w:val="24"/>
              <w:szCs w:val="20"/>
            </w:rPr>
            <w:t>BONE</w:t>
          </w:r>
        </w:smartTag>
        <w:r w:rsidRPr="00AA5794">
          <w:rPr>
            <w:rFonts w:ascii="Times New Roman" w:eastAsia="Times New Roman" w:hAnsi="Times New Roman"/>
            <w:b/>
            <w:sz w:val="24"/>
            <w:szCs w:val="20"/>
          </w:rPr>
          <w:t xml:space="preserve"> </w:t>
        </w:r>
        <w:smartTag w:uri="urn:schemas-microsoft-com:office:smarttags" w:element="PlaceName">
          <w:r w:rsidRPr="00AA5794">
            <w:rPr>
              <w:rFonts w:ascii="Times New Roman" w:eastAsia="Times New Roman" w:hAnsi="Times New Roman"/>
              <w:b/>
              <w:sz w:val="24"/>
              <w:szCs w:val="20"/>
            </w:rPr>
            <w:t>STUDENT</w:t>
          </w:r>
        </w:smartTag>
        <w:r w:rsidRPr="00AA5794">
          <w:rPr>
            <w:rFonts w:ascii="Times New Roman" w:eastAsia="Times New Roman" w:hAnsi="Times New Roman"/>
            <w:b/>
            <w:sz w:val="24"/>
            <w:szCs w:val="20"/>
          </w:rPr>
          <w:t xml:space="preserve"> </w:t>
        </w:r>
        <w:smartTag w:uri="urn:schemas-microsoft-com:office:smarttags" w:element="PlaceType">
          <w:r w:rsidRPr="00AA5794">
            <w:rPr>
              <w:rFonts w:ascii="Times New Roman" w:eastAsia="Times New Roman" w:hAnsi="Times New Roman"/>
              <w:b/>
              <w:sz w:val="24"/>
              <w:szCs w:val="20"/>
            </w:rPr>
            <w:t>CENTER</w:t>
          </w:r>
        </w:smartTag>
      </w:smartTag>
    </w:p>
    <w:p w14:paraId="5DF0427E" w14:textId="77777777" w:rsidR="00DA5BC8" w:rsidRPr="00AA5794" w:rsidRDefault="00DA5BC8" w:rsidP="00DA5BC8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6533D4C8" w14:textId="77777777" w:rsidR="00DA5BC8" w:rsidRPr="00AA5794" w:rsidRDefault="00DA5BC8" w:rsidP="00DA5BC8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 w:rsidRPr="00AA5794">
        <w:rPr>
          <w:rFonts w:ascii="Times New Roman" w:eastAsia="Times New Roman" w:hAnsi="Times New Roman"/>
          <w:b/>
          <w:i/>
          <w:sz w:val="24"/>
          <w:szCs w:val="20"/>
        </w:rPr>
        <w:tab/>
        <w:t>5:30 p.m.</w:t>
      </w:r>
      <w:r w:rsidRPr="00AA5794">
        <w:rPr>
          <w:rFonts w:ascii="Times New Roman" w:eastAsia="Times New Roman" w:hAnsi="Times New Roman"/>
          <w:b/>
          <w:i/>
          <w:sz w:val="24"/>
          <w:szCs w:val="20"/>
        </w:rPr>
        <w:tab/>
        <w:t>Reception</w:t>
      </w:r>
      <w:r w:rsidRPr="00AA5794">
        <w:rPr>
          <w:rFonts w:ascii="Times New Roman" w:eastAsia="Times New Roman" w:hAnsi="Times New Roman"/>
          <w:b/>
          <w:i/>
          <w:sz w:val="24"/>
          <w:szCs w:val="20"/>
        </w:rPr>
        <w:tab/>
      </w:r>
    </w:p>
    <w:p w14:paraId="1076E3E9" w14:textId="77777777" w:rsidR="00DA5BC8" w:rsidRPr="00AA5794" w:rsidRDefault="00DA5BC8" w:rsidP="00DA5BC8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3C1220A9" w14:textId="77777777" w:rsidR="00DA5BC8" w:rsidRPr="00AA5794" w:rsidRDefault="00DA5BC8" w:rsidP="00DA5BC8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 w:rsidRPr="00AA5794">
        <w:rPr>
          <w:rFonts w:ascii="Times New Roman" w:eastAsia="Times New Roman" w:hAnsi="Times New Roman"/>
          <w:b/>
          <w:i/>
          <w:sz w:val="24"/>
          <w:szCs w:val="20"/>
        </w:rPr>
        <w:tab/>
        <w:t>5:45 p.m.</w:t>
      </w:r>
      <w:r w:rsidRPr="00AA5794">
        <w:rPr>
          <w:rFonts w:ascii="Times New Roman" w:eastAsia="Times New Roman" w:hAnsi="Times New Roman"/>
          <w:b/>
          <w:i/>
          <w:sz w:val="24"/>
          <w:szCs w:val="20"/>
        </w:rPr>
        <w:tab/>
        <w:t>Introduction to the Academic Senate for New Senate Members</w:t>
      </w:r>
    </w:p>
    <w:p w14:paraId="1E7BC405" w14:textId="77777777" w:rsidR="00DA5BC8" w:rsidRPr="00AA5794" w:rsidRDefault="00DA5BC8" w:rsidP="00DA5BC8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0D1BB861" w14:textId="02E56E6D" w:rsidR="00DA5BC8" w:rsidRDefault="00DA5BC8" w:rsidP="00DA5BC8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ab/>
        <w:t>6:</w:t>
      </w:r>
      <w:r w:rsidR="00F6396E">
        <w:rPr>
          <w:rFonts w:ascii="Times New Roman" w:eastAsia="Times New Roman" w:hAnsi="Times New Roman"/>
          <w:b/>
          <w:i/>
          <w:sz w:val="24"/>
          <w:szCs w:val="20"/>
        </w:rPr>
        <w:t>30</w:t>
      </w:r>
      <w:r>
        <w:rPr>
          <w:rFonts w:ascii="Times New Roman" w:eastAsia="Times New Roman" w:hAnsi="Times New Roman"/>
          <w:b/>
          <w:i/>
          <w:sz w:val="24"/>
          <w:szCs w:val="20"/>
        </w:rPr>
        <w:t xml:space="preserve"> p.m.</w:t>
      </w:r>
      <w:r>
        <w:rPr>
          <w:rFonts w:ascii="Times New Roman" w:eastAsia="Times New Roman" w:hAnsi="Times New Roman"/>
          <w:b/>
          <w:i/>
          <w:sz w:val="24"/>
          <w:szCs w:val="20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Faculty Caucus for N</w:t>
      </w:r>
      <w:r w:rsidRPr="00AA5794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ew and Returning </w:t>
      </w:r>
    </w:p>
    <w:p w14:paraId="7B7D1C6E" w14:textId="17D3A705" w:rsidR="00DA5BC8" w:rsidRPr="00AA5794" w:rsidRDefault="00DA5BC8" w:rsidP="00DA5BC8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 w:rsidRPr="00AA5794">
        <w:rPr>
          <w:rFonts w:ascii="Times New Roman" w:eastAsia="Times New Roman" w:hAnsi="Times New Roman"/>
          <w:b/>
          <w:i/>
          <w:sz w:val="28"/>
          <w:szCs w:val="28"/>
          <w:u w:val="single"/>
        </w:rPr>
        <w:t>Faculty Senat</w:t>
      </w:r>
      <w:r w:rsidR="009B7FEB">
        <w:rPr>
          <w:rFonts w:ascii="Times New Roman" w:eastAsia="Times New Roman" w:hAnsi="Times New Roman"/>
          <w:b/>
          <w:i/>
          <w:sz w:val="28"/>
          <w:szCs w:val="28"/>
          <w:u w:val="single"/>
        </w:rPr>
        <w:t>ors</w:t>
      </w:r>
    </w:p>
    <w:p w14:paraId="09B894D6" w14:textId="77777777" w:rsidR="00DA5BC8" w:rsidRPr="00AA5794" w:rsidRDefault="00DA5BC8" w:rsidP="00DA5BC8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14:paraId="09328660" w14:textId="77777777" w:rsidR="00DA5BC8" w:rsidRPr="00AA5794" w:rsidRDefault="00DA5BC8" w:rsidP="00DA5BC8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AA5794">
        <w:rPr>
          <w:rFonts w:ascii="Times New Roman" w:eastAsia="Times New Roman" w:hAnsi="Times New Roman"/>
          <w:b/>
          <w:i/>
          <w:sz w:val="28"/>
          <w:szCs w:val="28"/>
          <w:u w:val="single"/>
        </w:rPr>
        <w:t>PLEASE PRINT YOUR BALLOTS FOR:</w:t>
      </w:r>
    </w:p>
    <w:p w14:paraId="7259BFED" w14:textId="77777777" w:rsidR="00DA5BC8" w:rsidRPr="00AA5794" w:rsidRDefault="00DA5BC8" w:rsidP="00DA5BC8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7824E9FF" w14:textId="77777777" w:rsidR="00DA5BC8" w:rsidRPr="00AA5794" w:rsidRDefault="00DA5BC8" w:rsidP="00DA5BC8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 w:rsidRPr="00AA5794">
        <w:rPr>
          <w:rFonts w:ascii="Times New Roman" w:eastAsia="Times New Roman" w:hAnsi="Times New Roman"/>
          <w:b/>
          <w:i/>
          <w:sz w:val="24"/>
          <w:szCs w:val="20"/>
        </w:rPr>
        <w:t>Nomination of Senate Chairperson</w:t>
      </w:r>
    </w:p>
    <w:p w14:paraId="3B31C210" w14:textId="77777777" w:rsidR="00DA5BC8" w:rsidRPr="00AA5794" w:rsidRDefault="00DA5BC8" w:rsidP="00DA5BC8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 w:rsidRPr="00AA5794">
        <w:rPr>
          <w:rFonts w:ascii="Times New Roman" w:eastAsia="Times New Roman" w:hAnsi="Times New Roman"/>
          <w:b/>
          <w:i/>
          <w:sz w:val="24"/>
          <w:szCs w:val="20"/>
        </w:rPr>
        <w:t>Nomination of Senate Secretary</w:t>
      </w:r>
    </w:p>
    <w:p w14:paraId="7EEEC556" w14:textId="77777777" w:rsidR="00DA5BC8" w:rsidRPr="00AA5794" w:rsidRDefault="00DA5BC8" w:rsidP="00DA5BC8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 w:rsidRPr="00AA5794">
        <w:rPr>
          <w:rFonts w:ascii="Times New Roman" w:eastAsia="Times New Roman" w:hAnsi="Times New Roman"/>
          <w:b/>
          <w:i/>
          <w:sz w:val="24"/>
          <w:szCs w:val="20"/>
        </w:rPr>
        <w:t>Nomination of Executive Committee Faculty Representatives (4)</w:t>
      </w:r>
    </w:p>
    <w:p w14:paraId="2915792B" w14:textId="77777777" w:rsidR="00DA5BC8" w:rsidRPr="00AA5794" w:rsidRDefault="00DA5BC8" w:rsidP="00DA5BC8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33431840" w14:textId="5B625832" w:rsidR="00DA5BC8" w:rsidRDefault="00DA5BC8" w:rsidP="00353EA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 w:rsidRPr="00AA5794">
        <w:rPr>
          <w:rFonts w:ascii="Times New Roman" w:eastAsia="Times New Roman" w:hAnsi="Times New Roman"/>
          <w:b/>
          <w:i/>
          <w:sz w:val="24"/>
          <w:szCs w:val="20"/>
        </w:rPr>
        <w:t>*</w:t>
      </w:r>
      <w:r w:rsidRPr="00AA5794">
        <w:rPr>
          <w:rFonts w:ascii="Times New Roman" w:eastAsia="Times New Roman" w:hAnsi="Times New Roman"/>
          <w:b/>
          <w:i/>
          <w:sz w:val="24"/>
          <w:szCs w:val="20"/>
          <w:u w:val="single"/>
        </w:rPr>
        <w:t xml:space="preserve">Elections will be held by Full Senate on </w:t>
      </w:r>
      <w:r w:rsidR="0089320D">
        <w:rPr>
          <w:rFonts w:ascii="Times New Roman" w:eastAsia="Times New Roman" w:hAnsi="Times New Roman"/>
          <w:b/>
          <w:i/>
          <w:sz w:val="24"/>
          <w:szCs w:val="20"/>
          <w:u w:val="single"/>
        </w:rPr>
        <w:t>5/10/17</w:t>
      </w:r>
      <w:r w:rsidRPr="00AA5794">
        <w:rPr>
          <w:rFonts w:ascii="Times New Roman" w:eastAsia="Times New Roman" w:hAnsi="Times New Roman"/>
          <w:b/>
          <w:i/>
          <w:sz w:val="24"/>
          <w:szCs w:val="20"/>
        </w:rPr>
        <w:t>*</w:t>
      </w:r>
    </w:p>
    <w:p w14:paraId="66DE6AE6" w14:textId="77777777" w:rsidR="00353EA7" w:rsidRDefault="00353EA7" w:rsidP="00353EA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7DB7F99B" w14:textId="3B41985D" w:rsidR="00353EA7" w:rsidRDefault="00353EA7" w:rsidP="00353EA7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/>
          <w:b/>
          <w:i/>
          <w:noProof/>
          <w:sz w:val="24"/>
          <w:szCs w:val="20"/>
        </w:rPr>
        <w:drawing>
          <wp:inline distT="0" distB="0" distL="0" distR="0" wp14:anchorId="23DD0C6A" wp14:editId="515B6BC0">
            <wp:extent cx="5715000" cy="95250"/>
            <wp:effectExtent l="0" t="0" r="0" b="0"/>
            <wp:docPr id="4" name="Picture 4" descr="C:\Program Files\Microsoft Office\MEDIA\OFFICE14\Lines\BD1488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4\Lines\BD14882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60E6A" w14:textId="77777777" w:rsidR="00DA5BC8" w:rsidRDefault="00DA5BC8" w:rsidP="008C1D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highlight w:val="yellow"/>
        </w:rPr>
      </w:pPr>
    </w:p>
    <w:p w14:paraId="28D40871" w14:textId="77777777" w:rsidR="008C1DA2" w:rsidRPr="008C1DA2" w:rsidRDefault="008C1DA2" w:rsidP="008C1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  <w:highlight w:val="yellow"/>
        </w:rPr>
        <w:t>PROPOSED</w:t>
      </w: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14:paraId="6954A832" w14:textId="76A7A3D7" w:rsidR="008C1DA2" w:rsidRPr="008C1DA2" w:rsidRDefault="008C1DA2" w:rsidP="008C1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326759">
        <w:rPr>
          <w:rFonts w:ascii="Times New Roman" w:eastAsia="Times New Roman" w:hAnsi="Times New Roman" w:cs="Times New Roman"/>
          <w:b/>
          <w:sz w:val="24"/>
          <w:szCs w:val="24"/>
        </w:rPr>
        <w:t xml:space="preserve">April </w:t>
      </w:r>
      <w:r w:rsidR="004B2685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, 2017</w:t>
      </w:r>
    </w:p>
    <w:p w14:paraId="6FC57B80" w14:textId="77777777" w:rsidR="008C1DA2" w:rsidRPr="008C1DA2" w:rsidRDefault="008C1DA2" w:rsidP="008C1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061FC894" w14:textId="77777777" w:rsidR="008C1DA2" w:rsidRPr="008C1DA2" w:rsidRDefault="008C1DA2" w:rsidP="008C1DA2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14:paraId="0C5E789C" w14:textId="77777777" w:rsidR="008C1DA2" w:rsidRPr="008C1DA2" w:rsidRDefault="008C1DA2" w:rsidP="008C1DA2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F45BDE8" w14:textId="77777777" w:rsidR="008C1DA2" w:rsidRPr="008C1DA2" w:rsidRDefault="008C1DA2" w:rsidP="00FA624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519340D3" w14:textId="77777777" w:rsidR="008C1DA2" w:rsidRPr="008C1DA2" w:rsidRDefault="008C1DA2" w:rsidP="00FA624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9FF8867" w14:textId="783DC894" w:rsidR="008C1DA2" w:rsidRPr="008C1DA2" w:rsidRDefault="008C1DA2" w:rsidP="00FA624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22FF7FF1" w14:textId="77777777" w:rsidR="00326759" w:rsidRPr="008C1DA2" w:rsidRDefault="00326759" w:rsidP="00FA624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9C82D03" w14:textId="77777777" w:rsidR="008C1DA2" w:rsidRPr="008C1DA2" w:rsidRDefault="008C1DA2" w:rsidP="00FA624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7F739CA2" w14:textId="77777777" w:rsidR="008C1DA2" w:rsidRPr="008C1DA2" w:rsidRDefault="008C1DA2" w:rsidP="00FA624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14CFD2C" w14:textId="77777777" w:rsidR="008C1DA2" w:rsidRPr="008C1DA2" w:rsidRDefault="008C1DA2" w:rsidP="00FA624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51994073" w14:textId="77777777" w:rsidR="008C1DA2" w:rsidRPr="008C1DA2" w:rsidRDefault="008C1DA2" w:rsidP="00B45B9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F4A4FD8" w14:textId="77777777" w:rsidR="008C1DA2" w:rsidRPr="008C1DA2" w:rsidRDefault="008C1DA2" w:rsidP="00FA624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60E60A07" w14:textId="77777777" w:rsidR="008C1DA2" w:rsidRPr="008C1DA2" w:rsidRDefault="008C1DA2" w:rsidP="00FA62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741B926B" w14:textId="77777777" w:rsidR="008C1DA2" w:rsidRPr="008C1DA2" w:rsidRDefault="008C1DA2" w:rsidP="00FA62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Interim Provost Jan Murphy</w:t>
      </w:r>
    </w:p>
    <w:p w14:paraId="60CD17F1" w14:textId="77777777" w:rsidR="008C1DA2" w:rsidRPr="008C1DA2" w:rsidRDefault="008C1DA2" w:rsidP="00FA62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371C692B" w14:textId="13B82DBE" w:rsidR="008C1DA2" w:rsidRPr="008C1DA2" w:rsidRDefault="008C1DA2" w:rsidP="00FA62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 w:rsidR="00F6396E"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14:paraId="41198E83" w14:textId="1098CC2E" w:rsidR="008C1DA2" w:rsidRPr="008C1DA2" w:rsidRDefault="008C1DA2" w:rsidP="00FA624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Action Item:</w:t>
      </w:r>
    </w:p>
    <w:p w14:paraId="2B73D7DB" w14:textId="538CBD1D" w:rsidR="008C1DA2" w:rsidRPr="008C1DA2" w:rsidRDefault="00B45B9D" w:rsidP="005375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71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03.30.17.01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–</w:t>
      </w:r>
      <w:r w:rsidRPr="00871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Institutional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71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Priorit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</w:t>
      </w:r>
      <w:r w:rsidRPr="00871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71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71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(Planning and Finance Committee)</w:t>
      </w:r>
    </w:p>
    <w:p w14:paraId="544287BB" w14:textId="77777777" w:rsidR="00635B1C" w:rsidRDefault="00635B1C" w:rsidP="00FA624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FE083C1" w14:textId="77777777" w:rsidR="008C1DA2" w:rsidRPr="008C1DA2" w:rsidRDefault="008C1DA2" w:rsidP="00FA624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14:paraId="242D6FBF" w14:textId="77777777" w:rsidR="00635B1C" w:rsidRPr="00635B1C" w:rsidRDefault="009B7FEB" w:rsidP="00635B1C">
      <w:pPr>
        <w:pStyle w:val="NoSpacing"/>
        <w:jc w:val="center"/>
        <w:rPr>
          <w:b/>
          <w:sz w:val="36"/>
          <w:szCs w:val="36"/>
        </w:rPr>
      </w:pPr>
      <w:r>
        <w:rPr>
          <w:rFonts w:eastAsia="Calibri"/>
          <w:i/>
          <w:sz w:val="24"/>
          <w:szCs w:val="24"/>
          <w:highlight w:val="yellow"/>
        </w:rPr>
        <w:br w:type="page"/>
      </w:r>
      <w:r w:rsidR="008C1DA2" w:rsidRPr="00635B1C">
        <w:rPr>
          <w:rFonts w:eastAsia="Calibri"/>
          <w:b/>
          <w:sz w:val="36"/>
          <w:szCs w:val="36"/>
          <w:highlight w:val="yellow"/>
        </w:rPr>
        <w:lastRenderedPageBreak/>
        <w:t>PROPOSED</w:t>
      </w:r>
      <w:r w:rsidR="008C1DA2" w:rsidRPr="00635B1C">
        <w:rPr>
          <w:rFonts w:eastAsia="Calibri"/>
          <w:b/>
          <w:sz w:val="36"/>
          <w:szCs w:val="36"/>
        </w:rPr>
        <w:t xml:space="preserve"> </w:t>
      </w:r>
      <w:r w:rsidR="008C1DA2" w:rsidRPr="00635B1C">
        <w:rPr>
          <w:b/>
          <w:sz w:val="36"/>
          <w:szCs w:val="36"/>
        </w:rPr>
        <w:t>Faculty Caucus Meeting Agenda</w:t>
      </w:r>
    </w:p>
    <w:p w14:paraId="5509FFB2" w14:textId="7E24A9FB" w:rsidR="008C1DA2" w:rsidRPr="00635B1C" w:rsidRDefault="008C1DA2" w:rsidP="00635B1C">
      <w:pPr>
        <w:pStyle w:val="NoSpacing"/>
        <w:jc w:val="center"/>
        <w:rPr>
          <w:b/>
        </w:rPr>
      </w:pPr>
      <w:r w:rsidRPr="00635B1C">
        <w:rPr>
          <w:b/>
          <w:sz w:val="24"/>
          <w:szCs w:val="24"/>
        </w:rPr>
        <w:t xml:space="preserve">Wednesday, </w:t>
      </w:r>
      <w:r w:rsidR="00326759" w:rsidRPr="00635B1C">
        <w:rPr>
          <w:b/>
          <w:sz w:val="24"/>
          <w:szCs w:val="24"/>
        </w:rPr>
        <w:t xml:space="preserve">April </w:t>
      </w:r>
      <w:r w:rsidRPr="00635B1C">
        <w:rPr>
          <w:b/>
          <w:sz w:val="24"/>
          <w:szCs w:val="24"/>
        </w:rPr>
        <w:t>2</w:t>
      </w:r>
      <w:r w:rsidR="004B2685" w:rsidRPr="00635B1C">
        <w:rPr>
          <w:b/>
          <w:sz w:val="24"/>
          <w:szCs w:val="24"/>
        </w:rPr>
        <w:t>6</w:t>
      </w:r>
      <w:r w:rsidRPr="00635B1C">
        <w:rPr>
          <w:b/>
          <w:sz w:val="24"/>
          <w:szCs w:val="24"/>
        </w:rPr>
        <w:t>, 2017</w:t>
      </w:r>
    </w:p>
    <w:p w14:paraId="0B75F0A7" w14:textId="77777777" w:rsidR="006378CE" w:rsidRPr="00635B1C" w:rsidRDefault="006378CE" w:rsidP="00635B1C">
      <w:pPr>
        <w:pStyle w:val="NoSpacing"/>
        <w:jc w:val="center"/>
        <w:rPr>
          <w:b/>
          <w:sz w:val="24"/>
          <w:szCs w:val="20"/>
          <w:u w:val="single"/>
        </w:rPr>
      </w:pPr>
      <w:r w:rsidRPr="00635B1C">
        <w:rPr>
          <w:b/>
          <w:sz w:val="24"/>
          <w:szCs w:val="20"/>
          <w:u w:val="single"/>
        </w:rPr>
        <w:t>Immediately Following the Academic Senate Meeting</w:t>
      </w:r>
    </w:p>
    <w:p w14:paraId="7BA325FA" w14:textId="77777777" w:rsidR="008C1DA2" w:rsidRPr="00635B1C" w:rsidRDefault="008C1DA2" w:rsidP="00635B1C">
      <w:pPr>
        <w:pStyle w:val="NoSpacing"/>
        <w:jc w:val="center"/>
        <w:rPr>
          <w:b/>
          <w:sz w:val="24"/>
          <w:szCs w:val="24"/>
        </w:rPr>
      </w:pPr>
      <w:r w:rsidRPr="00635B1C">
        <w:rPr>
          <w:b/>
          <w:sz w:val="24"/>
          <w:szCs w:val="24"/>
        </w:rPr>
        <w:t>OLD MAIN ROOM, BONE STUDENT CENTER</w:t>
      </w:r>
    </w:p>
    <w:p w14:paraId="4226E782" w14:textId="77777777" w:rsidR="008C1DA2" w:rsidRDefault="008C1DA2" w:rsidP="008C1DA2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bookmarkStart w:id="0" w:name="_GoBack"/>
      <w:bookmarkEnd w:id="0"/>
    </w:p>
    <w:p w14:paraId="0BB593DE" w14:textId="77777777" w:rsidR="00D9484F" w:rsidRPr="005959C2" w:rsidRDefault="00D9484F" w:rsidP="00D948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14:paraId="4FF65B3A" w14:textId="77777777" w:rsidR="00D9484F" w:rsidRPr="005959C2" w:rsidRDefault="00D9484F" w:rsidP="00D948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916A706" w14:textId="2DBB282F" w:rsidR="00D9484F" w:rsidRPr="005959C2" w:rsidRDefault="00D9484F" w:rsidP="00D948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Panel of Ten– Election by Ballot</w:t>
      </w:r>
    </w:p>
    <w:p w14:paraId="35125AAF" w14:textId="77777777" w:rsidR="00D9484F" w:rsidRPr="005959C2" w:rsidRDefault="00D9484F" w:rsidP="00D948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C2DCCAF" w14:textId="21175180" w:rsidR="00D9484F" w:rsidRPr="005959C2" w:rsidRDefault="00D9484F" w:rsidP="00D948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Academic Freedom, Ethics and Grievance</w:t>
      </w:r>
      <w:r w:rsidR="00635B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B7FEB">
        <w:rPr>
          <w:rFonts w:ascii="Times New Roman" w:eastAsia="Times New Roman" w:hAnsi="Times New Roman" w:cs="Times New Roman"/>
          <w:b/>
          <w:i/>
          <w:sz w:val="24"/>
          <w:szCs w:val="24"/>
        </w:rPr>
        <w:t>Committee</w:t>
      </w:r>
      <w:r w:rsidR="009B7FEB"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– </w:t>
      </w: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Election by Ballot</w:t>
      </w:r>
    </w:p>
    <w:p w14:paraId="241218A3" w14:textId="77777777" w:rsidR="00D9484F" w:rsidRPr="005959C2" w:rsidRDefault="00D9484F" w:rsidP="00D948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547EE7E" w14:textId="169E5C2A" w:rsidR="00D9484F" w:rsidRPr="005959C2" w:rsidRDefault="00F6396E" w:rsidP="00D948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Planning </w:t>
      </w:r>
      <w:r w:rsidR="00D9484F"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Committee– Election by Ballot</w:t>
      </w:r>
    </w:p>
    <w:p w14:paraId="13954A58" w14:textId="77777777" w:rsidR="00D9484F" w:rsidRPr="005959C2" w:rsidRDefault="00D9484F" w:rsidP="00D948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151BB07" w14:textId="77777777" w:rsidR="00D9484F" w:rsidRPr="005959C2" w:rsidRDefault="00D9484F" w:rsidP="00D948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External Committees of the Academic Senate – Election by Slate</w:t>
      </w:r>
    </w:p>
    <w:p w14:paraId="1780EA11" w14:textId="77777777" w:rsidR="00D9484F" w:rsidRDefault="00D9484F" w:rsidP="00D948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3B6041A" w14:textId="3349131A" w:rsidR="00163738" w:rsidRPr="003F01AD" w:rsidRDefault="00163738" w:rsidP="00D9484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F01AD">
        <w:rPr>
          <w:rFonts w:ascii="Times New Roman" w:hAnsi="Times New Roman" w:cs="Times New Roman"/>
          <w:b/>
          <w:i/>
        </w:rPr>
        <w:t xml:space="preserve">Council for Teacher Education </w:t>
      </w:r>
      <w:r w:rsidR="009B7FEB"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– </w:t>
      </w:r>
      <w:r w:rsidRPr="003F01AD">
        <w:rPr>
          <w:rFonts w:ascii="Times New Roman" w:hAnsi="Times New Roman" w:cs="Times New Roman"/>
          <w:b/>
          <w:i/>
        </w:rPr>
        <w:t>Election</w:t>
      </w:r>
      <w:r w:rsidR="00041D81">
        <w:rPr>
          <w:rFonts w:ascii="Times New Roman" w:hAnsi="Times New Roman" w:cs="Times New Roman"/>
          <w:b/>
          <w:i/>
        </w:rPr>
        <w:t xml:space="preserve"> </w:t>
      </w:r>
      <w:r w:rsidR="009B7FEB">
        <w:rPr>
          <w:rFonts w:ascii="Times New Roman" w:hAnsi="Times New Roman" w:cs="Times New Roman"/>
          <w:b/>
          <w:i/>
        </w:rPr>
        <w:t>by Slate</w:t>
      </w:r>
    </w:p>
    <w:p w14:paraId="27E4F555" w14:textId="77777777" w:rsidR="00163738" w:rsidRPr="005959C2" w:rsidRDefault="00163738" w:rsidP="00D948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7A03E94" w14:textId="77777777" w:rsidR="00D9484F" w:rsidRPr="005959C2" w:rsidRDefault="00D9484F" w:rsidP="00D9484F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5959C2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>Executive Session</w:t>
      </w:r>
      <w:r w:rsidRPr="005959C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:</w:t>
      </w:r>
    </w:p>
    <w:p w14:paraId="698D9AA4" w14:textId="77777777" w:rsidR="00D9484F" w:rsidRPr="005959C2" w:rsidRDefault="00D9484F" w:rsidP="00D948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Ombudsperson Endorsement </w:t>
      </w:r>
    </w:p>
    <w:p w14:paraId="78726E7A" w14:textId="77777777" w:rsidR="00D9484F" w:rsidRPr="005959C2" w:rsidRDefault="00D9484F" w:rsidP="00D948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905238C" w14:textId="77777777" w:rsidR="00D9484F" w:rsidRPr="005959C2" w:rsidRDefault="00D9484F" w:rsidP="00D948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Adjournment</w:t>
      </w:r>
    </w:p>
    <w:p w14:paraId="347C5242" w14:textId="77777777" w:rsidR="00E82599" w:rsidRDefault="00635B1C"/>
    <w:sectPr w:rsidR="00E8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88BFAD" w15:done="0"/>
  <w15:commentEx w15:paraId="2E9D8039" w15:done="0"/>
  <w15:commentEx w15:paraId="0AF6534F" w15:done="0"/>
  <w15:commentEx w15:paraId="63CC6D51" w15:done="0"/>
  <w15:commentEx w15:paraId="192F2465" w15:done="0"/>
  <w15:commentEx w15:paraId="23794DC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lter, Susan">
    <w15:presenceInfo w15:providerId="AD" w15:userId="S-1-5-21-1275210071-1715567821-682003330-615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A2"/>
    <w:rsid w:val="00041D81"/>
    <w:rsid w:val="000434D2"/>
    <w:rsid w:val="00163738"/>
    <w:rsid w:val="00243F6E"/>
    <w:rsid w:val="00292D71"/>
    <w:rsid w:val="00303625"/>
    <w:rsid w:val="00326759"/>
    <w:rsid w:val="00353EA7"/>
    <w:rsid w:val="003F01AD"/>
    <w:rsid w:val="00422822"/>
    <w:rsid w:val="00451340"/>
    <w:rsid w:val="004B2685"/>
    <w:rsid w:val="004D4812"/>
    <w:rsid w:val="00537520"/>
    <w:rsid w:val="005959C2"/>
    <w:rsid w:val="00635B1C"/>
    <w:rsid w:val="006378CE"/>
    <w:rsid w:val="00697F93"/>
    <w:rsid w:val="006B20DE"/>
    <w:rsid w:val="00731BDA"/>
    <w:rsid w:val="00735F60"/>
    <w:rsid w:val="00857E59"/>
    <w:rsid w:val="0089320D"/>
    <w:rsid w:val="008C1DA2"/>
    <w:rsid w:val="008F2F06"/>
    <w:rsid w:val="00964505"/>
    <w:rsid w:val="009B7FEB"/>
    <w:rsid w:val="009C35A1"/>
    <w:rsid w:val="009F2276"/>
    <w:rsid w:val="00A566B8"/>
    <w:rsid w:val="00AC24F3"/>
    <w:rsid w:val="00B07B4A"/>
    <w:rsid w:val="00B45B9D"/>
    <w:rsid w:val="00CE7827"/>
    <w:rsid w:val="00D579A1"/>
    <w:rsid w:val="00D9484F"/>
    <w:rsid w:val="00DA5BC8"/>
    <w:rsid w:val="00DD4F8D"/>
    <w:rsid w:val="00E01DD2"/>
    <w:rsid w:val="00F6396E"/>
    <w:rsid w:val="00FA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D5CD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1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DA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DA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DA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DD2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DD2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DA5B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1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DA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DA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DA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DD2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DD2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DA5B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73E9F-0E8E-4CD8-A280-9D2FD04A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24</cp:revision>
  <cp:lastPrinted>2017-04-13T17:00:00Z</cp:lastPrinted>
  <dcterms:created xsi:type="dcterms:W3CDTF">2017-02-24T16:38:00Z</dcterms:created>
  <dcterms:modified xsi:type="dcterms:W3CDTF">2017-04-14T14:26:00Z</dcterms:modified>
</cp:coreProperties>
</file>