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1CBF" w:rsidR="00E85D9E" w:rsidP="00E85D9E" w:rsidRDefault="00E85D9E" w14:paraId="77EB6313" w14:textId="77777777">
      <w:pPr>
        <w:spacing w:after="0" w:line="240" w:lineRule="auto"/>
        <w:jc w:val="center"/>
        <w:rPr>
          <w:rFonts w:ascii="Times New Roman" w:hAnsi="Times New Roman" w:eastAsia="Times New Roman" w:cs="Times New Roman"/>
          <w:b/>
          <w:sz w:val="28"/>
          <w:szCs w:val="28"/>
        </w:rPr>
      </w:pPr>
      <w:r w:rsidRPr="00011CBF">
        <w:rPr>
          <w:rFonts w:ascii="Times New Roman" w:hAnsi="Times New Roman" w:eastAsia="Times New Roman" w:cs="Times New Roman"/>
          <w:b/>
          <w:sz w:val="28"/>
          <w:szCs w:val="28"/>
        </w:rPr>
        <w:t>Academic Senate Executive Committee Agenda</w:t>
      </w:r>
    </w:p>
    <w:p w:rsidRPr="00011CBF" w:rsidR="00E85D9E" w:rsidP="04F2EA5D" w:rsidRDefault="00435DF4" w14:paraId="1C44CB76" w14:textId="3B1CB787">
      <w:pPr>
        <w:spacing w:after="0" w:line="240" w:lineRule="auto"/>
        <w:jc w:val="center"/>
        <w:rPr>
          <w:rFonts w:ascii="Times New Roman" w:hAnsi="Times New Roman" w:eastAsia="Times New Roman" w:cs="Times New Roman"/>
          <w:b w:val="1"/>
          <w:bCs w:val="1"/>
          <w:sz w:val="24"/>
          <w:szCs w:val="24"/>
        </w:rPr>
      </w:pPr>
      <w:r w:rsidRPr="04F2EA5D" w:rsidR="00435DF4">
        <w:rPr>
          <w:rFonts w:ascii="Times New Roman" w:hAnsi="Times New Roman" w:eastAsia="Times New Roman" w:cs="Times New Roman"/>
          <w:b w:val="1"/>
          <w:bCs w:val="1"/>
          <w:sz w:val="24"/>
          <w:szCs w:val="24"/>
        </w:rPr>
        <w:t>Monday</w:t>
      </w:r>
      <w:r w:rsidRPr="04F2EA5D" w:rsidR="00E85D9E">
        <w:rPr>
          <w:rFonts w:ascii="Times New Roman" w:hAnsi="Times New Roman" w:eastAsia="Times New Roman" w:cs="Times New Roman"/>
          <w:b w:val="1"/>
          <w:bCs w:val="1"/>
          <w:sz w:val="24"/>
          <w:szCs w:val="24"/>
        </w:rPr>
        <w:t>,</w:t>
      </w:r>
      <w:r w:rsidRPr="04F2EA5D" w:rsidR="00B557C2">
        <w:rPr>
          <w:rFonts w:ascii="Times New Roman" w:hAnsi="Times New Roman" w:eastAsia="Times New Roman" w:cs="Times New Roman"/>
          <w:b w:val="1"/>
          <w:bCs w:val="1"/>
          <w:sz w:val="24"/>
          <w:szCs w:val="24"/>
        </w:rPr>
        <w:t xml:space="preserve"> </w:t>
      </w:r>
      <w:r w:rsidRPr="04F2EA5D" w:rsidR="00D664C4">
        <w:rPr>
          <w:rFonts w:ascii="Times New Roman" w:hAnsi="Times New Roman" w:eastAsia="Times New Roman" w:cs="Times New Roman"/>
          <w:b w:val="1"/>
          <w:bCs w:val="1"/>
          <w:sz w:val="24"/>
          <w:szCs w:val="24"/>
        </w:rPr>
        <w:t>October</w:t>
      </w:r>
      <w:r w:rsidRPr="04F2EA5D" w:rsidR="00C402F7">
        <w:rPr>
          <w:rFonts w:ascii="Times New Roman" w:hAnsi="Times New Roman" w:eastAsia="Times New Roman" w:cs="Times New Roman"/>
          <w:b w:val="1"/>
          <w:bCs w:val="1"/>
          <w:sz w:val="24"/>
          <w:szCs w:val="24"/>
        </w:rPr>
        <w:t xml:space="preserve"> </w:t>
      </w:r>
      <w:r w:rsidRPr="04F2EA5D" w:rsidR="00D664C4">
        <w:rPr>
          <w:rFonts w:ascii="Times New Roman" w:hAnsi="Times New Roman" w:eastAsia="Times New Roman" w:cs="Times New Roman"/>
          <w:b w:val="1"/>
          <w:bCs w:val="1"/>
          <w:sz w:val="24"/>
          <w:szCs w:val="24"/>
        </w:rPr>
        <w:t>2</w:t>
      </w:r>
      <w:r w:rsidRPr="04F2EA5D" w:rsidR="39A30354">
        <w:rPr>
          <w:rFonts w:ascii="Times New Roman" w:hAnsi="Times New Roman" w:eastAsia="Times New Roman" w:cs="Times New Roman"/>
          <w:b w:val="1"/>
          <w:bCs w:val="1"/>
          <w:sz w:val="24"/>
          <w:szCs w:val="24"/>
        </w:rPr>
        <w:t>1</w:t>
      </w:r>
      <w:r w:rsidRPr="04F2EA5D" w:rsidR="00E85D9E">
        <w:rPr>
          <w:rFonts w:ascii="Times New Roman" w:hAnsi="Times New Roman" w:eastAsia="Times New Roman" w:cs="Times New Roman"/>
          <w:b w:val="1"/>
          <w:bCs w:val="1"/>
          <w:sz w:val="24"/>
          <w:szCs w:val="24"/>
        </w:rPr>
        <w:t>, 20</w:t>
      </w:r>
      <w:r w:rsidRPr="04F2EA5D" w:rsidR="00B557C2">
        <w:rPr>
          <w:rFonts w:ascii="Times New Roman" w:hAnsi="Times New Roman" w:eastAsia="Times New Roman" w:cs="Times New Roman"/>
          <w:b w:val="1"/>
          <w:bCs w:val="1"/>
          <w:sz w:val="24"/>
          <w:szCs w:val="24"/>
        </w:rPr>
        <w:t>2</w:t>
      </w:r>
      <w:r w:rsidRPr="04F2EA5D" w:rsidR="007515E9">
        <w:rPr>
          <w:rFonts w:ascii="Times New Roman" w:hAnsi="Times New Roman" w:eastAsia="Times New Roman" w:cs="Times New Roman"/>
          <w:b w:val="1"/>
          <w:bCs w:val="1"/>
          <w:sz w:val="24"/>
          <w:szCs w:val="24"/>
        </w:rPr>
        <w:t>4</w:t>
      </w:r>
    </w:p>
    <w:p w:rsidRPr="00011CBF" w:rsidR="00E85D9E" w:rsidP="00E85D9E" w:rsidRDefault="00E85D9E" w14:paraId="163E3594" w14:textId="77777777">
      <w:pPr>
        <w:spacing w:after="0" w:line="240" w:lineRule="auto"/>
        <w:jc w:val="center"/>
        <w:rPr>
          <w:rFonts w:ascii="Times New Roman" w:hAnsi="Times New Roman" w:eastAsia="Times New Roman" w:cs="Times New Roman"/>
          <w:b/>
          <w:sz w:val="24"/>
          <w:szCs w:val="20"/>
        </w:rPr>
      </w:pPr>
      <w:r w:rsidRPr="00011CBF">
        <w:rPr>
          <w:rFonts w:ascii="Times New Roman" w:hAnsi="Times New Roman" w:eastAsia="Times New Roman" w:cs="Times New Roman"/>
          <w:b/>
          <w:sz w:val="24"/>
          <w:szCs w:val="20"/>
        </w:rPr>
        <w:t>Hovey 419, 4:00 P.M.</w:t>
      </w:r>
    </w:p>
    <w:p w:rsidRPr="00011CBF" w:rsidR="00E85D9E" w:rsidP="00E85D9E" w:rsidRDefault="00E85D9E" w14:paraId="6B9A1BB8" w14:textId="77777777">
      <w:pPr>
        <w:spacing w:after="0" w:line="240" w:lineRule="auto"/>
        <w:jc w:val="center"/>
        <w:rPr>
          <w:rFonts w:ascii="Times New Roman" w:hAnsi="Times New Roman" w:eastAsia="Times New Roman" w:cs="Times New Roman"/>
          <w:b/>
          <w:sz w:val="24"/>
          <w:szCs w:val="20"/>
        </w:rPr>
      </w:pPr>
    </w:p>
    <w:p w:rsidR="00E85D9E" w:rsidP="00E85D9E" w:rsidRDefault="00E85D9E" w14:paraId="12266173" w14:textId="56A45721">
      <w:pPr>
        <w:tabs>
          <w:tab w:val="left" w:pos="540"/>
        </w:tabs>
        <w:spacing w:after="0" w:line="240" w:lineRule="auto"/>
        <w:rPr>
          <w:rFonts w:ascii="Times New Roman" w:hAnsi="Times New Roman" w:eastAsia="Times New Roman" w:cs="Times New Roman"/>
          <w:b/>
          <w:i/>
          <w:sz w:val="24"/>
          <w:szCs w:val="20"/>
        </w:rPr>
      </w:pPr>
      <w:r w:rsidRPr="00011CBF">
        <w:rPr>
          <w:rFonts w:ascii="Times New Roman" w:hAnsi="Times New Roman" w:eastAsia="Times New Roman" w:cs="Times New Roman"/>
          <w:b/>
          <w:i/>
          <w:sz w:val="24"/>
          <w:szCs w:val="20"/>
        </w:rPr>
        <w:t>Call to Order</w:t>
      </w:r>
    </w:p>
    <w:p w:rsidR="00B557C2" w:rsidP="00E85D9E" w:rsidRDefault="00B557C2" w14:paraId="79AF6D91" w14:textId="5A0B590C">
      <w:pPr>
        <w:tabs>
          <w:tab w:val="left" w:pos="540"/>
        </w:tabs>
        <w:spacing w:after="0" w:line="240" w:lineRule="auto"/>
        <w:rPr>
          <w:rFonts w:ascii="Times New Roman" w:hAnsi="Times New Roman" w:eastAsia="Times New Roman" w:cs="Times New Roman"/>
          <w:b/>
          <w:i/>
          <w:sz w:val="24"/>
          <w:szCs w:val="20"/>
        </w:rPr>
      </w:pPr>
    </w:p>
    <w:p w:rsidR="009039B5" w:rsidP="009039B5" w:rsidRDefault="009039B5" w14:paraId="49EE2E00" w14:textId="6E97DFB7">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846689" w:rsidP="009039B5" w:rsidRDefault="00846689" w14:paraId="536E5263" w14:textId="4A5B70D0">
      <w:pPr>
        <w:tabs>
          <w:tab w:val="left" w:pos="1080"/>
        </w:tabs>
        <w:spacing w:after="0" w:line="240" w:lineRule="auto"/>
        <w:rPr>
          <w:rFonts w:ascii="Cambria" w:hAnsi="Cambria" w:eastAsia="Times New Roman" w:cs="Times New Roman"/>
          <w:b/>
          <w:i/>
          <w:sz w:val="24"/>
          <w:szCs w:val="24"/>
        </w:rPr>
      </w:pPr>
    </w:p>
    <w:p w:rsidRPr="004B6FC0" w:rsidR="00846689" w:rsidP="640CF042" w:rsidRDefault="00846689" w14:paraId="7644A2BC" w14:textId="765C0D15">
      <w:pPr>
        <w:tabs>
          <w:tab w:val="left" w:pos="540"/>
        </w:tabs>
        <w:spacing w:after="0" w:line="240" w:lineRule="auto"/>
        <w:rPr>
          <w:rFonts w:ascii="Cambria" w:hAnsi="Cambria" w:eastAsia="Times New Roman" w:cs="Times New Roman"/>
          <w:b w:val="1"/>
          <w:bCs w:val="1"/>
          <w:i w:val="1"/>
          <w:iCs w:val="1"/>
          <w:sz w:val="24"/>
          <w:szCs w:val="24"/>
        </w:rPr>
      </w:pPr>
      <w:r w:rsidRPr="640CF042" w:rsidR="00846689">
        <w:rPr>
          <w:rFonts w:ascii="Cambria" w:hAnsi="Cambria" w:eastAsia="Times New Roman" w:cs="Times New Roman"/>
          <w:b w:val="1"/>
          <w:bCs w:val="1"/>
          <w:i w:val="1"/>
          <w:iCs w:val="1"/>
          <w:sz w:val="24"/>
          <w:szCs w:val="24"/>
        </w:rPr>
        <w:t xml:space="preserve">Approval of the minutes </w:t>
      </w:r>
      <w:r w:rsidRPr="640CF042" w:rsidR="2332A336">
        <w:rPr>
          <w:rFonts w:ascii="Cambria" w:hAnsi="Cambria" w:eastAsia="Times New Roman" w:cs="Times New Roman"/>
          <w:b w:val="1"/>
          <w:bCs w:val="1"/>
          <w:i w:val="1"/>
          <w:iCs w:val="1"/>
          <w:sz w:val="24"/>
          <w:szCs w:val="24"/>
        </w:rPr>
        <w:t xml:space="preserve">of </w:t>
      </w:r>
      <w:hyperlink r:id="R9084925850044889">
        <w:r w:rsidRPr="640CF042" w:rsidR="2332A336">
          <w:rPr>
            <w:rStyle w:val="Hyperlink"/>
            <w:rFonts w:ascii="Cambria" w:hAnsi="Cambria" w:eastAsia="Times New Roman" w:cs="Times New Roman"/>
            <w:b w:val="1"/>
            <w:bCs w:val="1"/>
            <w:i w:val="1"/>
            <w:iCs w:val="1"/>
            <w:sz w:val="24"/>
            <w:szCs w:val="24"/>
          </w:rPr>
          <w:t>9-30-2024</w:t>
        </w:r>
      </w:hyperlink>
    </w:p>
    <w:p w:rsidRPr="00B5594E" w:rsidR="00846689" w:rsidP="009039B5" w:rsidRDefault="00846689" w14:paraId="3103B507" w14:textId="77777777">
      <w:pPr>
        <w:tabs>
          <w:tab w:val="left" w:pos="1080"/>
        </w:tabs>
        <w:spacing w:after="0" w:line="240" w:lineRule="auto"/>
        <w:rPr>
          <w:rFonts w:ascii="Cambria" w:hAnsi="Cambria" w:eastAsia="Times New Roman" w:cs="Times New Roman"/>
          <w:b/>
          <w:i/>
          <w:sz w:val="24"/>
          <w:szCs w:val="24"/>
        </w:rPr>
      </w:pPr>
    </w:p>
    <w:p w:rsidR="00E85D9E" w:rsidP="4776A86C" w:rsidRDefault="00E85D9E" w14:paraId="14B23E4E" w14:textId="35C635DE">
      <w:pPr>
        <w:tabs>
          <w:tab w:val="left" w:leader="none" w:pos="540"/>
        </w:tabs>
        <w:spacing w:after="0" w:line="240" w:lineRule="auto"/>
        <w:rPr>
          <w:rFonts w:ascii="Times New Roman" w:hAnsi="Times New Roman" w:eastAsia="Times New Roman" w:cs="Times New Roman"/>
          <w:b w:val="1"/>
          <w:bCs w:val="1"/>
          <w:i w:val="1"/>
          <w:iCs w:val="1"/>
          <w:sz w:val="24"/>
          <w:szCs w:val="24"/>
        </w:rPr>
      </w:pPr>
      <w:r w:rsidRPr="4776A86C" w:rsidR="00E85D9E">
        <w:rPr>
          <w:rFonts w:ascii="Times New Roman" w:hAnsi="Times New Roman" w:eastAsia="Times New Roman" w:cs="Times New Roman"/>
          <w:b w:val="1"/>
          <w:bCs w:val="1"/>
          <w:i w:val="1"/>
          <w:iCs w:val="1"/>
          <w:sz w:val="24"/>
          <w:szCs w:val="24"/>
        </w:rPr>
        <w:t>Oral Communications:</w:t>
      </w:r>
    </w:p>
    <w:p w:rsidR="009039B5" w:rsidP="00E85D9E" w:rsidRDefault="009039B5" w14:paraId="6608C693" w14:textId="79B6D3A9">
      <w:pPr>
        <w:tabs>
          <w:tab w:val="left" w:pos="2160"/>
          <w:tab w:val="right" w:pos="8640"/>
        </w:tabs>
        <w:spacing w:after="0" w:line="240" w:lineRule="auto"/>
        <w:rPr>
          <w:rFonts w:ascii="Times New Roman" w:hAnsi="Times New Roman" w:eastAsia="Times New Roman" w:cs="Times New Roman"/>
          <w:b/>
          <w:bCs/>
          <w:i/>
          <w:iCs/>
          <w:sz w:val="24"/>
          <w:szCs w:val="24"/>
        </w:rPr>
      </w:pPr>
    </w:p>
    <w:p w:rsidR="005D7BBE" w:rsidP="5E27E032" w:rsidRDefault="00E85D9E" w14:paraId="0B911454" w14:textId="77777777">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r w:rsidRPr="5E27E032" w:rsidR="00E85D9E">
        <w:rPr>
          <w:rFonts w:ascii="Times New Roman" w:hAnsi="Times New Roman" w:eastAsia="Times New Roman" w:cs="Times New Roman"/>
          <w:b w:val="1"/>
          <w:bCs w:val="1"/>
          <w:i w:val="1"/>
          <w:iCs w:val="1"/>
          <w:sz w:val="24"/>
          <w:szCs w:val="24"/>
        </w:rPr>
        <w:t>Distributed Communications:</w:t>
      </w:r>
      <w:r w:rsidRPr="5E27E032" w:rsidR="001D3EB3">
        <w:rPr>
          <w:rFonts w:ascii="Times New Roman" w:hAnsi="Times New Roman" w:eastAsia="Times New Roman" w:cs="Times New Roman"/>
          <w:b w:val="1"/>
          <w:bCs w:val="1"/>
          <w:i w:val="1"/>
          <w:iCs w:val="1"/>
          <w:sz w:val="24"/>
          <w:szCs w:val="24"/>
        </w:rPr>
        <w:t xml:space="preserve"> </w:t>
      </w:r>
    </w:p>
    <w:p w:rsidR="5E27E032" w:rsidP="5E27E032" w:rsidRDefault="5E27E032" w14:paraId="7CE318D3" w14:textId="32E6F9CD">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35520F23" w:rsidP="435D3A37" w:rsidRDefault="35520F23" w14:paraId="52E44868" w14:textId="78BB2C42">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435D3A37" w:rsidR="35520F23">
        <w:rPr>
          <w:rFonts w:ascii="Times New Roman" w:hAnsi="Times New Roman" w:eastAsia="Times New Roman" w:cs="Times New Roman"/>
          <w:b w:val="1"/>
          <w:bCs w:val="1"/>
          <w:i w:val="1"/>
          <w:iCs w:val="1"/>
          <w:sz w:val="24"/>
          <w:szCs w:val="24"/>
          <w:u w:val="single"/>
        </w:rPr>
        <w:t>From Office of General Counsel: Notification of revision of non-Senate policies</w:t>
      </w:r>
    </w:p>
    <w:p w:rsidR="11BA026E" w:rsidP="435D3A37" w:rsidRDefault="11BA026E" w14:paraId="2BF2EF6F" w14:textId="24E35E61">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435D3A37" w:rsidR="11BA026E">
        <w:rPr>
          <w:rFonts w:ascii="Times New Roman" w:hAnsi="Times New Roman" w:eastAsia="Times New Roman" w:cs="Times New Roman"/>
          <w:b w:val="1"/>
          <w:bCs w:val="1"/>
          <w:i w:val="1"/>
          <w:iCs w:val="1"/>
          <w:sz w:val="24"/>
          <w:szCs w:val="24"/>
          <w:u w:val="single"/>
        </w:rPr>
        <w:t>Revision to Policy 3.1.8</w:t>
      </w:r>
      <w:r w:rsidRPr="435D3A37" w:rsidR="5F7F2756">
        <w:rPr>
          <w:rFonts w:ascii="Times New Roman" w:hAnsi="Times New Roman" w:eastAsia="Times New Roman" w:cs="Times New Roman"/>
          <w:b w:val="1"/>
          <w:bCs w:val="1"/>
          <w:i w:val="1"/>
          <w:iCs w:val="1"/>
          <w:sz w:val="24"/>
          <w:szCs w:val="24"/>
          <w:u w:val="single"/>
        </w:rPr>
        <w:t xml:space="preserve"> S</w:t>
      </w:r>
      <w:r w:rsidRPr="435D3A37" w:rsidR="65475B47">
        <w:rPr>
          <w:rFonts w:ascii="Times New Roman" w:hAnsi="Times New Roman" w:eastAsia="Times New Roman" w:cs="Times New Roman"/>
          <w:b w:val="1"/>
          <w:bCs w:val="1"/>
          <w:i w:val="1"/>
          <w:iCs w:val="1"/>
          <w:sz w:val="24"/>
          <w:szCs w:val="24"/>
          <w:u w:val="single"/>
        </w:rPr>
        <w:t>URS</w:t>
      </w:r>
      <w:r w:rsidRPr="435D3A37" w:rsidR="5F7F2756">
        <w:rPr>
          <w:rFonts w:ascii="Times New Roman" w:hAnsi="Times New Roman" w:eastAsia="Times New Roman" w:cs="Times New Roman"/>
          <w:b w:val="1"/>
          <w:bCs w:val="1"/>
          <w:i w:val="1"/>
          <w:iCs w:val="1"/>
          <w:sz w:val="24"/>
          <w:szCs w:val="24"/>
          <w:u w:val="single"/>
        </w:rPr>
        <w:t xml:space="preserve"> Disability</w:t>
      </w:r>
    </w:p>
    <w:p w:rsidR="2CD6AC79" w:rsidP="435D3A37" w:rsidRDefault="2CD6AC79" w14:paraId="17E19AB6" w14:textId="41568583">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06393ccef96343d4">
        <w:r w:rsidRPr="435D3A37" w:rsidR="2CD6AC79">
          <w:rPr>
            <w:rStyle w:val="Hyperlink"/>
            <w:rFonts w:ascii="Times New Roman" w:hAnsi="Times New Roman" w:eastAsia="Times New Roman" w:cs="Times New Roman"/>
            <w:b w:val="1"/>
            <w:bCs w:val="1"/>
            <w:i w:val="1"/>
            <w:iCs w:val="1"/>
            <w:sz w:val="24"/>
            <w:szCs w:val="24"/>
          </w:rPr>
          <w:t>Markup Copy</w:t>
        </w:r>
      </w:hyperlink>
    </w:p>
    <w:p w:rsidR="2CD6AC79" w:rsidP="435D3A37" w:rsidRDefault="2CD6AC79" w14:paraId="04A27ABF" w14:textId="303EFBCB">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711e30c1aa864fe9">
        <w:r w:rsidRPr="435D3A37" w:rsidR="2CD6AC79">
          <w:rPr>
            <w:rStyle w:val="Hyperlink"/>
            <w:rFonts w:ascii="Times New Roman" w:hAnsi="Times New Roman" w:eastAsia="Times New Roman" w:cs="Times New Roman"/>
            <w:b w:val="1"/>
            <w:bCs w:val="1"/>
            <w:i w:val="1"/>
            <w:iCs w:val="1"/>
            <w:sz w:val="24"/>
            <w:szCs w:val="24"/>
          </w:rPr>
          <w:t>Clean Copy</w:t>
        </w:r>
      </w:hyperlink>
    </w:p>
    <w:p w:rsidR="5E27E032" w:rsidP="5E27E032" w:rsidRDefault="5E27E032" w14:paraId="53948B7B" w14:textId="44AB6FAF">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11BA026E" w:rsidP="435D3A37" w:rsidRDefault="11BA026E" w14:paraId="7A05DC4A" w14:textId="43CF09C9">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435D3A37" w:rsidR="11BA026E">
        <w:rPr>
          <w:rFonts w:ascii="Times New Roman" w:hAnsi="Times New Roman" w:eastAsia="Times New Roman" w:cs="Times New Roman"/>
          <w:b w:val="1"/>
          <w:bCs w:val="1"/>
          <w:i w:val="1"/>
          <w:iCs w:val="1"/>
          <w:sz w:val="24"/>
          <w:szCs w:val="24"/>
          <w:u w:val="single"/>
        </w:rPr>
        <w:t>Revision to Policy 3.1.15</w:t>
      </w:r>
      <w:r w:rsidRPr="435D3A37" w:rsidR="76905A92">
        <w:rPr>
          <w:rFonts w:ascii="Times New Roman" w:hAnsi="Times New Roman" w:eastAsia="Times New Roman" w:cs="Times New Roman"/>
          <w:b w:val="1"/>
          <w:bCs w:val="1"/>
          <w:i w:val="1"/>
          <w:iCs w:val="1"/>
          <w:sz w:val="24"/>
          <w:szCs w:val="24"/>
          <w:u w:val="single"/>
        </w:rPr>
        <w:t xml:space="preserve"> Retirement</w:t>
      </w:r>
    </w:p>
    <w:p w:rsidR="4F26423F" w:rsidP="435D3A37" w:rsidRDefault="4F26423F" w14:paraId="5D09823A" w14:textId="10A1B490">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8e92de9f4dc24776">
        <w:r w:rsidRPr="435D3A37" w:rsidR="4F26423F">
          <w:rPr>
            <w:rStyle w:val="Hyperlink"/>
            <w:rFonts w:ascii="Times New Roman" w:hAnsi="Times New Roman" w:eastAsia="Times New Roman" w:cs="Times New Roman"/>
            <w:b w:val="1"/>
            <w:bCs w:val="1"/>
            <w:i w:val="1"/>
            <w:iCs w:val="1"/>
            <w:sz w:val="24"/>
            <w:szCs w:val="24"/>
          </w:rPr>
          <w:t>Markup Copy</w:t>
        </w:r>
      </w:hyperlink>
    </w:p>
    <w:p w:rsidR="4F26423F" w:rsidP="435D3A37" w:rsidRDefault="4F26423F" w14:paraId="152BFE9B" w14:textId="493E4499">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73d09ad731ba45f0">
        <w:r w:rsidRPr="435D3A37" w:rsidR="4F26423F">
          <w:rPr>
            <w:rStyle w:val="Hyperlink"/>
            <w:rFonts w:ascii="Times New Roman" w:hAnsi="Times New Roman" w:eastAsia="Times New Roman" w:cs="Times New Roman"/>
            <w:b w:val="1"/>
            <w:bCs w:val="1"/>
            <w:i w:val="1"/>
            <w:iCs w:val="1"/>
            <w:sz w:val="24"/>
            <w:szCs w:val="24"/>
          </w:rPr>
          <w:t>Clean Copy</w:t>
        </w:r>
      </w:hyperlink>
    </w:p>
    <w:p w:rsidR="5E27E032" w:rsidP="5E27E032" w:rsidRDefault="5E27E032" w14:paraId="5940C0FF" w14:textId="79989ADA">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11BA026E" w:rsidP="435D3A37" w:rsidRDefault="11BA026E" w14:paraId="6BBCF901" w14:textId="13B37F06">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435D3A37" w:rsidR="11BA026E">
        <w:rPr>
          <w:rFonts w:ascii="Times New Roman" w:hAnsi="Times New Roman" w:eastAsia="Times New Roman" w:cs="Times New Roman"/>
          <w:b w:val="1"/>
          <w:bCs w:val="1"/>
          <w:i w:val="1"/>
          <w:iCs w:val="1"/>
          <w:sz w:val="24"/>
          <w:szCs w:val="24"/>
          <w:u w:val="single"/>
        </w:rPr>
        <w:t>Revision to Policy 3.1.38</w:t>
      </w:r>
      <w:r w:rsidRPr="435D3A37" w:rsidR="2DDCA5E8">
        <w:rPr>
          <w:rFonts w:ascii="Times New Roman" w:hAnsi="Times New Roman" w:eastAsia="Times New Roman" w:cs="Times New Roman"/>
          <w:b w:val="1"/>
          <w:bCs w:val="1"/>
          <w:i w:val="1"/>
          <w:iCs w:val="1"/>
          <w:sz w:val="24"/>
          <w:szCs w:val="24"/>
          <w:u w:val="single"/>
        </w:rPr>
        <w:t xml:space="preserve"> Sick Leave Bank Program</w:t>
      </w:r>
    </w:p>
    <w:p w:rsidR="17A341DD" w:rsidP="435D3A37" w:rsidRDefault="17A341DD" w14:paraId="11DE15EA" w14:textId="07562754">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fba2e6ffa5b34646">
        <w:r w:rsidRPr="435D3A37" w:rsidR="17A341DD">
          <w:rPr>
            <w:rStyle w:val="Hyperlink"/>
            <w:rFonts w:ascii="Times New Roman" w:hAnsi="Times New Roman" w:eastAsia="Times New Roman" w:cs="Times New Roman"/>
            <w:b w:val="1"/>
            <w:bCs w:val="1"/>
            <w:i w:val="1"/>
            <w:iCs w:val="1"/>
            <w:sz w:val="24"/>
            <w:szCs w:val="24"/>
          </w:rPr>
          <w:t>Markup Copy</w:t>
        </w:r>
      </w:hyperlink>
      <w:r w:rsidRPr="435D3A37" w:rsidR="17A341DD">
        <w:rPr>
          <w:rFonts w:ascii="Times New Roman" w:hAnsi="Times New Roman" w:eastAsia="Times New Roman" w:cs="Times New Roman"/>
          <w:b w:val="1"/>
          <w:bCs w:val="1"/>
          <w:i w:val="1"/>
          <w:iCs w:val="1"/>
          <w:sz w:val="24"/>
          <w:szCs w:val="24"/>
        </w:rPr>
        <w:t xml:space="preserve"> </w:t>
      </w:r>
    </w:p>
    <w:p w:rsidR="17A341DD" w:rsidP="435D3A37" w:rsidRDefault="17A341DD" w14:paraId="706C6616" w14:textId="556A82FE">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48617e3f77874224">
        <w:r w:rsidRPr="435D3A37" w:rsidR="17A341DD">
          <w:rPr>
            <w:rStyle w:val="Hyperlink"/>
            <w:rFonts w:ascii="Times New Roman" w:hAnsi="Times New Roman" w:eastAsia="Times New Roman" w:cs="Times New Roman"/>
            <w:b w:val="1"/>
            <w:bCs w:val="1"/>
            <w:i w:val="1"/>
            <w:iCs w:val="1"/>
            <w:sz w:val="24"/>
            <w:szCs w:val="24"/>
          </w:rPr>
          <w:t>Clean Copy</w:t>
        </w:r>
      </w:hyperlink>
    </w:p>
    <w:p w:rsidR="070E118E" w:rsidP="070E118E" w:rsidRDefault="070E118E" w14:paraId="66A73247" w14:textId="79FDA430">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421442B3" w:rsidP="070E118E" w:rsidRDefault="421442B3" w14:paraId="0AAD3BFE" w14:textId="360C6839">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070E118E" w:rsidR="421442B3">
        <w:rPr>
          <w:rFonts w:ascii="Times New Roman" w:hAnsi="Times New Roman" w:eastAsia="Times New Roman" w:cs="Times New Roman"/>
          <w:b w:val="1"/>
          <w:bCs w:val="1"/>
          <w:i w:val="1"/>
          <w:iCs w:val="1"/>
          <w:sz w:val="24"/>
          <w:szCs w:val="24"/>
          <w:u w:val="single"/>
        </w:rPr>
        <w:t>From Rules Committee</w:t>
      </w:r>
    </w:p>
    <w:p w:rsidR="421442B3" w:rsidP="070E118E" w:rsidRDefault="421442B3" w14:paraId="311B90DB" w14:textId="5DADE333">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070E118E" w:rsidR="421442B3">
        <w:rPr>
          <w:rFonts w:ascii="Times New Roman" w:hAnsi="Times New Roman" w:eastAsia="Times New Roman" w:cs="Times New Roman"/>
          <w:b w:val="1"/>
          <w:bCs w:val="1"/>
          <w:i w:val="1"/>
          <w:iCs w:val="1"/>
          <w:sz w:val="24"/>
          <w:szCs w:val="24"/>
          <w:u w:val="single"/>
        </w:rPr>
        <w:t>08.12.2024.03 - A.S. Bylaws Appendix II - update to accommodate new</w:t>
      </w:r>
      <w:r w:rsidRPr="070E118E" w:rsidR="57028850">
        <w:rPr>
          <w:rFonts w:ascii="Times New Roman" w:hAnsi="Times New Roman" w:eastAsia="Times New Roman" w:cs="Times New Roman"/>
          <w:b w:val="1"/>
          <w:bCs w:val="1"/>
          <w:i w:val="1"/>
          <w:iCs w:val="1"/>
          <w:sz w:val="24"/>
          <w:szCs w:val="24"/>
          <w:u w:val="single"/>
        </w:rPr>
        <w:t xml:space="preserve"> Engineering</w:t>
      </w:r>
      <w:r w:rsidRPr="070E118E" w:rsidR="421442B3">
        <w:rPr>
          <w:rFonts w:ascii="Times New Roman" w:hAnsi="Times New Roman" w:eastAsia="Times New Roman" w:cs="Times New Roman"/>
          <w:b w:val="1"/>
          <w:bCs w:val="1"/>
          <w:i w:val="1"/>
          <w:iCs w:val="1"/>
          <w:sz w:val="24"/>
          <w:szCs w:val="24"/>
          <w:u w:val="single"/>
        </w:rPr>
        <w:t xml:space="preserve"> senator (in</w:t>
      </w:r>
      <w:r w:rsidRPr="070E118E" w:rsidR="66F1AE29">
        <w:rPr>
          <w:rFonts w:ascii="Times New Roman" w:hAnsi="Times New Roman" w:eastAsia="Times New Roman" w:cs="Times New Roman"/>
          <w:b w:val="1"/>
          <w:bCs w:val="1"/>
          <w:i w:val="1"/>
          <w:iCs w:val="1"/>
          <w:sz w:val="24"/>
          <w:szCs w:val="24"/>
          <w:u w:val="single"/>
        </w:rPr>
        <w:t>formation item 11-6-2024)</w:t>
      </w:r>
    </w:p>
    <w:p w:rsidR="216FB472" w:rsidP="070E118E" w:rsidRDefault="216FB472" w14:paraId="3BC2BB9B" w14:textId="04259316">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w:anchor="Appendix-Two" r:id="R6071ec48dde74ae3">
        <w:r w:rsidRPr="070E118E" w:rsidR="216FB472">
          <w:rPr>
            <w:rStyle w:val="Hyperlink"/>
            <w:rFonts w:ascii="Times New Roman" w:hAnsi="Times New Roman" w:eastAsia="Times New Roman" w:cs="Times New Roman"/>
            <w:b w:val="1"/>
            <w:bCs w:val="1"/>
            <w:i w:val="1"/>
            <w:iCs w:val="1"/>
            <w:sz w:val="24"/>
            <w:szCs w:val="24"/>
          </w:rPr>
          <w:t>Appendix II Current</w:t>
        </w:r>
      </w:hyperlink>
    </w:p>
    <w:p w:rsidR="66F1AE29" w:rsidP="070E118E" w:rsidRDefault="66F1AE29" w14:paraId="12C3C26A" w14:textId="712CD387">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hyperlink r:id="Rec52e22fb9cc4cdc">
        <w:r w:rsidRPr="070E118E" w:rsidR="66F1AE29">
          <w:rPr>
            <w:rStyle w:val="Hyperlink"/>
            <w:rFonts w:ascii="Times New Roman" w:hAnsi="Times New Roman" w:eastAsia="Times New Roman" w:cs="Times New Roman"/>
            <w:b w:val="1"/>
            <w:bCs w:val="1"/>
            <w:i w:val="1"/>
            <w:iCs w:val="1"/>
            <w:sz w:val="24"/>
            <w:szCs w:val="24"/>
          </w:rPr>
          <w:t>Proposed changes to Appendix II</w:t>
        </w:r>
      </w:hyperlink>
    </w:p>
    <w:p w:rsidR="45F70337" w:rsidP="070E118E" w:rsidRDefault="45F70337" w14:paraId="67318D9A" w14:textId="6E5F9931">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w:anchor="Article-Two" r:id="R89a9e8a377874673">
        <w:r w:rsidRPr="070E118E" w:rsidR="45F70337">
          <w:rPr>
            <w:rStyle w:val="Hyperlink"/>
            <w:rFonts w:ascii="Times New Roman" w:hAnsi="Times New Roman" w:eastAsia="Times New Roman" w:cs="Times New Roman"/>
            <w:b w:val="1"/>
            <w:bCs w:val="1"/>
            <w:i w:val="1"/>
            <w:iCs w:val="1"/>
            <w:sz w:val="24"/>
            <w:szCs w:val="24"/>
          </w:rPr>
          <w:t>Article II Current</w:t>
        </w:r>
      </w:hyperlink>
    </w:p>
    <w:p w:rsidR="66F1AE29" w:rsidP="070E118E" w:rsidRDefault="66F1AE29" w14:paraId="67A66F5F" w14:textId="79B3D9EB">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hyperlink r:id="Ra18bcea5e0e74440">
        <w:r w:rsidRPr="070E118E" w:rsidR="66F1AE29">
          <w:rPr>
            <w:rStyle w:val="Hyperlink"/>
            <w:rFonts w:ascii="Times New Roman" w:hAnsi="Times New Roman" w:eastAsia="Times New Roman" w:cs="Times New Roman"/>
            <w:b w:val="1"/>
            <w:bCs w:val="1"/>
            <w:i w:val="1"/>
            <w:iCs w:val="1"/>
            <w:sz w:val="24"/>
            <w:szCs w:val="24"/>
          </w:rPr>
          <w:t>Proposed changes to Article II</w:t>
        </w:r>
      </w:hyperlink>
    </w:p>
    <w:p w:rsidR="005D7BBE" w:rsidP="74A614EB" w:rsidRDefault="005D7BBE" w14:paraId="1DC7DB5A" w14:textId="71B61A2A">
      <w:pPr>
        <w:pStyle w:val="Normal"/>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p>
    <w:p w:rsidR="002667B3" w:rsidP="002667B3" w:rsidRDefault="002667B3" w14:paraId="32BEF706" w14:textId="77777777">
      <w:pPr>
        <w:tabs>
          <w:tab w:val="left" w:pos="2160"/>
          <w:tab w:val="right" w:pos="8640"/>
        </w:tabs>
        <w:spacing w:after="0" w:line="240" w:lineRule="auto"/>
        <w:rPr>
          <w:rFonts w:ascii="Times New Roman" w:hAnsi="Times New Roman" w:eastAsia="Calibri" w:cs="Times New Roman"/>
          <w:b/>
          <w:i/>
          <w:sz w:val="24"/>
          <w:szCs w:val="24"/>
        </w:rPr>
      </w:pPr>
    </w:p>
    <w:p w:rsidR="002667B3" w:rsidP="002667B3" w:rsidRDefault="002667B3" w14:paraId="1B744559" w14:textId="56952526">
      <w:pPr>
        <w:tabs>
          <w:tab w:val="left" w:pos="2160"/>
          <w:tab w:val="right" w:pos="8640"/>
        </w:tabs>
        <w:spacing w:after="0" w:line="240" w:lineRule="auto"/>
        <w:rPr>
          <w:rFonts w:ascii="Times New Roman" w:hAnsi="Times New Roman" w:eastAsia="Calibri" w:cs="Times New Roman"/>
          <w:b/>
          <w:i/>
          <w:sz w:val="24"/>
          <w:szCs w:val="24"/>
        </w:rPr>
      </w:pPr>
      <w:r w:rsidRPr="000131ED">
        <w:rPr>
          <w:rFonts w:ascii="Times New Roman" w:hAnsi="Times New Roman" w:eastAsia="Calibri" w:cs="Times New Roman"/>
          <w:b/>
          <w:i/>
          <w:sz w:val="24"/>
          <w:szCs w:val="24"/>
        </w:rPr>
        <w:t>**Approval</w:t>
      </w:r>
      <w:r>
        <w:rPr>
          <w:rFonts w:ascii="Times New Roman" w:hAnsi="Times New Roman" w:eastAsia="Calibri" w:cs="Times New Roman"/>
          <w:b/>
          <w:i/>
          <w:sz w:val="24"/>
          <w:szCs w:val="24"/>
        </w:rPr>
        <w:t xml:space="preserve"> of Proposed Senate Agenda</w:t>
      </w:r>
      <w:r w:rsidRPr="000131ED">
        <w:rPr>
          <w:rFonts w:ascii="Times New Roman" w:hAnsi="Times New Roman" w:eastAsia="Calibri" w:cs="Times New Roman"/>
          <w:b/>
          <w:i/>
          <w:sz w:val="24"/>
          <w:szCs w:val="24"/>
        </w:rPr>
        <w:t>– See pages below**</w:t>
      </w:r>
    </w:p>
    <w:p w:rsidR="002667B3" w:rsidP="5F194358" w:rsidRDefault="002667B3" w14:paraId="638FB735" w14:textId="77777777">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p>
    <w:p w:rsidR="61184CDF" w:rsidP="5F194358" w:rsidRDefault="61184CDF" w14:paraId="0073A0F9" w14:textId="6F3E1633">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5F194358" w:rsidR="61184CDF">
        <w:rPr>
          <w:rFonts w:ascii="Times New Roman" w:hAnsi="Times New Roman" w:eastAsia="Times New Roman" w:cs="Times New Roman"/>
          <w:b w:val="1"/>
          <w:bCs w:val="1"/>
          <w:i w:val="1"/>
          <w:iCs w:val="1"/>
          <w:sz w:val="24"/>
          <w:szCs w:val="24"/>
        </w:rPr>
        <w:t>Senate Action Requests:</w:t>
      </w:r>
    </w:p>
    <w:p w:rsidR="5F194358" w:rsidP="5F194358" w:rsidRDefault="5F194358" w14:paraId="42CB6AFE" w14:textId="71F11FB5">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61184CDF" w:rsidP="435D3A37" w:rsidRDefault="61184CDF" w14:paraId="3CE57C8C" w14:textId="75A5D8E6">
      <w:pPr>
        <w:pStyle w:val="ListParagraph"/>
        <w:numPr>
          <w:ilvl w:val="0"/>
          <w:numId w:val="15"/>
        </w:numPr>
        <w:tabs>
          <w:tab w:val="left" w:leader="none" w:pos="2160"/>
          <w:tab w:val="right" w:leader="none" w:pos="8640"/>
        </w:tabs>
        <w:spacing w:after="0" w:line="240" w:lineRule="auto"/>
        <w:rPr>
          <w:rFonts w:ascii="Times New Roman" w:hAnsi="Times New Roman" w:eastAsia="Times New Roman" w:cs="Times New Roman"/>
          <w:b w:val="0"/>
          <w:bCs w:val="0"/>
          <w:i w:val="0"/>
          <w:iCs w:val="0"/>
          <w:sz w:val="24"/>
          <w:szCs w:val="24"/>
        </w:rPr>
      </w:pPr>
      <w:r w:rsidRPr="435D3A37" w:rsidR="61184CDF">
        <w:rPr>
          <w:rFonts w:ascii="Times New Roman" w:hAnsi="Times New Roman" w:eastAsia="Times New Roman" w:cs="Times New Roman"/>
          <w:b w:val="1"/>
          <w:bCs w:val="1"/>
          <w:i w:val="1"/>
          <w:iCs w:val="1"/>
          <w:sz w:val="24"/>
          <w:szCs w:val="24"/>
        </w:rPr>
        <w:t xml:space="preserve">10.02.2024.01 - </w:t>
      </w:r>
      <w:hyperlink r:id="R343d21b85cbb4a59">
        <w:r w:rsidRPr="435D3A37" w:rsidR="61184CDF">
          <w:rPr>
            <w:rStyle w:val="Hyperlink"/>
            <w:rFonts w:ascii="Times New Roman" w:hAnsi="Times New Roman" w:eastAsia="Times New Roman" w:cs="Times New Roman"/>
            <w:b w:val="1"/>
            <w:bCs w:val="1"/>
            <w:i w:val="1"/>
            <w:iCs w:val="1"/>
            <w:sz w:val="24"/>
            <w:szCs w:val="24"/>
          </w:rPr>
          <w:t>WKCFA Name Change</w:t>
        </w:r>
      </w:hyperlink>
      <w:r w:rsidRPr="435D3A37" w:rsidR="765F384A">
        <w:rPr>
          <w:rFonts w:ascii="Times New Roman" w:hAnsi="Times New Roman" w:eastAsia="Times New Roman" w:cs="Times New Roman"/>
          <w:b w:val="1"/>
          <w:bCs w:val="1"/>
          <w:i w:val="1"/>
          <w:iCs w:val="1"/>
          <w:sz w:val="24"/>
          <w:szCs w:val="24"/>
        </w:rPr>
        <w:t xml:space="preserve"> (</w:t>
      </w:r>
      <w:r w:rsidRPr="435D3A37" w:rsidR="76AB72C5">
        <w:rPr>
          <w:rFonts w:ascii="Times New Roman" w:hAnsi="Times New Roman" w:eastAsia="Times New Roman" w:cs="Times New Roman"/>
          <w:b w:val="1"/>
          <w:bCs w:val="1"/>
          <w:i w:val="1"/>
          <w:iCs w:val="1"/>
          <w:sz w:val="24"/>
          <w:szCs w:val="24"/>
        </w:rPr>
        <w:t>C</w:t>
      </w:r>
      <w:r w:rsidRPr="435D3A37" w:rsidR="765F384A">
        <w:rPr>
          <w:rFonts w:ascii="Times New Roman" w:hAnsi="Times New Roman" w:eastAsia="Times New Roman" w:cs="Times New Roman"/>
          <w:b w:val="1"/>
          <w:bCs w:val="1"/>
          <w:i w:val="1"/>
          <w:iCs w:val="1"/>
          <w:sz w:val="24"/>
          <w:szCs w:val="24"/>
        </w:rPr>
        <w:t xml:space="preserve">onsent </w:t>
      </w:r>
      <w:r w:rsidRPr="435D3A37" w:rsidR="260092D8">
        <w:rPr>
          <w:rFonts w:ascii="Times New Roman" w:hAnsi="Times New Roman" w:eastAsia="Times New Roman" w:cs="Times New Roman"/>
          <w:b w:val="1"/>
          <w:bCs w:val="1"/>
          <w:i w:val="1"/>
          <w:iCs w:val="1"/>
          <w:sz w:val="24"/>
          <w:szCs w:val="24"/>
        </w:rPr>
        <w:t>A</w:t>
      </w:r>
      <w:r w:rsidRPr="435D3A37" w:rsidR="765F384A">
        <w:rPr>
          <w:rFonts w:ascii="Times New Roman" w:hAnsi="Times New Roman" w:eastAsia="Times New Roman" w:cs="Times New Roman"/>
          <w:b w:val="1"/>
          <w:bCs w:val="1"/>
          <w:i w:val="1"/>
          <w:iCs w:val="1"/>
          <w:sz w:val="24"/>
          <w:szCs w:val="24"/>
        </w:rPr>
        <w:t>genda)</w:t>
      </w:r>
    </w:p>
    <w:p w:rsidR="020CCA66" w:rsidP="435D3A37" w:rsidRDefault="020CCA66" w14:paraId="35B81183" w14:textId="748784D6">
      <w:pPr>
        <w:pStyle w:val="ListParagraph"/>
        <w:numPr>
          <w:ilvl w:val="0"/>
          <w:numId w:val="15"/>
        </w:num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lang w:val="en-US"/>
        </w:rPr>
      </w:pPr>
      <w:r w:rsidRPr="435D3A37" w:rsidR="020CCA66">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lang w:val="en-US"/>
        </w:rPr>
        <w:t xml:space="preserve">10.07.2024.01 - </w:t>
      </w:r>
      <w:hyperlink r:id="Ra3d10dfd9a4140db">
        <w:r w:rsidRPr="435D3A37" w:rsidR="020CCA66">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WKCFA bylaws</w:t>
        </w:r>
        <w:r w:rsidRPr="435D3A37" w:rsidR="6B498A4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 xml:space="preserve"> update to include CTK</w:t>
        </w:r>
      </w:hyperlink>
      <w:r w:rsidRPr="435D3A37" w:rsidR="41B55241">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lang w:val="en-US"/>
        </w:rPr>
        <w:t xml:space="preserve"> (Dist. To Rules)</w:t>
      </w:r>
    </w:p>
    <w:p w:rsidR="5F3F1036" w:rsidP="435D3A37" w:rsidRDefault="5F3F1036" w14:paraId="6E2BC305" w14:textId="0CF722FD">
      <w:pPr>
        <w:pStyle w:val="ListParagraph"/>
        <w:numPr>
          <w:ilvl w:val="0"/>
          <w:numId w:val="15"/>
        </w:num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lang w:val="en-US"/>
        </w:rPr>
      </w:pPr>
      <w:r w:rsidRPr="435D3A37" w:rsidR="5F3F1036">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lang w:val="en-US"/>
        </w:rPr>
        <w:t xml:space="preserve">10.17.2024.01 - </w:t>
      </w:r>
      <w:hyperlink r:id="R003b5ac0cb5a4f3c">
        <w:r w:rsidRPr="435D3A37" w:rsidR="5F3F1036">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2.1.20 Equitable Treatment of Students Participating in University-Authorized Activities</w:t>
        </w:r>
      </w:hyperlink>
      <w:r w:rsidRPr="435D3A37" w:rsidR="5F3F1036">
        <w:rPr>
          <w:rFonts w:ascii="Times New Roman" w:hAnsi="Times New Roman" w:eastAsia="Times New Roman" w:cs="Times New Roman"/>
          <w:b w:val="1"/>
          <w:bCs w:val="1"/>
          <w:i w:val="1"/>
          <w:iCs w:val="1"/>
          <w:caps w:val="0"/>
          <w:smallCaps w:val="0"/>
          <w:strike w:val="0"/>
          <w:dstrike w:val="0"/>
          <w:noProof w:val="0"/>
          <w:sz w:val="24"/>
          <w:szCs w:val="24"/>
          <w:lang w:val="en-US"/>
        </w:rPr>
        <w:t xml:space="preserve"> (Dist. </w:t>
      </w:r>
      <w:r w:rsidRPr="435D3A37" w:rsidR="40FCB8FE">
        <w:rPr>
          <w:rFonts w:ascii="Times New Roman" w:hAnsi="Times New Roman" w:eastAsia="Times New Roman" w:cs="Times New Roman"/>
          <w:b w:val="1"/>
          <w:bCs w:val="1"/>
          <w:i w:val="1"/>
          <w:iCs w:val="1"/>
          <w:caps w:val="0"/>
          <w:smallCaps w:val="0"/>
          <w:strike w:val="0"/>
          <w:dstrike w:val="0"/>
          <w:noProof w:val="0"/>
          <w:sz w:val="24"/>
          <w:szCs w:val="24"/>
          <w:lang w:val="en-US"/>
        </w:rPr>
        <w:t>To AAC)</w:t>
      </w:r>
    </w:p>
    <w:p w:rsidR="5E27E032" w:rsidP="5E27E032" w:rsidRDefault="5E27E032" w14:paraId="33695D3D" w14:textId="570EA95E">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1132C98C" w:rsidP="1132C98C" w:rsidRDefault="1132C98C" w14:paraId="4F57FCD4" w14:textId="05AB4017">
      <w:pPr>
        <w:tabs>
          <w:tab w:val="left" w:leader="none" w:pos="2160"/>
          <w:tab w:val="right" w:leader="none" w:pos="8640"/>
        </w:tabs>
        <w:spacing w:after="0" w:line="240" w:lineRule="auto"/>
        <w:ind w:left="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w:rsidR="3D6C849F" w:rsidP="1132C98C" w:rsidRDefault="3D6C849F" w14:paraId="6FFFA5C0" w14:textId="2A5DCEF3">
      <w:pPr>
        <w:tabs>
          <w:tab w:val="left" w:leader="none" w:pos="2160"/>
          <w:tab w:val="right" w:leader="none" w:pos="86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32C98C" w:rsidR="3D6C849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Policies Due for Review</w:t>
      </w:r>
    </w:p>
    <w:p w:rsidR="3D6C849F" w:rsidP="435D3A37" w:rsidRDefault="3D6C849F" w14:paraId="1CED7CF9" w14:textId="6EF8C7F6">
      <w:pPr>
        <w:pStyle w:val="ListParagraph"/>
        <w:numPr>
          <w:ilvl w:val="0"/>
          <w:numId w:val="11"/>
        </w:num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5D3A37" w:rsidR="3D6C849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none"/>
          <w:lang w:val="en-US"/>
        </w:rPr>
        <w:t xml:space="preserve">8.12.2024.04 - </w:t>
      </w:r>
      <w:hyperlink r:id="Rb108305ab62548dc">
        <w:r w:rsidRPr="435D3A37" w:rsidR="3D6C849F">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6.1.37 Naming of University Facilities and Entities</w:t>
        </w:r>
      </w:hyperlink>
      <w:r w:rsidRPr="435D3A37" w:rsidR="3D6C849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(AABC</w:t>
      </w:r>
      <w:r w:rsidRPr="435D3A37" w:rsidR="4679F1B1">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or FAC</w:t>
      </w:r>
      <w:r w:rsidRPr="435D3A37" w:rsidR="3D6C849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w:t>
      </w:r>
    </w:p>
    <w:p w:rsidR="3D6C849F" w:rsidP="1132C98C" w:rsidRDefault="3D6C849F" w14:paraId="730F6237" w14:textId="174946C1">
      <w:pPr>
        <w:pStyle w:val="ListParagraph"/>
        <w:numPr>
          <w:ilvl w:val="0"/>
          <w:numId w:val="11"/>
        </w:num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32C98C" w:rsidR="3D6C849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none"/>
          <w:lang w:val="en-US"/>
        </w:rPr>
        <w:t xml:space="preserve">08.12.2024.01 - </w:t>
      </w:r>
      <w:hyperlink r:id="R55b58fe2111d438b">
        <w:r w:rsidRPr="1132C98C" w:rsidR="3D6C849F">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2.1.5 Student Leave of Absence</w:t>
        </w:r>
      </w:hyperlink>
      <w:r w:rsidRPr="1132C98C" w:rsidR="3D6C849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(SC)</w:t>
      </w:r>
    </w:p>
    <w:p w:rsidR="3D6C849F" w:rsidP="1132C98C" w:rsidRDefault="3D6C849F" w14:paraId="756CB072" w14:textId="32383E67">
      <w:pPr>
        <w:pStyle w:val="ListParagraph"/>
        <w:numPr>
          <w:ilvl w:val="0"/>
          <w:numId w:val="11"/>
        </w:num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32C98C" w:rsidR="3D6C849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none"/>
          <w:lang w:val="en-US"/>
        </w:rPr>
        <w:t xml:space="preserve">8.12.2024.02 - </w:t>
      </w:r>
      <w:hyperlink r:id="Rfd0e499d55724d01">
        <w:r w:rsidRPr="1132C98C" w:rsidR="3D6C849F">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3.1.44 Amorous Relations</w:t>
        </w:r>
      </w:hyperlink>
      <w:r w:rsidRPr="1132C98C" w:rsidR="3D6C849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(UPC)</w:t>
      </w:r>
    </w:p>
    <w:p w:rsidR="3D6C849F" w:rsidP="1132C98C" w:rsidRDefault="3D6C849F" w14:paraId="0D37C30E" w14:textId="73461344">
      <w:pPr>
        <w:pStyle w:val="ListParagraph"/>
        <w:numPr>
          <w:ilvl w:val="0"/>
          <w:numId w:val="11"/>
        </w:numPr>
        <w:tabs>
          <w:tab w:val="left" w:leader="none" w:pos="2160"/>
          <w:tab w:val="right" w:leader="none" w:pos="8640"/>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132C98C" w:rsidR="3D6C849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none"/>
          <w:lang w:val="en-US"/>
        </w:rPr>
        <w:t xml:space="preserve">8.12.2024.03 - </w:t>
      </w:r>
      <w:hyperlink r:id="R727e1b542b0649be">
        <w:r w:rsidRPr="1132C98C" w:rsidR="3D6C849F">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4.1.4 Dress Codes</w:t>
        </w:r>
      </w:hyperlink>
      <w:r w:rsidRPr="1132C98C" w:rsidR="3D6C849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(AAC)</w:t>
      </w:r>
      <w:r>
        <w:tab/>
      </w:r>
    </w:p>
    <w:p w:rsidR="1132C98C" w:rsidP="1132C98C" w:rsidRDefault="1132C98C" w14:paraId="7E335370" w14:textId="2B669C49">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132C98C" w:rsidP="1132C98C" w:rsidRDefault="1132C98C" w14:paraId="7D009CF7" w14:textId="5B02A7C7">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D6C849F" w:rsidP="1132C98C" w:rsidRDefault="3D6C849F" w14:paraId="7FCD9216" w14:textId="4F2ED3A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32C98C" w:rsidR="3D6C849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Chairperson Horst:</w:t>
      </w:r>
    </w:p>
    <w:p w:rsidR="3D6C849F" w:rsidP="435D3A37" w:rsidRDefault="3D6C849F" w14:paraId="6CA80457" w14:textId="24A1D573">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cb0d1a134ba746a2">
        <w:r w:rsidRPr="435D3A37" w:rsidR="3D6C849F">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Proposed edit to Faculty Affairs Committee</w:t>
        </w:r>
      </w:hyperlink>
      <w:r w:rsidRPr="435D3A37" w:rsidR="3D6C849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(dist. </w:t>
      </w:r>
      <w:r w:rsidRPr="435D3A37" w:rsidR="14542E51">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t</w:t>
      </w:r>
      <w:r w:rsidRPr="435D3A37" w:rsidR="3D6C849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o Rules)</w:t>
      </w:r>
    </w:p>
    <w:p w:rsidR="3D6C849F" w:rsidP="1132C98C" w:rsidRDefault="3D6C849F" w14:paraId="6CFE1013" w14:textId="1A3B7CBC">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e26bfd402f0b44dc">
        <w:r w:rsidRPr="1132C98C" w:rsidR="3D6C849F">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Committee on Committees research</w:t>
        </w:r>
      </w:hyperlink>
    </w:p>
    <w:p w:rsidR="1132C98C" w:rsidP="1132C98C" w:rsidRDefault="1132C98C" w14:paraId="34A87EDC" w14:textId="3F403857">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D6C849F" w:rsidP="1132C98C" w:rsidRDefault="3D6C849F" w14:paraId="420ABF74" w14:textId="128DE04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32C98C" w:rsidR="3D6C849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Chairperson Horst:</w:t>
      </w:r>
    </w:p>
    <w:p w:rsidR="3D6C849F" w:rsidP="435D3A37" w:rsidRDefault="3D6C849F" w14:paraId="19813F31" w14:textId="5807E08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5cd48d24ac964d7d">
        <w:r w:rsidRPr="435D3A37" w:rsidR="3D6C849F">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Proposed edit to Appendix II</w:t>
        </w:r>
      </w:hyperlink>
      <w:r w:rsidRPr="435D3A37" w:rsidR="3D6C849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(Dist.</w:t>
      </w:r>
      <w:r w:rsidRPr="435D3A37" w:rsidR="4777D913">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r w:rsidRPr="435D3A37" w:rsidR="3D6C849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to Rules)</w:t>
      </w:r>
    </w:p>
    <w:p w:rsidR="1132C98C" w:rsidP="1132C98C" w:rsidRDefault="1132C98C" w14:paraId="14D52545" w14:textId="4782C3C3">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132C98C" w:rsidP="1132C98C" w:rsidRDefault="1132C98C" w14:paraId="7C79A8E0" w14:textId="3A85FEA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D6C849F" w:rsidP="1132C98C" w:rsidRDefault="3D6C849F" w14:paraId="405E2233" w14:textId="04689F5E">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32C98C" w:rsidR="3D6C849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Concealed Carry Discussion 5.1.1 - Senate or Non-Senate Advisory Policy?</w:t>
      </w:r>
    </w:p>
    <w:p w:rsidR="1132C98C" w:rsidP="1132C98C" w:rsidRDefault="1132C98C" w14:paraId="46851FC4" w14:textId="207B8728">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5F194358" w:rsidP="5F194358" w:rsidRDefault="5F194358" w14:paraId="1CC061B7" w14:textId="53E4DCD7">
      <w:pPr>
        <w:tabs>
          <w:tab w:val="left" w:leader="none" w:pos="2160"/>
          <w:tab w:val="right" w:leader="none" w:pos="8640"/>
        </w:tabs>
        <w:spacing w:after="0" w:line="240" w:lineRule="auto"/>
        <w:rPr>
          <w:rFonts w:ascii="Times New Roman" w:hAnsi="Times New Roman" w:eastAsia="Times New Roman" w:cs="Times New Roman"/>
          <w:b w:val="0"/>
          <w:bCs w:val="0"/>
          <w:i w:val="0"/>
          <w:iCs w:val="0"/>
          <w:sz w:val="24"/>
          <w:szCs w:val="24"/>
        </w:rPr>
      </w:pPr>
    </w:p>
    <w:p w:rsidR="00CC35F5" w:rsidP="00E85D9E" w:rsidRDefault="00CC35F5" w14:paraId="515CA793" w14:textId="6B88C62A">
      <w:pPr>
        <w:tabs>
          <w:tab w:val="left" w:pos="2160"/>
          <w:tab w:val="right" w:pos="8640"/>
        </w:tabs>
        <w:spacing w:after="0" w:line="240" w:lineRule="auto"/>
        <w:rPr>
          <w:rFonts w:ascii="Times New Roman" w:hAnsi="Times New Roman" w:eastAsia="Calibri" w:cs="Times New Roman"/>
          <w:b/>
          <w:i/>
          <w:sz w:val="24"/>
          <w:szCs w:val="24"/>
        </w:rPr>
      </w:pPr>
    </w:p>
    <w:p w:rsidR="00E85D9E" w:rsidP="00E85D9E" w:rsidRDefault="00E85D9E" w14:paraId="3A15D688" w14:textId="77777777">
      <w:pPr>
        <w:tabs>
          <w:tab w:val="left" w:pos="2160"/>
          <w:tab w:val="right" w:pos="8640"/>
        </w:tabs>
        <w:spacing w:after="0" w:line="240"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t>Adjournment</w:t>
      </w:r>
    </w:p>
    <w:p w:rsidR="00E85D9E" w:rsidP="00E85D9E" w:rsidRDefault="00E85D9E" w14:paraId="72D3EA2F" w14:textId="77777777">
      <w:pPr>
        <w:spacing w:after="160" w:line="259"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br w:type="page"/>
      </w:r>
    </w:p>
    <w:p w:rsidRPr="008C1DA2" w:rsidR="00E85D9E" w:rsidP="00E85D9E" w:rsidRDefault="00E85D9E" w14:paraId="46CBF18E" w14:textId="05996825">
      <w:pPr>
        <w:spacing w:after="0" w:line="240" w:lineRule="auto"/>
        <w:jc w:val="center"/>
        <w:rPr>
          <w:rFonts w:ascii="Times New Roman" w:hAnsi="Times New Roman" w:eastAsia="Times New Roman" w:cs="Times New Roman"/>
          <w:b/>
          <w:sz w:val="28"/>
          <w:szCs w:val="28"/>
        </w:rPr>
      </w:pPr>
      <w:r w:rsidRPr="00BA5517">
        <w:rPr>
          <w:rFonts w:ascii="Times New Roman" w:hAnsi="Times New Roman" w:eastAsia="Times New Roman" w:cs="Times New Roman"/>
          <w:b/>
          <w:i/>
          <w:sz w:val="28"/>
          <w:szCs w:val="28"/>
        </w:rPr>
        <w:lastRenderedPageBreak/>
        <w:t>Proposed</w:t>
      </w:r>
      <w:r w:rsidRPr="00BA5517">
        <w:rPr>
          <w:rFonts w:ascii="Times New Roman" w:hAnsi="Times New Roman" w:eastAsia="Times New Roman" w:cs="Times New Roman"/>
          <w:b/>
          <w:sz w:val="28"/>
          <w:szCs w:val="28"/>
        </w:rPr>
        <w:t xml:space="preserve"> </w:t>
      </w:r>
      <w:r w:rsidRPr="008C1DA2">
        <w:rPr>
          <w:rFonts w:ascii="Times New Roman" w:hAnsi="Times New Roman" w:eastAsia="Times New Roman" w:cs="Times New Roman"/>
          <w:b/>
          <w:sz w:val="28"/>
          <w:szCs w:val="28"/>
        </w:rPr>
        <w:t>Academic Senate Meeting Agenda</w:t>
      </w:r>
    </w:p>
    <w:p w:rsidRPr="008C1DA2" w:rsidR="00E85D9E" w:rsidP="00E85D9E" w:rsidRDefault="00E85D9E" w14:paraId="18FE9E65" w14:textId="0EFFFD47">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Wednesday,</w:t>
      </w:r>
      <w:r w:rsidR="00B557C2">
        <w:rPr>
          <w:rFonts w:ascii="Times New Roman" w:hAnsi="Times New Roman" w:eastAsia="Times New Roman" w:cs="Times New Roman"/>
          <w:b/>
          <w:sz w:val="24"/>
          <w:szCs w:val="24"/>
        </w:rPr>
        <w:t xml:space="preserve"> </w:t>
      </w:r>
      <w:r w:rsidR="00D664C4">
        <w:rPr>
          <w:rFonts w:ascii="Times New Roman" w:hAnsi="Times New Roman" w:eastAsia="Times New Roman" w:cs="Times New Roman"/>
          <w:b/>
          <w:sz w:val="24"/>
          <w:szCs w:val="24"/>
        </w:rPr>
        <w:t>November</w:t>
      </w:r>
      <w:r w:rsidR="00B557C2">
        <w:rPr>
          <w:rFonts w:ascii="Times New Roman" w:hAnsi="Times New Roman" w:eastAsia="Times New Roman" w:cs="Times New Roman"/>
          <w:b/>
          <w:sz w:val="24"/>
          <w:szCs w:val="24"/>
        </w:rPr>
        <w:t xml:space="preserve"> </w:t>
      </w:r>
      <w:r w:rsidR="00D664C4">
        <w:rPr>
          <w:rFonts w:ascii="Times New Roman" w:hAnsi="Times New Roman" w:eastAsia="Times New Roman" w:cs="Times New Roman"/>
          <w:b/>
          <w:sz w:val="24"/>
          <w:szCs w:val="24"/>
        </w:rPr>
        <w:t>06</w:t>
      </w:r>
      <w:r>
        <w:rPr>
          <w:rFonts w:ascii="Times New Roman" w:hAnsi="Times New Roman" w:eastAsia="Times New Roman" w:cs="Times New Roman"/>
          <w:b/>
          <w:sz w:val="24"/>
          <w:szCs w:val="24"/>
        </w:rPr>
        <w:t>, 20</w:t>
      </w:r>
      <w:r w:rsidR="008503A7">
        <w:rPr>
          <w:rFonts w:ascii="Times New Roman" w:hAnsi="Times New Roman" w:eastAsia="Times New Roman" w:cs="Times New Roman"/>
          <w:b/>
          <w:sz w:val="24"/>
          <w:szCs w:val="24"/>
        </w:rPr>
        <w:t>2</w:t>
      </w:r>
      <w:r w:rsidR="007515E9">
        <w:rPr>
          <w:rFonts w:ascii="Times New Roman" w:hAnsi="Times New Roman" w:eastAsia="Times New Roman" w:cs="Times New Roman"/>
          <w:b/>
          <w:sz w:val="24"/>
          <w:szCs w:val="24"/>
        </w:rPr>
        <w:t>4</w:t>
      </w:r>
    </w:p>
    <w:p w:rsidR="0A170B5F" w:rsidP="435D3A37" w:rsidRDefault="0A170B5F" w14:paraId="75F33057" w14:textId="2948A403">
      <w:pPr>
        <w:spacing w:after="0" w:line="240" w:lineRule="auto"/>
        <w:jc w:val="center"/>
        <w:rPr>
          <w:rFonts w:ascii="Times New Roman" w:hAnsi="Times New Roman" w:eastAsia="Times New Roman" w:cs="Times New Roman"/>
          <w:b w:val="1"/>
          <w:bCs w:val="1"/>
          <w:sz w:val="24"/>
          <w:szCs w:val="24"/>
        </w:rPr>
      </w:pPr>
      <w:r w:rsidRPr="435D3A37" w:rsidR="0A170B5F">
        <w:rPr>
          <w:rFonts w:ascii="Times New Roman" w:hAnsi="Times New Roman" w:eastAsia="Times New Roman" w:cs="Times New Roman"/>
          <w:b w:val="1"/>
          <w:bCs w:val="1"/>
          <w:sz w:val="24"/>
          <w:szCs w:val="24"/>
        </w:rPr>
        <w:t>6</w:t>
      </w:r>
      <w:r w:rsidRPr="435D3A37" w:rsidR="00E85D9E">
        <w:rPr>
          <w:rFonts w:ascii="Times New Roman" w:hAnsi="Times New Roman" w:eastAsia="Times New Roman" w:cs="Times New Roman"/>
          <w:b w:val="1"/>
          <w:bCs w:val="1"/>
          <w:sz w:val="24"/>
          <w:szCs w:val="24"/>
        </w:rPr>
        <w:t>:00 P.M.</w:t>
      </w:r>
      <w:r w:rsidRPr="435D3A37" w:rsidR="2701870B">
        <w:rPr>
          <w:rFonts w:ascii="Times New Roman" w:hAnsi="Times New Roman" w:eastAsia="Times New Roman" w:cs="Times New Roman"/>
          <w:b w:val="1"/>
          <w:bCs w:val="1"/>
          <w:sz w:val="24"/>
          <w:szCs w:val="24"/>
        </w:rPr>
        <w:t xml:space="preserve"> (Hard stop 7:45</w:t>
      </w:r>
      <w:r w:rsidRPr="435D3A37" w:rsidR="011D9834">
        <w:rPr>
          <w:rFonts w:ascii="Times New Roman" w:hAnsi="Times New Roman" w:eastAsia="Times New Roman" w:cs="Times New Roman"/>
          <w:b w:val="1"/>
          <w:bCs w:val="1"/>
          <w:sz w:val="24"/>
          <w:szCs w:val="24"/>
        </w:rPr>
        <w:t xml:space="preserve"> PM</w:t>
      </w:r>
      <w:r w:rsidRPr="435D3A37" w:rsidR="48AD8298">
        <w:rPr>
          <w:rFonts w:ascii="Times New Roman" w:hAnsi="Times New Roman" w:eastAsia="Times New Roman" w:cs="Times New Roman"/>
          <w:b w:val="1"/>
          <w:bCs w:val="1"/>
          <w:sz w:val="24"/>
          <w:szCs w:val="24"/>
        </w:rPr>
        <w:t>)</w:t>
      </w:r>
    </w:p>
    <w:p w:rsidRPr="008C1DA2" w:rsidR="00E85D9E" w:rsidP="00E85D9E" w:rsidRDefault="00E85D9E" w14:paraId="120874DB" w14:textId="77777777">
      <w:pPr>
        <w:tabs>
          <w:tab w:val="left" w:pos="1080"/>
        </w:tabs>
        <w:spacing w:after="0" w:line="240" w:lineRule="auto"/>
        <w:jc w:val="center"/>
        <w:rPr>
          <w:rFonts w:ascii="Times New Roman" w:hAnsi="Times New Roman" w:eastAsia="Times New Roman" w:cs="Times New Roman"/>
          <w:b/>
          <w:i/>
          <w:sz w:val="24"/>
          <w:szCs w:val="24"/>
        </w:rPr>
      </w:pPr>
      <w:r w:rsidRPr="008C1DA2">
        <w:rPr>
          <w:rFonts w:ascii="Times New Roman" w:hAnsi="Times New Roman" w:eastAsia="Times New Roman" w:cs="Times New Roman"/>
          <w:b/>
          <w:sz w:val="24"/>
          <w:szCs w:val="24"/>
        </w:rPr>
        <w:t>OLD MAIN ROOM, BONE STUDENT CENTER</w:t>
      </w:r>
    </w:p>
    <w:p w:rsidRPr="008C1DA2" w:rsidR="00E85D9E" w:rsidP="00E85D9E" w:rsidRDefault="00E85D9E" w14:paraId="6977C069" w14:textId="77777777">
      <w:pPr>
        <w:tabs>
          <w:tab w:val="left" w:pos="1080"/>
        </w:tabs>
        <w:spacing w:after="0" w:line="240" w:lineRule="auto"/>
        <w:ind w:left="540"/>
        <w:rPr>
          <w:rFonts w:ascii="Times New Roman" w:hAnsi="Times New Roman" w:eastAsia="Times New Roman" w:cs="Times New Roman"/>
          <w:b/>
          <w:i/>
          <w:sz w:val="24"/>
          <w:szCs w:val="20"/>
        </w:rPr>
      </w:pPr>
    </w:p>
    <w:p w:rsidR="00E85D9E" w:rsidP="00E85D9E" w:rsidRDefault="00E85D9E" w14:paraId="321D6798" w14:textId="77777777">
      <w:pPr>
        <w:tabs>
          <w:tab w:val="left" w:pos="108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 xml:space="preserve">Call to Order </w:t>
      </w:r>
    </w:p>
    <w:p w:rsidRPr="008C1DA2" w:rsidR="00E85D9E" w:rsidP="00E85D9E" w:rsidRDefault="00E85D9E" w14:paraId="2D1BF7D4" w14:textId="77777777">
      <w:pPr>
        <w:tabs>
          <w:tab w:val="left" w:pos="1080"/>
        </w:tabs>
        <w:spacing w:after="0" w:line="240" w:lineRule="auto"/>
        <w:rPr>
          <w:rFonts w:ascii="Times New Roman" w:hAnsi="Times New Roman" w:eastAsia="Times New Roman" w:cs="Times New Roman"/>
          <w:b/>
          <w:i/>
          <w:sz w:val="24"/>
          <w:szCs w:val="20"/>
        </w:rPr>
      </w:pPr>
    </w:p>
    <w:p w:rsidR="00E85D9E" w:rsidP="00E85D9E" w:rsidRDefault="00E85D9E" w14:paraId="24FF500B" w14:textId="2647661C">
      <w:pPr>
        <w:tabs>
          <w:tab w:val="left" w:pos="108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 xml:space="preserve">Roll Call </w:t>
      </w:r>
    </w:p>
    <w:p w:rsidR="009039B5" w:rsidP="009039B5" w:rsidRDefault="009039B5" w14:paraId="77EEB3A3" w14:textId="77777777">
      <w:pPr>
        <w:tabs>
          <w:tab w:val="left" w:pos="1080"/>
        </w:tabs>
        <w:spacing w:after="0" w:line="240" w:lineRule="auto"/>
        <w:rPr>
          <w:rFonts w:ascii="Cambria" w:hAnsi="Cambria" w:eastAsia="Times New Roman" w:cs="Times New Roman"/>
          <w:b/>
          <w:i/>
          <w:sz w:val="24"/>
          <w:szCs w:val="24"/>
        </w:rPr>
      </w:pPr>
    </w:p>
    <w:p w:rsidR="009039B5" w:rsidP="009039B5" w:rsidRDefault="009039B5" w14:paraId="521F67E8" w14:textId="225FBB76">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32719F" w:rsidP="009039B5" w:rsidRDefault="0032719F" w14:paraId="4DA75C48" w14:textId="288C1BC3">
      <w:pPr>
        <w:tabs>
          <w:tab w:val="left" w:pos="1080"/>
        </w:tabs>
        <w:spacing w:after="0" w:line="240" w:lineRule="auto"/>
        <w:rPr>
          <w:rFonts w:ascii="Cambria" w:hAnsi="Cambria" w:eastAsia="Times New Roman" w:cs="Times New Roman"/>
          <w:b/>
          <w:i/>
          <w:sz w:val="24"/>
          <w:szCs w:val="24"/>
        </w:rPr>
      </w:pPr>
    </w:p>
    <w:p w:rsidR="009039B5" w:rsidP="4776A86C" w:rsidRDefault="007515E9" w14:paraId="19E201C8" w14:textId="6F6A9486">
      <w:pPr>
        <w:tabs>
          <w:tab w:val="left" w:pos="1080"/>
        </w:tabs>
        <w:spacing w:after="0" w:line="240" w:lineRule="auto"/>
        <w:rPr>
          <w:rFonts w:ascii="Cambria" w:hAnsi="Cambria" w:eastAsia="Times New Roman" w:cs="Times New Roman"/>
          <w:b w:val="1"/>
          <w:bCs w:val="1"/>
          <w:i w:val="1"/>
          <w:iCs w:val="1"/>
          <w:sz w:val="24"/>
          <w:szCs w:val="24"/>
        </w:rPr>
      </w:pPr>
      <w:r w:rsidRPr="5F54BDC0" w:rsidR="007515E9">
        <w:rPr>
          <w:rFonts w:ascii="Cambria" w:hAnsi="Cambria" w:eastAsia="Times New Roman" w:cs="Times New Roman"/>
          <w:b w:val="1"/>
          <w:bCs w:val="1"/>
          <w:i w:val="1"/>
          <w:iCs w:val="1"/>
          <w:sz w:val="24"/>
          <w:szCs w:val="24"/>
        </w:rPr>
        <w:t>Presentation:</w:t>
      </w:r>
      <w:r w:rsidRPr="5F54BDC0" w:rsidR="1BD5DD02">
        <w:rPr>
          <w:rFonts w:ascii="Cambria" w:hAnsi="Cambria" w:eastAsia="Times New Roman" w:cs="Times New Roman"/>
          <w:b w:val="1"/>
          <w:bCs w:val="1"/>
          <w:i w:val="1"/>
          <w:iCs w:val="1"/>
          <w:sz w:val="24"/>
          <w:szCs w:val="24"/>
        </w:rPr>
        <w:t xml:space="preserve"> </w:t>
      </w:r>
    </w:p>
    <w:p w:rsidR="7BC0079F" w:rsidP="5F54BDC0" w:rsidRDefault="7BC0079F" w14:paraId="67C58421" w14:textId="66E8795D">
      <w:pPr>
        <w:tabs>
          <w:tab w:val="left" w:leader="none" w:pos="1080"/>
        </w:tabs>
        <w:spacing w:after="0" w:line="240" w:lineRule="auto"/>
        <w:rPr>
          <w:rFonts w:ascii="Cambria" w:hAnsi="Cambria" w:eastAsia="Times New Roman" w:cs="Times New Roman"/>
          <w:b w:val="1"/>
          <w:bCs w:val="1"/>
          <w:i w:val="1"/>
          <w:iCs w:val="1"/>
          <w:sz w:val="24"/>
          <w:szCs w:val="24"/>
          <w:u w:val="single"/>
        </w:rPr>
      </w:pPr>
      <w:r w:rsidRPr="5F54BDC0" w:rsidR="7BC0079F">
        <w:rPr>
          <w:rFonts w:ascii="Cambria" w:hAnsi="Cambria" w:eastAsia="Times New Roman" w:cs="Times New Roman"/>
          <w:b w:val="1"/>
          <w:bCs w:val="1"/>
          <w:i w:val="1"/>
          <w:iCs w:val="1"/>
          <w:sz w:val="24"/>
          <w:szCs w:val="24"/>
          <w:u w:val="single"/>
        </w:rPr>
        <w:t>ADA Digital Accessibility Requirements</w:t>
      </w:r>
    </w:p>
    <w:p w:rsidR="7BC0079F" w:rsidP="435D3A37" w:rsidRDefault="7BC0079F" w14:paraId="75E71F3E" w14:textId="501DE5E9">
      <w:pPr>
        <w:tabs>
          <w:tab w:val="left" w:leader="none" w:pos="1080"/>
        </w:tabs>
        <w:spacing w:after="0" w:line="240" w:lineRule="auto"/>
        <w:rPr>
          <w:rFonts w:ascii="Cambria" w:hAnsi="Cambria" w:eastAsia="Times New Roman" w:cs="Times New Roman"/>
          <w:b w:val="1"/>
          <w:bCs w:val="1"/>
          <w:i w:val="1"/>
          <w:iCs w:val="1"/>
          <w:sz w:val="24"/>
          <w:szCs w:val="24"/>
        </w:rPr>
      </w:pPr>
      <w:r w:rsidRPr="435D3A37" w:rsidR="1A39A13A">
        <w:rPr>
          <w:rFonts w:ascii="Cambria" w:hAnsi="Cambria" w:eastAsia="Times New Roman" w:cs="Times New Roman"/>
          <w:b w:val="1"/>
          <w:bCs w:val="1"/>
          <w:i w:val="1"/>
          <w:iCs w:val="1"/>
          <w:sz w:val="24"/>
          <w:szCs w:val="24"/>
        </w:rPr>
        <w:t xml:space="preserve">Deputy General Counsel </w:t>
      </w:r>
      <w:r w:rsidRPr="435D3A37" w:rsidR="7BC0079F">
        <w:rPr>
          <w:rFonts w:ascii="Cambria" w:hAnsi="Cambria" w:eastAsia="Times New Roman" w:cs="Times New Roman"/>
          <w:b w:val="1"/>
          <w:bCs w:val="1"/>
          <w:i w:val="1"/>
          <w:iCs w:val="1"/>
          <w:sz w:val="24"/>
          <w:szCs w:val="24"/>
        </w:rPr>
        <w:t>Alice Maginnis</w:t>
      </w:r>
      <w:r w:rsidRPr="435D3A37" w:rsidR="7F1174B4">
        <w:rPr>
          <w:rFonts w:ascii="Cambria" w:hAnsi="Cambria" w:eastAsia="Times New Roman" w:cs="Times New Roman"/>
          <w:b w:val="1"/>
          <w:bCs w:val="1"/>
          <w:i w:val="1"/>
          <w:iCs w:val="1"/>
          <w:sz w:val="24"/>
          <w:szCs w:val="24"/>
        </w:rPr>
        <w:t xml:space="preserve"> </w:t>
      </w:r>
    </w:p>
    <w:p w:rsidR="7BC0079F" w:rsidP="435D3A37" w:rsidRDefault="7BC0079F" w14:paraId="7890F6FC" w14:textId="3D94C16D">
      <w:pPr>
        <w:tabs>
          <w:tab w:val="left" w:leader="none" w:pos="1080"/>
        </w:tabs>
        <w:spacing w:after="0" w:line="240" w:lineRule="auto"/>
        <w:rPr>
          <w:rFonts w:ascii="Cambria" w:hAnsi="Cambria" w:eastAsia="Times New Roman" w:cs="Times New Roman"/>
          <w:b w:val="1"/>
          <w:bCs w:val="1"/>
          <w:i w:val="1"/>
          <w:iCs w:val="1"/>
          <w:sz w:val="24"/>
          <w:szCs w:val="24"/>
        </w:rPr>
      </w:pPr>
      <w:r w:rsidRPr="435D3A37" w:rsidR="7F1174B4">
        <w:rPr>
          <w:rFonts w:ascii="Cambria" w:hAnsi="Cambria" w:eastAsia="Times New Roman" w:cs="Times New Roman"/>
          <w:b w:val="1"/>
          <w:bCs w:val="1"/>
          <w:i w:val="1"/>
          <w:iCs w:val="1"/>
          <w:sz w:val="24"/>
          <w:szCs w:val="24"/>
        </w:rPr>
        <w:t xml:space="preserve">Interim OEOA Director &amp; Interim Title IX Coordinator Mboka Mwilambwe </w:t>
      </w:r>
    </w:p>
    <w:p w:rsidR="7BC0079F" w:rsidP="435D3A37" w:rsidRDefault="7BC0079F" w14:paraId="6F3664AF" w14:textId="305CAA1D">
      <w:pPr>
        <w:tabs>
          <w:tab w:val="left" w:leader="none" w:pos="1080"/>
        </w:tabs>
        <w:spacing w:after="0" w:line="240" w:lineRule="auto"/>
        <w:rPr>
          <w:rFonts w:ascii="Cambria" w:hAnsi="Cambria" w:eastAsia="Times New Roman" w:cs="Times New Roman"/>
          <w:b w:val="1"/>
          <w:bCs w:val="1"/>
          <w:i w:val="1"/>
          <w:iCs w:val="1"/>
          <w:sz w:val="24"/>
          <w:szCs w:val="24"/>
        </w:rPr>
      </w:pPr>
      <w:r w:rsidRPr="435D3A37" w:rsidR="41BBE049">
        <w:rPr>
          <w:rFonts w:ascii="Cambria" w:hAnsi="Cambria" w:eastAsia="Times New Roman" w:cs="Times New Roman"/>
          <w:b w:val="1"/>
          <w:bCs w:val="1"/>
          <w:i w:val="1"/>
          <w:iCs w:val="1"/>
          <w:sz w:val="24"/>
          <w:szCs w:val="24"/>
        </w:rPr>
        <w:t xml:space="preserve">Web Accessibility Coordinator </w:t>
      </w:r>
      <w:r w:rsidRPr="435D3A37" w:rsidR="7F1174B4">
        <w:rPr>
          <w:rFonts w:ascii="Cambria" w:hAnsi="Cambria" w:eastAsia="Times New Roman" w:cs="Times New Roman"/>
          <w:b w:val="1"/>
          <w:bCs w:val="1"/>
          <w:i w:val="1"/>
          <w:iCs w:val="1"/>
          <w:sz w:val="24"/>
          <w:szCs w:val="24"/>
        </w:rPr>
        <w:t xml:space="preserve">Jen Bethmann </w:t>
      </w:r>
    </w:p>
    <w:p w:rsidR="7BC0079F" w:rsidP="435D3A37" w:rsidRDefault="7BC0079F" w14:paraId="6F79B0BD" w14:textId="633A8857">
      <w:pPr>
        <w:tabs>
          <w:tab w:val="left" w:leader="none" w:pos="1080"/>
        </w:tabs>
        <w:spacing w:after="0" w:line="240" w:lineRule="auto"/>
        <w:rPr>
          <w:rFonts w:ascii="Cambria" w:hAnsi="Cambria" w:eastAsia="Times New Roman" w:cs="Times New Roman"/>
          <w:b w:val="1"/>
          <w:bCs w:val="1"/>
          <w:i w:val="1"/>
          <w:iCs w:val="1"/>
          <w:sz w:val="24"/>
          <w:szCs w:val="24"/>
        </w:rPr>
      </w:pPr>
      <w:r w:rsidRPr="435D3A37" w:rsidR="23E44C38">
        <w:rPr>
          <w:rFonts w:ascii="Cambria" w:hAnsi="Cambria" w:eastAsia="Times New Roman" w:cs="Times New Roman"/>
          <w:b w:val="1"/>
          <w:bCs w:val="1"/>
          <w:i w:val="1"/>
          <w:iCs w:val="1"/>
          <w:sz w:val="24"/>
          <w:szCs w:val="24"/>
        </w:rPr>
        <w:t>Director of Student Access</w:t>
      </w:r>
      <w:r w:rsidRPr="435D3A37" w:rsidR="23C6ADD5">
        <w:rPr>
          <w:rFonts w:ascii="Cambria" w:hAnsi="Cambria" w:eastAsia="Times New Roman" w:cs="Times New Roman"/>
          <w:b w:val="1"/>
          <w:bCs w:val="1"/>
          <w:i w:val="1"/>
          <w:iCs w:val="1"/>
          <w:sz w:val="24"/>
          <w:szCs w:val="24"/>
        </w:rPr>
        <w:t xml:space="preserve"> and</w:t>
      </w:r>
      <w:r w:rsidRPr="435D3A37" w:rsidR="23E44C38">
        <w:rPr>
          <w:rFonts w:ascii="Cambria" w:hAnsi="Cambria" w:eastAsia="Times New Roman" w:cs="Times New Roman"/>
          <w:b w:val="1"/>
          <w:bCs w:val="1"/>
          <w:i w:val="1"/>
          <w:iCs w:val="1"/>
          <w:sz w:val="24"/>
          <w:szCs w:val="24"/>
        </w:rPr>
        <w:t xml:space="preserve"> Accommodation Services </w:t>
      </w:r>
      <w:r w:rsidRPr="435D3A37" w:rsidR="7F1174B4">
        <w:rPr>
          <w:rFonts w:ascii="Cambria" w:hAnsi="Cambria" w:eastAsia="Times New Roman" w:cs="Times New Roman"/>
          <w:b w:val="1"/>
          <w:bCs w:val="1"/>
          <w:i w:val="1"/>
          <w:iCs w:val="1"/>
          <w:sz w:val="24"/>
          <w:szCs w:val="24"/>
        </w:rPr>
        <w:t>Tammie Keney</w:t>
      </w:r>
      <w:r w:rsidRPr="435D3A37" w:rsidR="7BC0079F">
        <w:rPr>
          <w:rFonts w:ascii="Cambria" w:hAnsi="Cambria" w:eastAsia="Times New Roman" w:cs="Times New Roman"/>
          <w:b w:val="1"/>
          <w:bCs w:val="1"/>
          <w:i w:val="1"/>
          <w:iCs w:val="1"/>
          <w:sz w:val="24"/>
          <w:szCs w:val="24"/>
        </w:rPr>
        <w:t xml:space="preserve"> </w:t>
      </w:r>
    </w:p>
    <w:p w:rsidR="7BC0079F" w:rsidP="5F54BDC0" w:rsidRDefault="7BC0079F" w14:paraId="7A062C1B" w14:textId="07964320">
      <w:pPr>
        <w:pStyle w:val="Normal"/>
        <w:tabs>
          <w:tab w:val="left" w:leader="none" w:pos="1080"/>
        </w:tabs>
        <w:spacing w:after="0" w:line="240" w:lineRule="auto"/>
        <w:rPr>
          <w:rFonts w:ascii="Cambria" w:hAnsi="Cambria" w:eastAsia="Times New Roman" w:cs="Times New Roman"/>
          <w:b w:val="1"/>
          <w:bCs w:val="1"/>
          <w:i w:val="1"/>
          <w:iCs w:val="1"/>
          <w:sz w:val="24"/>
          <w:szCs w:val="24"/>
        </w:rPr>
      </w:pPr>
      <w:r w:rsidRPr="5F54BDC0" w:rsidR="7BC0079F">
        <w:rPr>
          <w:rFonts w:ascii="Cambria" w:hAnsi="Cambria" w:eastAsia="Times New Roman" w:cs="Times New Roman"/>
          <w:b w:val="1"/>
          <w:bCs w:val="1"/>
          <w:i w:val="1"/>
          <w:iCs w:val="1"/>
          <w:sz w:val="24"/>
          <w:szCs w:val="24"/>
        </w:rPr>
        <w:t xml:space="preserve"> </w:t>
      </w:r>
    </w:p>
    <w:p w:rsidR="009039B5" w:rsidP="640CF042" w:rsidRDefault="009039B5" w14:paraId="1C24FD8A" w14:textId="1E688371">
      <w:pPr>
        <w:pStyle w:val="Normal"/>
        <w:tabs>
          <w:tab w:val="left" w:pos="1080"/>
        </w:tabs>
        <w:spacing w:after="0" w:line="240" w:lineRule="auto"/>
        <w:rPr>
          <w:rFonts w:ascii="Times New Roman" w:hAnsi="Times New Roman" w:eastAsia="Times New Roman" w:cs="Times New Roman"/>
          <w:b w:val="1"/>
          <w:bCs w:val="1"/>
          <w:i w:val="1"/>
          <w:iCs w:val="1"/>
          <w:sz w:val="24"/>
          <w:szCs w:val="24"/>
        </w:rPr>
      </w:pPr>
      <w:r w:rsidRPr="640CF042" w:rsidR="009039B5">
        <w:rPr>
          <w:rFonts w:ascii="Cambria" w:hAnsi="Cambria" w:eastAsia="Times New Roman" w:cs="Times New Roman"/>
          <w:b w:val="1"/>
          <w:bCs w:val="1"/>
          <w:i w:val="1"/>
          <w:iCs w:val="1"/>
          <w:sz w:val="24"/>
          <w:szCs w:val="24"/>
        </w:rPr>
        <w:t>Approval of the Academic Senate minutes of</w:t>
      </w:r>
      <w:r w:rsidRPr="640CF042" w:rsidR="2E971B74">
        <w:rPr>
          <w:rFonts w:ascii="Cambria" w:hAnsi="Cambria" w:eastAsia="Times New Roman" w:cs="Times New Roman"/>
          <w:b w:val="1"/>
          <w:bCs w:val="1"/>
          <w:i w:val="1"/>
          <w:iCs w:val="1"/>
          <w:sz w:val="24"/>
          <w:szCs w:val="24"/>
        </w:rPr>
        <w:t xml:space="preserve"> 10-09-2024</w:t>
      </w:r>
    </w:p>
    <w:p w:rsidR="00E85D9E" w:rsidP="00E85D9E" w:rsidRDefault="00E85D9E" w14:paraId="71AE692B" w14:textId="77777777">
      <w:pPr>
        <w:tabs>
          <w:tab w:val="left" w:pos="1080"/>
        </w:tabs>
        <w:spacing w:after="0" w:line="240" w:lineRule="auto"/>
        <w:rPr>
          <w:rFonts w:ascii="Times New Roman" w:hAnsi="Times New Roman" w:eastAsia="Times New Roman" w:cs="Times New Roman"/>
          <w:b/>
          <w:i/>
          <w:sz w:val="24"/>
          <w:szCs w:val="20"/>
        </w:rPr>
      </w:pPr>
    </w:p>
    <w:p w:rsidRPr="008C1DA2" w:rsidR="00E85D9E" w:rsidP="00E85D9E" w:rsidRDefault="00E85D9E" w14:paraId="4B059925"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Chairperson's Remarks</w:t>
      </w:r>
    </w:p>
    <w:p w:rsidRPr="008C1DA2" w:rsidR="00E85D9E" w:rsidP="00E85D9E" w:rsidRDefault="00E85D9E" w14:paraId="30D10A77"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5E8B51E4"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Student Body President's Remarks</w:t>
      </w:r>
    </w:p>
    <w:p w:rsidRPr="008C1DA2" w:rsidR="00E85D9E" w:rsidP="00E85D9E" w:rsidRDefault="00E85D9E" w14:paraId="21D18FCA"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7F860ACD"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Administrators' Remarks</w:t>
      </w:r>
    </w:p>
    <w:p w:rsidRPr="008C1DA2" w:rsidR="00E85D9E" w:rsidP="00E85D9E" w:rsidRDefault="00E85D9E" w14:paraId="5459532E" w14:textId="6CEDDE00">
      <w:pPr>
        <w:numPr>
          <w:ilvl w:val="0"/>
          <w:numId w:val="1"/>
        </w:numPr>
        <w:spacing w:after="0" w:line="240" w:lineRule="auto"/>
        <w:rPr>
          <w:rFonts w:ascii="Times New Roman" w:hAnsi="Times New Roman" w:eastAsia="Times New Roman" w:cs="Times New Roman"/>
          <w:b/>
          <w:i/>
          <w:sz w:val="24"/>
          <w:szCs w:val="24"/>
        </w:rPr>
      </w:pPr>
      <w:r w:rsidRPr="008C1DA2">
        <w:rPr>
          <w:rFonts w:ascii="Times New Roman" w:hAnsi="Times New Roman" w:eastAsia="Times New Roman" w:cs="Times New Roman"/>
          <w:b/>
          <w:i/>
          <w:sz w:val="24"/>
          <w:szCs w:val="24"/>
        </w:rPr>
        <w:t xml:space="preserve">President </w:t>
      </w:r>
      <w:r w:rsidR="009039B5">
        <w:rPr>
          <w:rFonts w:ascii="Times New Roman" w:hAnsi="Times New Roman" w:eastAsia="Times New Roman" w:cs="Times New Roman"/>
          <w:b/>
          <w:i/>
          <w:sz w:val="24"/>
          <w:szCs w:val="24"/>
        </w:rPr>
        <w:t>Aondover Tarhule</w:t>
      </w:r>
    </w:p>
    <w:p w:rsidRPr="008C1DA2" w:rsidR="00E85D9E" w:rsidP="00E85D9E" w:rsidRDefault="00E85D9E" w14:paraId="01D8FD88" w14:textId="5F2A7B00">
      <w:pPr>
        <w:numPr>
          <w:ilvl w:val="0"/>
          <w:numId w:val="1"/>
        </w:numPr>
        <w:spacing w:after="0" w:line="240" w:lineRule="auto"/>
        <w:rPr>
          <w:rFonts w:ascii="Times New Roman" w:hAnsi="Times New Roman" w:eastAsia="Times New Roman" w:cs="Times New Roman"/>
          <w:b/>
          <w:i/>
          <w:sz w:val="24"/>
          <w:szCs w:val="24"/>
        </w:rPr>
      </w:pPr>
      <w:r w:rsidRPr="008C1DA2">
        <w:rPr>
          <w:rFonts w:ascii="Times New Roman" w:hAnsi="Times New Roman" w:eastAsia="Times New Roman" w:cs="Times New Roman"/>
          <w:b/>
          <w:i/>
          <w:sz w:val="24"/>
          <w:szCs w:val="24"/>
        </w:rPr>
        <w:t>Provost</w:t>
      </w:r>
      <w:r w:rsidR="009039B5">
        <w:rPr>
          <w:rFonts w:ascii="Times New Roman" w:hAnsi="Times New Roman" w:eastAsia="Times New Roman" w:cs="Times New Roman"/>
          <w:b/>
          <w:i/>
          <w:sz w:val="24"/>
          <w:szCs w:val="24"/>
        </w:rPr>
        <w:t xml:space="preserve"> Ani Yaze</w:t>
      </w:r>
      <w:r w:rsidR="00D16197">
        <w:rPr>
          <w:rFonts w:ascii="Times New Roman" w:hAnsi="Times New Roman" w:eastAsia="Times New Roman" w:cs="Times New Roman"/>
          <w:b/>
          <w:i/>
          <w:sz w:val="24"/>
          <w:szCs w:val="24"/>
        </w:rPr>
        <w:t>d</w:t>
      </w:r>
      <w:r w:rsidR="009039B5">
        <w:rPr>
          <w:rFonts w:ascii="Times New Roman" w:hAnsi="Times New Roman" w:eastAsia="Times New Roman" w:cs="Times New Roman"/>
          <w:b/>
          <w:i/>
          <w:sz w:val="24"/>
          <w:szCs w:val="24"/>
        </w:rPr>
        <w:t>jian</w:t>
      </w:r>
      <w:r w:rsidRPr="008C1DA2">
        <w:rPr>
          <w:rFonts w:ascii="Times New Roman" w:hAnsi="Times New Roman" w:eastAsia="Times New Roman" w:cs="Times New Roman"/>
          <w:b/>
          <w:i/>
          <w:sz w:val="24"/>
          <w:szCs w:val="24"/>
        </w:rPr>
        <w:t xml:space="preserve"> </w:t>
      </w:r>
    </w:p>
    <w:p w:rsidRPr="008C1DA2" w:rsidR="00E85D9E" w:rsidP="5F54BDC0" w:rsidRDefault="00E85D9E" w14:paraId="7C82FA82" w14:textId="39455A58">
      <w:pPr>
        <w:numPr>
          <w:ilvl w:val="0"/>
          <w:numId w:val="1"/>
        </w:numPr>
        <w:spacing w:after="0" w:line="240" w:lineRule="auto"/>
        <w:rPr>
          <w:rFonts w:ascii="Times New Roman" w:hAnsi="Times New Roman" w:eastAsia="Times New Roman" w:cs="Times New Roman"/>
          <w:b w:val="1"/>
          <w:bCs w:val="1"/>
          <w:i w:val="1"/>
          <w:iCs w:val="1"/>
          <w:sz w:val="24"/>
          <w:szCs w:val="24"/>
        </w:rPr>
      </w:pPr>
      <w:r w:rsidRPr="5F54BDC0" w:rsidR="00E85D9E">
        <w:rPr>
          <w:rFonts w:ascii="Times New Roman" w:hAnsi="Times New Roman" w:eastAsia="Times New Roman" w:cs="Times New Roman"/>
          <w:b w:val="1"/>
          <w:bCs w:val="1"/>
          <w:i w:val="1"/>
          <w:iCs w:val="1"/>
          <w:sz w:val="24"/>
          <w:szCs w:val="24"/>
        </w:rPr>
        <w:t xml:space="preserve">Vice President </w:t>
      </w:r>
      <w:r w:rsidRPr="5F54BDC0" w:rsidR="0F514C26">
        <w:rPr>
          <w:rFonts w:ascii="Times New Roman" w:hAnsi="Times New Roman" w:eastAsia="Times New Roman" w:cs="Times New Roman"/>
          <w:b w:val="1"/>
          <w:bCs w:val="1"/>
          <w:i w:val="1"/>
          <w:iCs w:val="1"/>
          <w:sz w:val="24"/>
          <w:szCs w:val="24"/>
        </w:rPr>
        <w:t>for</w:t>
      </w:r>
      <w:r w:rsidRPr="5F54BDC0" w:rsidR="00E85D9E">
        <w:rPr>
          <w:rFonts w:ascii="Times New Roman" w:hAnsi="Times New Roman" w:eastAsia="Times New Roman" w:cs="Times New Roman"/>
          <w:b w:val="1"/>
          <w:bCs w:val="1"/>
          <w:i w:val="1"/>
          <w:iCs w:val="1"/>
          <w:sz w:val="24"/>
          <w:szCs w:val="24"/>
        </w:rPr>
        <w:t xml:space="preserve"> Student Affairs Levester Johnson</w:t>
      </w:r>
    </w:p>
    <w:p w:rsidRPr="008C1DA2" w:rsidR="00E85D9E" w:rsidP="00E85D9E" w:rsidRDefault="00E85D9E" w14:paraId="47D13E98" w14:textId="658F8F0C">
      <w:pPr>
        <w:numPr>
          <w:ilvl w:val="0"/>
          <w:numId w:val="1"/>
        </w:numPr>
        <w:spacing w:after="0" w:line="240" w:lineRule="auto"/>
        <w:rPr>
          <w:rFonts w:ascii="Times New Roman" w:hAnsi="Times New Roman" w:eastAsia="Times New Roman" w:cs="Times New Roman"/>
          <w:sz w:val="24"/>
          <w:szCs w:val="24"/>
        </w:rPr>
      </w:pPr>
      <w:r w:rsidRPr="5F54BDC0" w:rsidR="683C22B8">
        <w:rPr>
          <w:rFonts w:ascii="Times New Roman" w:hAnsi="Times New Roman" w:eastAsia="Times New Roman" w:cs="Times New Roman"/>
          <w:b w:val="1"/>
          <w:bCs w:val="1"/>
          <w:i w:val="1"/>
          <w:iCs w:val="1"/>
          <w:sz w:val="24"/>
          <w:szCs w:val="24"/>
        </w:rPr>
        <w:t xml:space="preserve">Interim </w:t>
      </w:r>
      <w:r w:rsidRPr="5F54BDC0" w:rsidR="00E85D9E">
        <w:rPr>
          <w:rFonts w:ascii="Times New Roman" w:hAnsi="Times New Roman" w:eastAsia="Times New Roman" w:cs="Times New Roman"/>
          <w:b w:val="1"/>
          <w:bCs w:val="1"/>
          <w:i w:val="1"/>
          <w:iCs w:val="1"/>
          <w:sz w:val="24"/>
          <w:szCs w:val="24"/>
        </w:rPr>
        <w:t xml:space="preserve">Vice President </w:t>
      </w:r>
      <w:r w:rsidRPr="5F54BDC0" w:rsidR="736B8B4B">
        <w:rPr>
          <w:rFonts w:ascii="Times New Roman" w:hAnsi="Times New Roman" w:eastAsia="Times New Roman" w:cs="Times New Roman"/>
          <w:b w:val="1"/>
          <w:bCs w:val="1"/>
          <w:i w:val="1"/>
          <w:iCs w:val="1"/>
          <w:sz w:val="24"/>
          <w:szCs w:val="24"/>
        </w:rPr>
        <w:t xml:space="preserve">for </w:t>
      </w:r>
      <w:r w:rsidRPr="5F54BDC0" w:rsidR="00E85D9E">
        <w:rPr>
          <w:rFonts w:ascii="Times New Roman" w:hAnsi="Times New Roman" w:eastAsia="Times New Roman" w:cs="Times New Roman"/>
          <w:b w:val="1"/>
          <w:bCs w:val="1"/>
          <w:i w:val="1"/>
          <w:iCs w:val="1"/>
          <w:sz w:val="24"/>
          <w:szCs w:val="24"/>
        </w:rPr>
        <w:t xml:space="preserve">Finance and Planning </w:t>
      </w:r>
      <w:r w:rsidRPr="5F54BDC0" w:rsidR="00E85D9E">
        <w:rPr>
          <w:rFonts w:ascii="Times New Roman" w:hAnsi="Times New Roman" w:eastAsia="Times New Roman" w:cs="Times New Roman"/>
          <w:b w:val="1"/>
          <w:bCs w:val="1"/>
          <w:i w:val="1"/>
          <w:iCs w:val="1"/>
          <w:sz w:val="24"/>
          <w:szCs w:val="24"/>
        </w:rPr>
        <w:t xml:space="preserve">Dan </w:t>
      </w:r>
      <w:r w:rsidRPr="5F54BDC0" w:rsidR="1160D83B">
        <w:rPr>
          <w:rFonts w:ascii="Times New Roman" w:hAnsi="Times New Roman" w:eastAsia="Times New Roman" w:cs="Times New Roman"/>
          <w:b w:val="1"/>
          <w:bCs w:val="1"/>
          <w:i w:val="1"/>
          <w:iCs w:val="1"/>
          <w:sz w:val="24"/>
          <w:szCs w:val="24"/>
        </w:rPr>
        <w:t>Petree</w:t>
      </w:r>
    </w:p>
    <w:p w:rsidR="00E85D9E" w:rsidP="00E85D9E" w:rsidRDefault="00E85D9E" w14:paraId="415B373E" w14:textId="77777777">
      <w:pPr>
        <w:tabs>
          <w:tab w:val="left" w:pos="540"/>
        </w:tabs>
        <w:spacing w:after="0" w:line="240" w:lineRule="auto"/>
        <w:rPr>
          <w:rFonts w:ascii="Times New Roman" w:hAnsi="Times New Roman" w:eastAsia="Times New Roman" w:cs="Times New Roman"/>
          <w:b/>
          <w:i/>
          <w:sz w:val="24"/>
          <w:szCs w:val="20"/>
        </w:rPr>
      </w:pPr>
    </w:p>
    <w:p w:rsidR="002667B3" w:rsidP="640CF042" w:rsidRDefault="002667B3" w14:paraId="1E9D2292" w14:textId="0E21166C">
      <w:pPr>
        <w:tabs>
          <w:tab w:val="left" w:pos="540"/>
        </w:tabs>
        <w:spacing w:before="0" w:beforeAutospacing="off" w:after="0" w:afterAutospacing="off" w:line="240" w:lineRule="auto"/>
      </w:pPr>
      <w:r w:rsidRPr="435D3A37" w:rsidR="51398ED1">
        <w:rPr>
          <w:rFonts w:ascii="Times New Roman" w:hAnsi="Times New Roman" w:eastAsia="Times New Roman" w:cs="Times New Roman"/>
          <w:b w:val="1"/>
          <w:bCs w:val="1"/>
          <w:i w:val="1"/>
          <w:iCs w:val="1"/>
          <w:noProof w:val="0"/>
          <w:sz w:val="24"/>
          <w:szCs w:val="24"/>
          <w:lang w:val="en-US"/>
        </w:rPr>
        <w:t xml:space="preserve">Consent Agenda: </w:t>
      </w:r>
    </w:p>
    <w:p w:rsidR="002667B3" w:rsidP="435D3A37" w:rsidRDefault="002667B3" w14:paraId="46960C10" w14:textId="257176C7">
      <w:pPr>
        <w:tabs>
          <w:tab w:val="left" w:pos="5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lang w:val="en-US"/>
        </w:rPr>
      </w:pPr>
      <w:r w:rsidRPr="435D3A37" w:rsidR="51398ED1">
        <w:rPr>
          <w:rFonts w:ascii="Times New Roman" w:hAnsi="Times New Roman" w:eastAsia="Times New Roman" w:cs="Times New Roman"/>
          <w:b w:val="1"/>
          <w:bCs w:val="1"/>
          <w:i w:val="1"/>
          <w:iCs w:val="1"/>
          <w:noProof w:val="0"/>
          <w:sz w:val="24"/>
          <w:szCs w:val="24"/>
          <w:lang w:val="en-US"/>
        </w:rPr>
        <w:t>(</w:t>
      </w:r>
      <w:r w:rsidRPr="435D3A37" w:rsidR="7AC55E9E">
        <w:rPr>
          <w:rFonts w:ascii="Times New Roman" w:hAnsi="Times New Roman" w:eastAsia="Times New Roman" w:cs="Times New Roman"/>
          <w:b w:val="1"/>
          <w:bCs w:val="1"/>
          <w:i w:val="1"/>
          <w:iCs w:val="1"/>
          <w:noProof w:val="0"/>
          <w:sz w:val="24"/>
          <w:szCs w:val="24"/>
          <w:lang w:val="en-US"/>
        </w:rPr>
        <w:t>Final Academic Senate approval of all consent agenda items will occur during a regularly scheduled Academic Senate meeting. All items presented on the consent agenda to the Academic Senate will be enacted by one motion. All matters on the consent agenda that are not removed will be voted on by one vote. The motion to adopt the consent agenda shall be nondebatable. There will be no separate discussion on consent agenda items</w:t>
      </w:r>
      <w:r w:rsidRPr="435D3A37" w:rsidR="7AC55E9E">
        <w:rPr>
          <w:rFonts w:ascii="Times New Roman" w:hAnsi="Times New Roman" w:eastAsia="Times New Roman" w:cs="Times New Roman"/>
          <w:b w:val="1"/>
          <w:bCs w:val="1"/>
          <w:i w:val="1"/>
          <w:iCs w:val="1"/>
          <w:noProof w:val="0"/>
          <w:sz w:val="24"/>
          <w:szCs w:val="24"/>
          <w:lang w:val="en-US"/>
        </w:rPr>
        <w:t>.</w:t>
      </w:r>
      <w:r w:rsidRPr="435D3A37" w:rsidR="51398ED1">
        <w:rPr>
          <w:rFonts w:ascii="Times New Roman" w:hAnsi="Times New Roman" w:eastAsia="Times New Roman" w:cs="Times New Roman"/>
          <w:b w:val="1"/>
          <w:bCs w:val="1"/>
          <w:i w:val="1"/>
          <w:iCs w:val="1"/>
          <w:noProof w:val="0"/>
          <w:sz w:val="24"/>
          <w:szCs w:val="24"/>
          <w:lang w:val="en-US"/>
        </w:rPr>
        <w:t>)</w:t>
      </w:r>
    </w:p>
    <w:p w:rsidR="435D3A37" w:rsidP="435D3A37" w:rsidRDefault="435D3A37" w14:paraId="2005D7BA" w14:textId="7E04C137">
      <w:pPr>
        <w:tabs>
          <w:tab w:val="left" w:leader="none" w:pos="5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lang w:val="en-US"/>
        </w:rPr>
      </w:pPr>
    </w:p>
    <w:p w:rsidR="002667B3" w:rsidP="640CF042" w:rsidRDefault="002667B3" w14:paraId="0749CF31" w14:textId="294BE113">
      <w:pPr>
        <w:pStyle w:val="ListParagraph"/>
        <w:numPr>
          <w:ilvl w:val="0"/>
          <w:numId w:val="17"/>
        </w:numPr>
        <w:tabs>
          <w:tab w:val="left" w:pos="5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lang w:val="en-US"/>
        </w:rPr>
      </w:pPr>
      <w:r w:rsidRPr="640CF042" w:rsidR="1E0E5053">
        <w:rPr>
          <w:rFonts w:ascii="Times New Roman" w:hAnsi="Times New Roman" w:eastAsia="Times New Roman" w:cs="Times New Roman"/>
          <w:b w:val="1"/>
          <w:bCs w:val="1"/>
          <w:i w:val="1"/>
          <w:iCs w:val="1"/>
          <w:noProof w:val="0"/>
          <w:sz w:val="24"/>
          <w:szCs w:val="24"/>
          <w:lang w:val="en-US"/>
        </w:rPr>
        <w:t xml:space="preserve">Department of </w:t>
      </w:r>
      <w:r w:rsidRPr="640CF042" w:rsidR="2DBBCD30">
        <w:rPr>
          <w:rFonts w:ascii="Times New Roman" w:hAnsi="Times New Roman" w:eastAsia="Times New Roman" w:cs="Times New Roman"/>
          <w:b w:val="1"/>
          <w:bCs w:val="1"/>
          <w:i w:val="1"/>
          <w:iCs w:val="1"/>
          <w:noProof w:val="0"/>
          <w:sz w:val="24"/>
          <w:szCs w:val="24"/>
          <w:lang w:val="en-US"/>
        </w:rPr>
        <w:t>Family and Consumer Sciences</w:t>
      </w:r>
      <w:r w:rsidRPr="640CF042" w:rsidR="61360566">
        <w:rPr>
          <w:rFonts w:ascii="Times New Roman" w:hAnsi="Times New Roman" w:eastAsia="Times New Roman" w:cs="Times New Roman"/>
          <w:b w:val="1"/>
          <w:bCs w:val="1"/>
          <w:i w:val="1"/>
          <w:iCs w:val="1"/>
          <w:noProof w:val="0"/>
          <w:sz w:val="24"/>
          <w:szCs w:val="24"/>
          <w:lang w:val="en-US"/>
        </w:rPr>
        <w:t xml:space="preserve"> -</w:t>
      </w:r>
      <w:r w:rsidRPr="640CF042" w:rsidR="2DBBCD30">
        <w:rPr>
          <w:rFonts w:ascii="Times New Roman" w:hAnsi="Times New Roman" w:eastAsia="Times New Roman" w:cs="Times New Roman"/>
          <w:b w:val="1"/>
          <w:bCs w:val="1"/>
          <w:i w:val="1"/>
          <w:iCs w:val="1"/>
          <w:noProof w:val="0"/>
          <w:sz w:val="24"/>
          <w:szCs w:val="24"/>
          <w:lang w:val="en-US"/>
        </w:rPr>
        <w:t xml:space="preserve"> </w:t>
      </w:r>
      <w:hyperlink r:id="R8723a92a62b248a7">
        <w:r w:rsidRPr="640CF042" w:rsidR="2DBBCD30">
          <w:rPr>
            <w:rStyle w:val="Hyperlink"/>
            <w:rFonts w:ascii="Times New Roman" w:hAnsi="Times New Roman" w:eastAsia="Times New Roman" w:cs="Times New Roman"/>
            <w:b w:val="1"/>
            <w:bCs w:val="1"/>
            <w:i w:val="1"/>
            <w:iCs w:val="1"/>
            <w:noProof w:val="0"/>
            <w:sz w:val="24"/>
            <w:szCs w:val="24"/>
            <w:lang w:val="en-US"/>
          </w:rPr>
          <w:t xml:space="preserve">Family and Consumer Sciences Teacher Education Online </w:t>
        </w:r>
        <w:r w:rsidRPr="640CF042" w:rsidR="2DBBCD30">
          <w:rPr>
            <w:rStyle w:val="Hyperlink"/>
            <w:rFonts w:ascii="Times New Roman" w:hAnsi="Times New Roman" w:eastAsia="Times New Roman" w:cs="Times New Roman"/>
            <w:b w:val="1"/>
            <w:bCs w:val="1"/>
            <w:i w:val="1"/>
            <w:iCs w:val="1"/>
            <w:noProof w:val="0"/>
            <w:sz w:val="24"/>
            <w:szCs w:val="24"/>
            <w:lang w:val="en-US"/>
          </w:rPr>
          <w:t>Certif</w:t>
        </w:r>
      </w:hyperlink>
      <w:r w:rsidRPr="640CF042" w:rsidR="2DBBCD30">
        <w:rPr>
          <w:rFonts w:ascii="Times New Roman" w:hAnsi="Times New Roman" w:eastAsia="Times New Roman" w:cs="Times New Roman"/>
          <w:b w:val="1"/>
          <w:bCs w:val="1"/>
          <w:i w:val="1"/>
          <w:iCs w:val="1"/>
          <w:noProof w:val="0"/>
          <w:sz w:val="24"/>
          <w:szCs w:val="24"/>
          <w:lang w:val="en-US"/>
        </w:rPr>
        <w:t xml:space="preserve">  </w:t>
      </w:r>
      <w:r w:rsidRPr="640CF042" w:rsidR="0B33D69E">
        <w:rPr>
          <w:rFonts w:ascii="Times New Roman" w:hAnsi="Times New Roman" w:eastAsia="Times New Roman" w:cs="Times New Roman"/>
          <w:b w:val="1"/>
          <w:bCs w:val="1"/>
          <w:i w:val="1"/>
          <w:iCs w:val="1"/>
          <w:noProof w:val="0"/>
          <w:sz w:val="24"/>
          <w:szCs w:val="24"/>
          <w:lang w:val="en-US"/>
        </w:rPr>
        <w:t xml:space="preserve">(FIF </w:t>
      </w:r>
      <w:hyperlink r:id="Rc6c8d787fe6b46b9">
        <w:r w:rsidRPr="640CF042" w:rsidR="0B33D69E">
          <w:rPr>
            <w:rStyle w:val="Hyperlink"/>
            <w:rFonts w:ascii="Times New Roman" w:hAnsi="Times New Roman" w:eastAsia="Times New Roman" w:cs="Times New Roman"/>
            <w:b w:val="1"/>
            <w:bCs w:val="1"/>
            <w:i w:val="1"/>
            <w:iCs w:val="1"/>
            <w:noProof w:val="0"/>
            <w:sz w:val="24"/>
            <w:szCs w:val="24"/>
            <w:lang w:val="en-US"/>
          </w:rPr>
          <w:t>HERE</w:t>
        </w:r>
      </w:hyperlink>
      <w:r w:rsidRPr="640CF042" w:rsidR="0B33D69E">
        <w:rPr>
          <w:rFonts w:ascii="Times New Roman" w:hAnsi="Times New Roman" w:eastAsia="Times New Roman" w:cs="Times New Roman"/>
          <w:b w:val="1"/>
          <w:bCs w:val="1"/>
          <w:i w:val="1"/>
          <w:iCs w:val="1"/>
          <w:noProof w:val="0"/>
          <w:sz w:val="24"/>
          <w:szCs w:val="24"/>
          <w:lang w:val="en-US"/>
        </w:rPr>
        <w:t>)</w:t>
      </w:r>
    </w:p>
    <w:p w:rsidR="002667B3" w:rsidP="640CF042" w:rsidRDefault="002667B3" w14:paraId="71D6B788" w14:textId="7017CEEF">
      <w:pPr>
        <w:pStyle w:val="ListParagraph"/>
        <w:numPr>
          <w:ilvl w:val="0"/>
          <w:numId w:val="17"/>
        </w:numPr>
        <w:tabs>
          <w:tab w:val="left" w:pos="5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lang w:val="en-US"/>
        </w:rPr>
      </w:pPr>
      <w:r w:rsidRPr="640CF042" w:rsidR="241DB30A">
        <w:rPr>
          <w:rFonts w:ascii="Times New Roman" w:hAnsi="Times New Roman" w:eastAsia="Times New Roman" w:cs="Times New Roman"/>
          <w:b w:val="1"/>
          <w:bCs w:val="1"/>
          <w:i w:val="1"/>
          <w:iCs w:val="1"/>
          <w:noProof w:val="0"/>
          <w:sz w:val="24"/>
          <w:szCs w:val="24"/>
          <w:lang w:val="en-US"/>
        </w:rPr>
        <w:t xml:space="preserve">Department of </w:t>
      </w:r>
      <w:r w:rsidRPr="640CF042" w:rsidR="4C752F89">
        <w:rPr>
          <w:rFonts w:ascii="Times New Roman" w:hAnsi="Times New Roman" w:eastAsia="Times New Roman" w:cs="Times New Roman"/>
          <w:b w:val="1"/>
          <w:bCs w:val="1"/>
          <w:i w:val="1"/>
          <w:iCs w:val="1"/>
          <w:noProof w:val="0"/>
          <w:sz w:val="24"/>
          <w:szCs w:val="24"/>
          <w:lang w:val="en-US"/>
        </w:rPr>
        <w:t>Sociology</w:t>
      </w:r>
      <w:r w:rsidRPr="640CF042" w:rsidR="1BF5ADDC">
        <w:rPr>
          <w:rFonts w:ascii="Times New Roman" w:hAnsi="Times New Roman" w:eastAsia="Times New Roman" w:cs="Times New Roman"/>
          <w:b w:val="1"/>
          <w:bCs w:val="1"/>
          <w:i w:val="1"/>
          <w:iCs w:val="1"/>
          <w:noProof w:val="0"/>
          <w:sz w:val="24"/>
          <w:szCs w:val="24"/>
          <w:lang w:val="en-US"/>
        </w:rPr>
        <w:t xml:space="preserve"> and Anthropology</w:t>
      </w:r>
      <w:r w:rsidRPr="640CF042" w:rsidR="45540AA8">
        <w:rPr>
          <w:rFonts w:ascii="Times New Roman" w:hAnsi="Times New Roman" w:eastAsia="Times New Roman" w:cs="Times New Roman"/>
          <w:b w:val="1"/>
          <w:bCs w:val="1"/>
          <w:i w:val="1"/>
          <w:iCs w:val="1"/>
          <w:noProof w:val="0"/>
          <w:sz w:val="24"/>
          <w:szCs w:val="24"/>
          <w:lang w:val="en-US"/>
        </w:rPr>
        <w:t xml:space="preserve"> -</w:t>
      </w:r>
      <w:r w:rsidRPr="640CF042" w:rsidR="4C752F89">
        <w:rPr>
          <w:rFonts w:ascii="Times New Roman" w:hAnsi="Times New Roman" w:eastAsia="Times New Roman" w:cs="Times New Roman"/>
          <w:b w:val="1"/>
          <w:bCs w:val="1"/>
          <w:i w:val="1"/>
          <w:iCs w:val="1"/>
          <w:noProof w:val="0"/>
          <w:sz w:val="24"/>
          <w:szCs w:val="24"/>
          <w:lang w:val="en-US"/>
        </w:rPr>
        <w:t xml:space="preserve"> </w:t>
      </w:r>
      <w:hyperlink r:id="R08e74054d2bc4f8a">
        <w:r w:rsidRPr="640CF042" w:rsidR="4C752F89">
          <w:rPr>
            <w:rStyle w:val="Hyperlink"/>
            <w:rFonts w:ascii="Times New Roman" w:hAnsi="Times New Roman" w:eastAsia="Times New Roman" w:cs="Times New Roman"/>
            <w:b w:val="1"/>
            <w:bCs w:val="1"/>
            <w:i w:val="1"/>
            <w:iCs w:val="1"/>
            <w:noProof w:val="0"/>
            <w:sz w:val="24"/>
            <w:szCs w:val="24"/>
            <w:lang w:val="en-US"/>
          </w:rPr>
          <w:t>Sociology: Social Inquiry</w:t>
        </w:r>
      </w:hyperlink>
      <w:r w:rsidRPr="640CF042" w:rsidR="758C91C4">
        <w:rPr>
          <w:rFonts w:ascii="Times New Roman" w:hAnsi="Times New Roman" w:eastAsia="Times New Roman" w:cs="Times New Roman"/>
          <w:b w:val="1"/>
          <w:bCs w:val="1"/>
          <w:i w:val="1"/>
          <w:iCs w:val="1"/>
          <w:noProof w:val="0"/>
          <w:sz w:val="24"/>
          <w:szCs w:val="24"/>
          <w:lang w:val="en-US"/>
        </w:rPr>
        <w:t xml:space="preserve"> (FIF </w:t>
      </w:r>
      <w:hyperlink r:id="R3b2cdd433f0c4a44">
        <w:r w:rsidRPr="640CF042" w:rsidR="758C91C4">
          <w:rPr>
            <w:rStyle w:val="Hyperlink"/>
            <w:rFonts w:ascii="Times New Roman" w:hAnsi="Times New Roman" w:eastAsia="Times New Roman" w:cs="Times New Roman"/>
            <w:b w:val="1"/>
            <w:bCs w:val="1"/>
            <w:i w:val="1"/>
            <w:iCs w:val="1"/>
            <w:noProof w:val="0"/>
            <w:sz w:val="24"/>
            <w:szCs w:val="24"/>
            <w:lang w:val="en-US"/>
          </w:rPr>
          <w:t>HERE</w:t>
        </w:r>
      </w:hyperlink>
      <w:r w:rsidRPr="640CF042" w:rsidR="758C91C4">
        <w:rPr>
          <w:rFonts w:ascii="Times New Roman" w:hAnsi="Times New Roman" w:eastAsia="Times New Roman" w:cs="Times New Roman"/>
          <w:b w:val="1"/>
          <w:bCs w:val="1"/>
          <w:i w:val="1"/>
          <w:iCs w:val="1"/>
          <w:noProof w:val="0"/>
          <w:sz w:val="24"/>
          <w:szCs w:val="24"/>
          <w:lang w:val="en-US"/>
        </w:rPr>
        <w:t>)</w:t>
      </w:r>
    </w:p>
    <w:p w:rsidR="002667B3" w:rsidP="640CF042" w:rsidRDefault="002667B3" w14:paraId="2C201B34" w14:textId="11931468">
      <w:pPr>
        <w:pStyle w:val="ListParagraph"/>
        <w:numPr>
          <w:ilvl w:val="0"/>
          <w:numId w:val="17"/>
        </w:numPr>
        <w:tabs>
          <w:tab w:val="left" w:pos="5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lang w:val="en-US"/>
        </w:rPr>
      </w:pPr>
      <w:r w:rsidRPr="640CF042" w:rsidR="77306113">
        <w:rPr>
          <w:rFonts w:ascii="Times New Roman" w:hAnsi="Times New Roman" w:eastAsia="Times New Roman" w:cs="Times New Roman"/>
          <w:b w:val="1"/>
          <w:bCs w:val="1"/>
          <w:i w:val="1"/>
          <w:iCs w:val="1"/>
          <w:noProof w:val="0"/>
          <w:sz w:val="24"/>
          <w:szCs w:val="24"/>
          <w:lang w:val="en-US"/>
        </w:rPr>
        <w:t>Department of Sociology and Anthropology</w:t>
      </w:r>
      <w:r w:rsidRPr="640CF042" w:rsidR="07195CF2">
        <w:rPr>
          <w:rFonts w:ascii="Times New Roman" w:hAnsi="Times New Roman" w:eastAsia="Times New Roman" w:cs="Times New Roman"/>
          <w:b w:val="1"/>
          <w:bCs w:val="1"/>
          <w:i w:val="1"/>
          <w:iCs w:val="1"/>
          <w:noProof w:val="0"/>
          <w:sz w:val="24"/>
          <w:szCs w:val="24"/>
          <w:lang w:val="en-US"/>
        </w:rPr>
        <w:t xml:space="preserve"> -</w:t>
      </w:r>
      <w:r w:rsidRPr="640CF042" w:rsidR="4C752F89">
        <w:rPr>
          <w:rFonts w:ascii="Times New Roman" w:hAnsi="Times New Roman" w:eastAsia="Times New Roman" w:cs="Times New Roman"/>
          <w:b w:val="1"/>
          <w:bCs w:val="1"/>
          <w:i w:val="1"/>
          <w:iCs w:val="1"/>
          <w:noProof w:val="0"/>
          <w:sz w:val="24"/>
          <w:szCs w:val="24"/>
          <w:lang w:val="en-US"/>
        </w:rPr>
        <w:t xml:space="preserve"> </w:t>
      </w:r>
      <w:hyperlink r:id="R379b9a240eca46b6">
        <w:r w:rsidRPr="640CF042" w:rsidR="4C752F89">
          <w:rPr>
            <w:rStyle w:val="Hyperlink"/>
            <w:rFonts w:ascii="Times New Roman" w:hAnsi="Times New Roman" w:eastAsia="Times New Roman" w:cs="Times New Roman"/>
            <w:b w:val="1"/>
            <w:bCs w:val="1"/>
            <w:i w:val="1"/>
            <w:iCs w:val="1"/>
            <w:noProof w:val="0"/>
            <w:sz w:val="24"/>
            <w:szCs w:val="24"/>
            <w:lang w:val="en-US"/>
          </w:rPr>
          <w:t>Sociology: Social Research</w:t>
        </w:r>
      </w:hyperlink>
      <w:r w:rsidRPr="640CF042" w:rsidR="57B444D5">
        <w:rPr>
          <w:rFonts w:ascii="Times New Roman" w:hAnsi="Times New Roman" w:eastAsia="Times New Roman" w:cs="Times New Roman"/>
          <w:b w:val="1"/>
          <w:bCs w:val="1"/>
          <w:i w:val="1"/>
          <w:iCs w:val="1"/>
          <w:noProof w:val="0"/>
          <w:sz w:val="24"/>
          <w:szCs w:val="24"/>
          <w:lang w:val="en-US"/>
        </w:rPr>
        <w:t xml:space="preserve"> (FIF </w:t>
      </w:r>
      <w:hyperlink r:id="R9d29aa399b0f4d07">
        <w:r w:rsidRPr="640CF042" w:rsidR="57B444D5">
          <w:rPr>
            <w:rStyle w:val="Hyperlink"/>
            <w:rFonts w:ascii="Times New Roman" w:hAnsi="Times New Roman" w:eastAsia="Times New Roman" w:cs="Times New Roman"/>
            <w:b w:val="1"/>
            <w:bCs w:val="1"/>
            <w:i w:val="1"/>
            <w:iCs w:val="1"/>
            <w:noProof w:val="0"/>
            <w:sz w:val="24"/>
            <w:szCs w:val="24"/>
            <w:lang w:val="en-US"/>
          </w:rPr>
          <w:t>HERE</w:t>
        </w:r>
      </w:hyperlink>
      <w:r w:rsidRPr="640CF042" w:rsidR="57B444D5">
        <w:rPr>
          <w:rFonts w:ascii="Times New Roman" w:hAnsi="Times New Roman" w:eastAsia="Times New Roman" w:cs="Times New Roman"/>
          <w:b w:val="1"/>
          <w:bCs w:val="1"/>
          <w:i w:val="1"/>
          <w:iCs w:val="1"/>
          <w:noProof w:val="0"/>
          <w:sz w:val="24"/>
          <w:szCs w:val="24"/>
          <w:lang w:val="en-US"/>
        </w:rPr>
        <w:t>)</w:t>
      </w:r>
    </w:p>
    <w:p w:rsidR="002667B3" w:rsidP="640CF042" w:rsidRDefault="002667B3" w14:paraId="59AF24C5" w14:textId="44874987">
      <w:pPr>
        <w:pStyle w:val="ListParagraph"/>
        <w:numPr>
          <w:ilvl w:val="0"/>
          <w:numId w:val="17"/>
        </w:numPr>
        <w:tabs>
          <w:tab w:val="left" w:pos="5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lang w:val="en-US"/>
        </w:rPr>
      </w:pPr>
      <w:r w:rsidRPr="640CF042" w:rsidR="488A156A">
        <w:rPr>
          <w:rFonts w:ascii="Times New Roman" w:hAnsi="Times New Roman" w:eastAsia="Times New Roman" w:cs="Times New Roman"/>
          <w:b w:val="1"/>
          <w:bCs w:val="1"/>
          <w:i w:val="1"/>
          <w:iCs w:val="1"/>
          <w:noProof w:val="0"/>
          <w:sz w:val="24"/>
          <w:szCs w:val="24"/>
          <w:lang w:val="en-US"/>
        </w:rPr>
        <w:t xml:space="preserve">Department of Languages, Literatures and Cultures - </w:t>
      </w:r>
      <w:hyperlink r:id="Ra34a6bf3bd504e48">
        <w:r w:rsidRPr="640CF042" w:rsidR="488A156A">
          <w:rPr>
            <w:rStyle w:val="Hyperlink"/>
            <w:rFonts w:ascii="Times New Roman" w:hAnsi="Times New Roman" w:eastAsia="Times New Roman" w:cs="Times New Roman"/>
            <w:b w:val="1"/>
            <w:bCs w:val="1"/>
            <w:i w:val="1"/>
            <w:iCs w:val="1"/>
            <w:noProof w:val="0"/>
            <w:sz w:val="24"/>
            <w:szCs w:val="24"/>
            <w:lang w:val="en-US"/>
          </w:rPr>
          <w:t>Spanish Accelerated Sequence</w:t>
        </w:r>
      </w:hyperlink>
      <w:r w:rsidRPr="640CF042" w:rsidR="7D95BA4C">
        <w:rPr>
          <w:rFonts w:ascii="Times New Roman" w:hAnsi="Times New Roman" w:eastAsia="Times New Roman" w:cs="Times New Roman"/>
          <w:b w:val="1"/>
          <w:bCs w:val="1"/>
          <w:i w:val="1"/>
          <w:iCs w:val="1"/>
          <w:noProof w:val="0"/>
          <w:sz w:val="24"/>
          <w:szCs w:val="24"/>
          <w:lang w:val="en-US"/>
        </w:rPr>
        <w:t xml:space="preserve"> (FIF </w:t>
      </w:r>
      <w:hyperlink r:id="R976f76713dd94313">
        <w:r w:rsidRPr="640CF042" w:rsidR="7D95BA4C">
          <w:rPr>
            <w:rStyle w:val="Hyperlink"/>
            <w:rFonts w:ascii="Times New Roman" w:hAnsi="Times New Roman" w:eastAsia="Times New Roman" w:cs="Times New Roman"/>
            <w:b w:val="1"/>
            <w:bCs w:val="1"/>
            <w:i w:val="1"/>
            <w:iCs w:val="1"/>
            <w:noProof w:val="0"/>
            <w:sz w:val="24"/>
            <w:szCs w:val="24"/>
            <w:lang w:val="en-US"/>
          </w:rPr>
          <w:t>HERE</w:t>
        </w:r>
      </w:hyperlink>
      <w:r w:rsidRPr="640CF042" w:rsidR="7D95BA4C">
        <w:rPr>
          <w:rFonts w:ascii="Times New Roman" w:hAnsi="Times New Roman" w:eastAsia="Times New Roman" w:cs="Times New Roman"/>
          <w:b w:val="1"/>
          <w:bCs w:val="1"/>
          <w:i w:val="1"/>
          <w:iCs w:val="1"/>
          <w:noProof w:val="0"/>
          <w:sz w:val="24"/>
          <w:szCs w:val="24"/>
          <w:lang w:val="en-US"/>
        </w:rPr>
        <w:t>)</w:t>
      </w:r>
    </w:p>
    <w:p w:rsidR="002667B3" w:rsidP="640CF042" w:rsidRDefault="002667B3" w14:paraId="4854E48A" w14:textId="39E00AFC">
      <w:pPr>
        <w:pStyle w:val="ListParagraph"/>
        <w:numPr>
          <w:ilvl w:val="0"/>
          <w:numId w:val="17"/>
        </w:numPr>
        <w:tabs>
          <w:tab w:val="left" w:pos="5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lang w:val="en-US"/>
        </w:rPr>
      </w:pPr>
      <w:r w:rsidRPr="640CF042" w:rsidR="553C28C5">
        <w:rPr>
          <w:rFonts w:ascii="Times New Roman" w:hAnsi="Times New Roman" w:eastAsia="Times New Roman" w:cs="Times New Roman"/>
          <w:b w:val="1"/>
          <w:bCs w:val="1"/>
          <w:i w:val="1"/>
          <w:iCs w:val="1"/>
          <w:noProof w:val="0"/>
          <w:sz w:val="24"/>
          <w:szCs w:val="24"/>
          <w:lang w:val="en-US"/>
        </w:rPr>
        <w:t xml:space="preserve">Department of Geography, Geology, and the Environment - </w:t>
      </w:r>
      <w:hyperlink r:id="R7b7ed1cb906b4389">
        <w:r w:rsidRPr="640CF042" w:rsidR="553C28C5">
          <w:rPr>
            <w:rStyle w:val="Hyperlink"/>
            <w:rFonts w:ascii="Times New Roman" w:hAnsi="Times New Roman" w:eastAsia="Times New Roman" w:cs="Times New Roman"/>
            <w:b w:val="1"/>
            <w:bCs w:val="1"/>
            <w:i w:val="1"/>
            <w:iCs w:val="1"/>
            <w:noProof w:val="0"/>
            <w:sz w:val="24"/>
            <w:szCs w:val="24"/>
            <w:lang w:val="en-US"/>
          </w:rPr>
          <w:t>Geography Traditional Sequence</w:t>
        </w:r>
      </w:hyperlink>
      <w:r w:rsidRPr="640CF042" w:rsidR="356B2D72">
        <w:rPr>
          <w:rFonts w:ascii="Times New Roman" w:hAnsi="Times New Roman" w:eastAsia="Times New Roman" w:cs="Times New Roman"/>
          <w:b w:val="1"/>
          <w:bCs w:val="1"/>
          <w:i w:val="1"/>
          <w:iCs w:val="1"/>
          <w:noProof w:val="0"/>
          <w:sz w:val="24"/>
          <w:szCs w:val="24"/>
          <w:lang w:val="en-US"/>
        </w:rPr>
        <w:t xml:space="preserve"> (FIF </w:t>
      </w:r>
      <w:hyperlink r:id="Rfb22c9f0bde24993">
        <w:r w:rsidRPr="640CF042" w:rsidR="356B2D72">
          <w:rPr>
            <w:rStyle w:val="Hyperlink"/>
            <w:rFonts w:ascii="Times New Roman" w:hAnsi="Times New Roman" w:eastAsia="Times New Roman" w:cs="Times New Roman"/>
            <w:b w:val="1"/>
            <w:bCs w:val="1"/>
            <w:i w:val="1"/>
            <w:iCs w:val="1"/>
            <w:noProof w:val="0"/>
            <w:sz w:val="24"/>
            <w:szCs w:val="24"/>
            <w:lang w:val="en-US"/>
          </w:rPr>
          <w:t>HERE</w:t>
        </w:r>
      </w:hyperlink>
      <w:r w:rsidRPr="640CF042" w:rsidR="356B2D72">
        <w:rPr>
          <w:rFonts w:ascii="Times New Roman" w:hAnsi="Times New Roman" w:eastAsia="Times New Roman" w:cs="Times New Roman"/>
          <w:b w:val="1"/>
          <w:bCs w:val="1"/>
          <w:i w:val="1"/>
          <w:iCs w:val="1"/>
          <w:noProof w:val="0"/>
          <w:sz w:val="24"/>
          <w:szCs w:val="24"/>
          <w:lang w:val="en-US"/>
        </w:rPr>
        <w:t>)</w:t>
      </w:r>
    </w:p>
    <w:p w:rsidR="002667B3" w:rsidP="640CF042" w:rsidRDefault="002667B3" w14:paraId="3A712E7B" w14:textId="330698C9">
      <w:pPr>
        <w:pStyle w:val="ListParagraph"/>
        <w:numPr>
          <w:ilvl w:val="0"/>
          <w:numId w:val="17"/>
        </w:numPr>
        <w:tabs>
          <w:tab w:val="left" w:pos="5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lang w:val="en-US"/>
        </w:rPr>
      </w:pPr>
      <w:r w:rsidRPr="640CF042" w:rsidR="553C28C5">
        <w:rPr>
          <w:rFonts w:ascii="Times New Roman" w:hAnsi="Times New Roman" w:eastAsia="Times New Roman" w:cs="Times New Roman"/>
          <w:b w:val="1"/>
          <w:bCs w:val="1"/>
          <w:i w:val="1"/>
          <w:iCs w:val="1"/>
          <w:noProof w:val="0"/>
          <w:sz w:val="24"/>
          <w:szCs w:val="24"/>
          <w:lang w:val="en-US"/>
        </w:rPr>
        <w:t xml:space="preserve">Department of Family and Consumer Sciences - </w:t>
      </w:r>
      <w:hyperlink r:id="Rcc285a2ea12d4994">
        <w:r w:rsidRPr="640CF042" w:rsidR="553C28C5">
          <w:rPr>
            <w:rStyle w:val="Hyperlink"/>
            <w:rFonts w:ascii="Times New Roman" w:hAnsi="Times New Roman" w:eastAsia="Times New Roman" w:cs="Times New Roman"/>
            <w:b w:val="1"/>
            <w:bCs w:val="1"/>
            <w:i w:val="1"/>
            <w:iCs w:val="1"/>
            <w:noProof w:val="0"/>
            <w:sz w:val="24"/>
            <w:szCs w:val="24"/>
            <w:lang w:val="en-US"/>
          </w:rPr>
          <w:t>Family and Consumer Sciences Teacher Education Sequence</w:t>
        </w:r>
      </w:hyperlink>
      <w:r w:rsidRPr="640CF042" w:rsidR="628D2F98">
        <w:rPr>
          <w:rFonts w:ascii="Times New Roman" w:hAnsi="Times New Roman" w:eastAsia="Times New Roman" w:cs="Times New Roman"/>
          <w:b w:val="1"/>
          <w:bCs w:val="1"/>
          <w:i w:val="1"/>
          <w:iCs w:val="1"/>
          <w:noProof w:val="0"/>
          <w:sz w:val="24"/>
          <w:szCs w:val="24"/>
          <w:lang w:val="en-US"/>
        </w:rPr>
        <w:t xml:space="preserve"> (FIF </w:t>
      </w:r>
      <w:hyperlink r:id="Rea1f4586ac4847df">
        <w:r w:rsidRPr="640CF042" w:rsidR="628D2F98">
          <w:rPr>
            <w:rStyle w:val="Hyperlink"/>
            <w:rFonts w:ascii="Times New Roman" w:hAnsi="Times New Roman" w:eastAsia="Times New Roman" w:cs="Times New Roman"/>
            <w:b w:val="1"/>
            <w:bCs w:val="1"/>
            <w:i w:val="1"/>
            <w:iCs w:val="1"/>
            <w:noProof w:val="0"/>
            <w:sz w:val="24"/>
            <w:szCs w:val="24"/>
            <w:lang w:val="en-US"/>
          </w:rPr>
          <w:t>HERE</w:t>
        </w:r>
      </w:hyperlink>
      <w:r w:rsidRPr="640CF042" w:rsidR="628D2F98">
        <w:rPr>
          <w:rFonts w:ascii="Times New Roman" w:hAnsi="Times New Roman" w:eastAsia="Times New Roman" w:cs="Times New Roman"/>
          <w:b w:val="1"/>
          <w:bCs w:val="1"/>
          <w:i w:val="1"/>
          <w:iCs w:val="1"/>
          <w:noProof w:val="0"/>
          <w:sz w:val="24"/>
          <w:szCs w:val="24"/>
          <w:lang w:val="en-US"/>
        </w:rPr>
        <w:t>)</w:t>
      </w:r>
    </w:p>
    <w:p w:rsidR="002667B3" w:rsidP="640CF042" w:rsidRDefault="002667B3" w14:paraId="2B8C4E41" w14:textId="1A0EF363">
      <w:pPr>
        <w:pStyle w:val="Normal"/>
        <w:tabs>
          <w:tab w:val="left" w:pos="540"/>
        </w:tabs>
        <w:spacing w:before="0" w:beforeAutospacing="off" w:after="0" w:afterAutospacing="off" w:line="240" w:lineRule="auto"/>
        <w:ind w:left="720"/>
        <w:rPr>
          <w:rFonts w:ascii="Times New Roman" w:hAnsi="Times New Roman" w:eastAsia="Times New Roman" w:cs="Times New Roman"/>
          <w:b w:val="1"/>
          <w:bCs w:val="1"/>
          <w:i w:val="1"/>
          <w:iCs w:val="1"/>
          <w:noProof w:val="0"/>
          <w:sz w:val="24"/>
          <w:szCs w:val="24"/>
          <w:lang w:val="en-US"/>
        </w:rPr>
      </w:pPr>
    </w:p>
    <w:p w:rsidR="007515E9" w:rsidP="435D3A37" w:rsidRDefault="007515E9" w14:paraId="5091C74A" w14:textId="4328FD1C">
      <w:pPr>
        <w:tabs>
          <w:tab w:val="left" w:pos="540"/>
        </w:tabs>
        <w:spacing w:after="0" w:line="240" w:lineRule="auto"/>
        <w:rPr>
          <w:rFonts w:ascii="Times New Roman" w:hAnsi="Times New Roman" w:eastAsia="Times New Roman" w:cs="Times New Roman"/>
          <w:b w:val="1"/>
          <w:bCs w:val="1"/>
          <w:i w:val="1"/>
          <w:iCs w:val="1"/>
          <w:sz w:val="24"/>
          <w:szCs w:val="24"/>
        </w:rPr>
      </w:pPr>
      <w:r w:rsidRPr="435D3A37" w:rsidR="3911EFA2">
        <w:rPr>
          <w:rFonts w:ascii="Times New Roman" w:hAnsi="Times New Roman" w:eastAsia="Times New Roman" w:cs="Times New Roman"/>
          <w:b w:val="1"/>
          <w:bCs w:val="1"/>
          <w:i w:val="1"/>
          <w:iCs w:val="1"/>
          <w:sz w:val="24"/>
          <w:szCs w:val="24"/>
        </w:rPr>
        <w:t xml:space="preserve">Action Item: </w:t>
      </w:r>
    </w:p>
    <w:p w:rsidR="007515E9" w:rsidP="435D3A37" w:rsidRDefault="007515E9" w14:paraId="49C1CC29" w14:textId="466EF188">
      <w:pPr>
        <w:pStyle w:val="Normal"/>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noProof w:val="0"/>
          <w:color w:val="000000" w:themeColor="text1" w:themeTint="FF" w:themeShade="FF"/>
          <w:sz w:val="24"/>
          <w:szCs w:val="24"/>
          <w:u w:val="single"/>
          <w:lang w:val="en-US"/>
        </w:rPr>
      </w:pPr>
      <w:r w:rsidRPr="435D3A37" w:rsidR="3911EFA2">
        <w:rPr>
          <w:rFonts w:ascii="Times New Roman" w:hAnsi="Times New Roman" w:eastAsia="Times New Roman" w:cs="Times New Roman"/>
          <w:b w:val="1"/>
          <w:bCs w:val="1"/>
          <w:i w:val="1"/>
          <w:iCs w:val="1"/>
          <w:noProof w:val="0"/>
          <w:color w:val="000000" w:themeColor="text1" w:themeTint="FF" w:themeShade="FF"/>
          <w:sz w:val="24"/>
          <w:szCs w:val="24"/>
          <w:u w:val="single"/>
          <w:lang w:val="en-US"/>
        </w:rPr>
        <w:t>From Rick Valentin: Rules Committee</w:t>
      </w:r>
    </w:p>
    <w:p w:rsidR="007515E9" w:rsidP="435D3A37" w:rsidRDefault="007515E9" w14:paraId="20F23321" w14:textId="466C446D">
      <w:pPr>
        <w:tabs>
          <w:tab w:val="left" w:leader="none" w:pos="2160"/>
          <w:tab w:val="right" w:leader="none" w:pos="8640"/>
        </w:tabs>
        <w:spacing w:before="0" w:beforeAutospacing="off" w:after="0" w:afterAutospacing="off" w:line="240" w:lineRule="auto"/>
      </w:pPr>
      <w:r w:rsidRPr="435D3A37" w:rsidR="3911EFA2">
        <w:rPr>
          <w:rFonts w:ascii="Times New Roman" w:hAnsi="Times New Roman" w:eastAsia="Times New Roman" w:cs="Times New Roman"/>
          <w:b w:val="1"/>
          <w:bCs w:val="1"/>
          <w:i w:val="1"/>
          <w:iCs w:val="1"/>
          <w:noProof w:val="0"/>
          <w:color w:val="000000" w:themeColor="text1" w:themeTint="FF" w:themeShade="FF"/>
          <w:sz w:val="24"/>
          <w:szCs w:val="24"/>
          <w:lang w:val="en-US"/>
        </w:rPr>
        <w:t>06.04.2024.24 - Public Comment Time Frame for Int. and Ext. Committees</w:t>
      </w:r>
    </w:p>
    <w:p w:rsidR="007515E9" w:rsidP="435D3A37" w:rsidRDefault="007515E9" w14:paraId="736ED99A" w14:textId="18C1E3E2">
      <w:pPr>
        <w:tabs>
          <w:tab w:val="left" w:leader="none" w:pos="2160"/>
          <w:tab w:val="right" w:leader="none" w:pos="8640"/>
        </w:tabs>
        <w:spacing w:before="0" w:beforeAutospacing="off" w:after="0" w:afterAutospacing="off" w:line="240" w:lineRule="auto"/>
      </w:pPr>
      <w:hyperlink r:id="R3187f79e868046dc">
        <w:r w:rsidRPr="435D3A37" w:rsidR="3911EFA2">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Appendix II Proposed Changes</w:t>
        </w:r>
      </w:hyperlink>
    </w:p>
    <w:p w:rsidR="007515E9" w:rsidP="435D3A37" w:rsidRDefault="007515E9" w14:paraId="57373152" w14:textId="65B528BB">
      <w:pPr>
        <w:tabs>
          <w:tab w:val="left" w:leader="none" w:pos="2160"/>
          <w:tab w:val="right" w:leader="none" w:pos="8640"/>
        </w:tabs>
        <w:spacing w:before="0" w:beforeAutospacing="off" w:after="0" w:afterAutospacing="off" w:line="240" w:lineRule="auto"/>
      </w:pPr>
      <w:hyperlink w:anchor="Appendix-Two" r:id="R087d9fa6aaa64fe7">
        <w:r w:rsidRPr="435D3A37" w:rsidR="3911EFA2">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Appendix II Current</w:t>
        </w:r>
      </w:hyperlink>
    </w:p>
    <w:p w:rsidR="007515E9" w:rsidP="435D3A37" w:rsidRDefault="007515E9" w14:paraId="6265DBFC" w14:textId="7E7283D1">
      <w:pPr>
        <w:tabs>
          <w:tab w:val="left" w:leader="none" w:pos="2160"/>
          <w:tab w:val="right" w:leader="none" w:pos="8640"/>
        </w:tabs>
        <w:spacing w:before="0" w:beforeAutospacing="off" w:after="0" w:afterAutospacing="off" w:line="240" w:lineRule="auto"/>
      </w:pPr>
      <w:hyperlink r:id="Rd48a2d05d34244c2">
        <w:r w:rsidRPr="435D3A37" w:rsidR="3911EFA2">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Article 6.6 Proposed Changes</w:t>
        </w:r>
      </w:hyperlink>
    </w:p>
    <w:p w:rsidR="007515E9" w:rsidP="435D3A37" w:rsidRDefault="007515E9" w14:paraId="0D252D29" w14:textId="3ECCAE67">
      <w:pPr>
        <w:tabs>
          <w:tab w:val="left" w:leader="none" w:pos="2160"/>
          <w:tab w:val="right" w:leader="none" w:pos="8640"/>
        </w:tabs>
        <w:spacing w:before="0" w:beforeAutospacing="off" w:after="0" w:afterAutospacing="off" w:line="240" w:lineRule="auto"/>
      </w:pPr>
      <w:hyperlink w:anchor="Six-Six" r:id="R1e6db5c857c641e7">
        <w:r w:rsidRPr="435D3A37" w:rsidR="3911EFA2">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Article 6.6 Current</w:t>
        </w:r>
      </w:hyperlink>
    </w:p>
    <w:p w:rsidR="007515E9" w:rsidP="640CF042" w:rsidRDefault="007515E9" w14:paraId="76ECEF64" w14:textId="4E834962">
      <w:pPr>
        <w:pStyle w:val="Normal"/>
        <w:tabs>
          <w:tab w:val="left" w:pos="540"/>
        </w:tabs>
        <w:spacing w:after="0" w:line="240" w:lineRule="auto"/>
        <w:rPr>
          <w:rFonts w:ascii="Times New Roman" w:hAnsi="Times New Roman" w:eastAsia="Times New Roman" w:cs="Times New Roman"/>
          <w:b w:val="1"/>
          <w:bCs w:val="1"/>
          <w:i w:val="1"/>
          <w:iCs w:val="1"/>
          <w:sz w:val="24"/>
          <w:szCs w:val="24"/>
        </w:rPr>
      </w:pPr>
    </w:p>
    <w:p w:rsidR="007515E9" w:rsidP="640CF042" w:rsidRDefault="007515E9" w14:paraId="340051B5" w14:textId="51A5AF1C">
      <w:pPr>
        <w:pStyle w:val="Normal"/>
        <w:tabs>
          <w:tab w:val="left" w:pos="540"/>
        </w:tabs>
        <w:spacing w:after="0" w:line="240" w:lineRule="auto"/>
        <w:rPr>
          <w:rFonts w:ascii="Times New Roman" w:hAnsi="Times New Roman" w:eastAsia="Times New Roman" w:cs="Times New Roman"/>
          <w:b w:val="1"/>
          <w:bCs w:val="1"/>
          <w:i w:val="1"/>
          <w:iCs w:val="1"/>
          <w:sz w:val="24"/>
          <w:szCs w:val="24"/>
        </w:rPr>
      </w:pPr>
      <w:r w:rsidRPr="435D3A37" w:rsidR="007515E9">
        <w:rPr>
          <w:rFonts w:ascii="Times New Roman" w:hAnsi="Times New Roman" w:eastAsia="Times New Roman" w:cs="Times New Roman"/>
          <w:b w:val="1"/>
          <w:bCs w:val="1"/>
          <w:i w:val="1"/>
          <w:iCs w:val="1"/>
          <w:sz w:val="24"/>
          <w:szCs w:val="24"/>
        </w:rPr>
        <w:t>Information Items:</w:t>
      </w:r>
    </w:p>
    <w:p w:rsidR="4A85D71E" w:rsidP="435D3A37" w:rsidRDefault="4A85D71E" w14:paraId="35AB8EE5" w14:textId="5F0E0AC3">
      <w:pPr>
        <w:pStyle w:val="Normal"/>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noProof w:val="0"/>
          <w:color w:val="000000" w:themeColor="text1" w:themeTint="FF" w:themeShade="FF"/>
          <w:sz w:val="24"/>
          <w:szCs w:val="24"/>
          <w:u w:val="single"/>
          <w:lang w:val="en-US"/>
        </w:rPr>
      </w:pPr>
      <w:r w:rsidRPr="435D3A37" w:rsidR="4A85D71E">
        <w:rPr>
          <w:rFonts w:ascii="Times New Roman" w:hAnsi="Times New Roman" w:eastAsia="Times New Roman" w:cs="Times New Roman"/>
          <w:b w:val="1"/>
          <w:bCs w:val="1"/>
          <w:i w:val="1"/>
          <w:iCs w:val="1"/>
          <w:noProof w:val="0"/>
          <w:color w:val="000000" w:themeColor="text1" w:themeTint="FF" w:themeShade="FF"/>
          <w:sz w:val="24"/>
          <w:szCs w:val="24"/>
          <w:u w:val="single"/>
          <w:lang w:val="en-US"/>
        </w:rPr>
        <w:t>From Rick Valentin: Rules Committee</w:t>
      </w:r>
    </w:p>
    <w:p w:rsidR="4A85D71E" w:rsidP="435D3A37" w:rsidRDefault="4A85D71E" w14:paraId="2561C603" w14:textId="714DFEB7">
      <w:pPr>
        <w:tabs>
          <w:tab w:val="left" w:leader="none" w:pos="2160"/>
          <w:tab w:val="right" w:leader="none" w:pos="8640"/>
        </w:tabs>
        <w:spacing w:before="0" w:beforeAutospacing="off" w:after="0" w:afterAutospacing="off" w:line="240" w:lineRule="auto"/>
      </w:pPr>
      <w:r w:rsidRPr="435D3A37" w:rsidR="4A85D71E">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06.04.2024.31 - </w:t>
      </w:r>
      <w:hyperlink r:id="R50346afef49048e5">
        <w:r w:rsidRPr="435D3A37" w:rsidR="4A85D71E">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College of Engineering Bylaws</w:t>
        </w:r>
      </w:hyperlink>
      <w:r w:rsidRPr="435D3A37" w:rsidR="4A85D71E">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w:t>
      </w:r>
    </w:p>
    <w:p w:rsidR="4A85D71E" w:rsidP="435D3A37" w:rsidRDefault="4A85D71E" w14:paraId="12436ED0" w14:textId="59F6B919">
      <w:pPr>
        <w:tabs>
          <w:tab w:val="left" w:leader="none" w:pos="2160"/>
          <w:tab w:val="right" w:leader="none" w:pos="8640"/>
        </w:tabs>
        <w:spacing w:before="0" w:beforeAutospacing="off" w:after="0" w:afterAutospacing="off" w:line="240" w:lineRule="auto"/>
      </w:pPr>
      <w:r w:rsidRPr="435D3A37" w:rsidR="4A85D71E">
        <w:rPr>
          <w:rFonts w:ascii="Times New Roman" w:hAnsi="Times New Roman" w:eastAsia="Times New Roman" w:cs="Times New Roman"/>
          <w:b w:val="1"/>
          <w:bCs w:val="1"/>
          <w:i w:val="1"/>
          <w:iCs w:val="1"/>
          <w:noProof w:val="0"/>
          <w:color w:val="000000" w:themeColor="text1" w:themeTint="FF" w:themeShade="FF"/>
          <w:sz w:val="24"/>
          <w:szCs w:val="24"/>
          <w:lang w:val="en-US"/>
        </w:rPr>
        <w:t>Chair of Electrical Engineering Vijay Devabhaktuni</w:t>
      </w:r>
    </w:p>
    <w:p w:rsidR="435D3A37" w:rsidP="435D3A37" w:rsidRDefault="435D3A37" w14:paraId="6582EF1A" w14:textId="34E06C13">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p>
    <w:p w:rsidR="10D9C1B2" w:rsidP="640CF042" w:rsidRDefault="10D9C1B2" w14:paraId="070DC496" w14:textId="5FD7A2A8">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640CF042" w:rsidR="10D9C1B2">
        <w:rPr>
          <w:rFonts w:ascii="Times New Roman" w:hAnsi="Times New Roman" w:eastAsia="Times New Roman" w:cs="Times New Roman"/>
          <w:b w:val="1"/>
          <w:bCs w:val="1"/>
          <w:i w:val="1"/>
          <w:iCs w:val="1"/>
          <w:sz w:val="24"/>
          <w:szCs w:val="24"/>
          <w:u w:val="single"/>
        </w:rPr>
        <w:t>From Rules Committee</w:t>
      </w:r>
    </w:p>
    <w:p w:rsidR="10D9C1B2" w:rsidP="29E8B2FF" w:rsidRDefault="10D9C1B2" w14:paraId="165BF82D" w14:textId="5DADE333">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29E8B2FF" w:rsidR="10D9C1B2">
        <w:rPr>
          <w:rFonts w:ascii="Times New Roman" w:hAnsi="Times New Roman" w:eastAsia="Times New Roman" w:cs="Times New Roman"/>
          <w:b w:val="1"/>
          <w:bCs w:val="1"/>
          <w:i w:val="1"/>
          <w:iCs w:val="1"/>
          <w:sz w:val="24"/>
          <w:szCs w:val="24"/>
          <w:u w:val="single"/>
        </w:rPr>
        <w:t>08.12.2024.03 - A.S. Bylaws Appendix II - update to accommodate new Engineering senator (information item 11-6-2024)</w:t>
      </w:r>
    </w:p>
    <w:p w:rsidR="10D9C1B2" w:rsidP="29E8B2FF" w:rsidRDefault="10D9C1B2" w14:paraId="7E6C3234" w14:textId="04259316">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w:anchor="Appendix-Two" r:id="R45c67aeebc074cdd">
        <w:r w:rsidRPr="29E8B2FF" w:rsidR="10D9C1B2">
          <w:rPr>
            <w:rStyle w:val="Hyperlink"/>
            <w:rFonts w:ascii="Times New Roman" w:hAnsi="Times New Roman" w:eastAsia="Times New Roman" w:cs="Times New Roman"/>
            <w:b w:val="1"/>
            <w:bCs w:val="1"/>
            <w:i w:val="1"/>
            <w:iCs w:val="1"/>
            <w:sz w:val="24"/>
            <w:szCs w:val="24"/>
          </w:rPr>
          <w:t>Appendix II Current</w:t>
        </w:r>
      </w:hyperlink>
    </w:p>
    <w:p w:rsidR="10D9C1B2" w:rsidP="29E8B2FF" w:rsidRDefault="10D9C1B2" w14:paraId="79E7A131" w14:textId="712CD387">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hyperlink r:id="Rfe3761c065a6446b">
        <w:r w:rsidRPr="29E8B2FF" w:rsidR="10D9C1B2">
          <w:rPr>
            <w:rStyle w:val="Hyperlink"/>
            <w:rFonts w:ascii="Times New Roman" w:hAnsi="Times New Roman" w:eastAsia="Times New Roman" w:cs="Times New Roman"/>
            <w:b w:val="1"/>
            <w:bCs w:val="1"/>
            <w:i w:val="1"/>
            <w:iCs w:val="1"/>
            <w:sz w:val="24"/>
            <w:szCs w:val="24"/>
          </w:rPr>
          <w:t>Proposed changes to Appendix II</w:t>
        </w:r>
      </w:hyperlink>
    </w:p>
    <w:p w:rsidR="10D9C1B2" w:rsidP="29E8B2FF" w:rsidRDefault="10D9C1B2" w14:paraId="31CD432B" w14:textId="6E5F9931">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w:anchor="Article-Two" r:id="R0b238ecb704c4d63">
        <w:r w:rsidRPr="29E8B2FF" w:rsidR="10D9C1B2">
          <w:rPr>
            <w:rStyle w:val="Hyperlink"/>
            <w:rFonts w:ascii="Times New Roman" w:hAnsi="Times New Roman" w:eastAsia="Times New Roman" w:cs="Times New Roman"/>
            <w:b w:val="1"/>
            <w:bCs w:val="1"/>
            <w:i w:val="1"/>
            <w:iCs w:val="1"/>
            <w:sz w:val="24"/>
            <w:szCs w:val="24"/>
          </w:rPr>
          <w:t>Article II Current</w:t>
        </w:r>
      </w:hyperlink>
    </w:p>
    <w:p w:rsidR="10D9C1B2" w:rsidP="29E8B2FF" w:rsidRDefault="10D9C1B2" w14:paraId="723B98D0" w14:textId="79B3D9EB">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hyperlink r:id="R73a74a94306b470d">
        <w:r w:rsidRPr="29E8B2FF" w:rsidR="10D9C1B2">
          <w:rPr>
            <w:rStyle w:val="Hyperlink"/>
            <w:rFonts w:ascii="Times New Roman" w:hAnsi="Times New Roman" w:eastAsia="Times New Roman" w:cs="Times New Roman"/>
            <w:b w:val="1"/>
            <w:bCs w:val="1"/>
            <w:i w:val="1"/>
            <w:iCs w:val="1"/>
            <w:sz w:val="24"/>
            <w:szCs w:val="24"/>
          </w:rPr>
          <w:t>Proposed changes to Article II</w:t>
        </w:r>
      </w:hyperlink>
    </w:p>
    <w:p w:rsidR="223BE22A" w:rsidP="435D3A37" w:rsidRDefault="223BE22A" w14:paraId="0EBDF306" w14:textId="763667C6">
      <w:pPr>
        <w:pStyle w:val="Normal"/>
        <w:tabs>
          <w:tab w:val="left" w:leader="none" w:pos="540"/>
        </w:tabs>
        <w:spacing w:before="0" w:beforeAutospacing="off" w:after="0" w:afterAutospacing="off" w:line="240" w:lineRule="auto"/>
        <w:rPr>
          <w:rFonts w:ascii="Times New Roman" w:hAnsi="Times New Roman" w:eastAsia="Times New Roman" w:cs="Times New Roman"/>
          <w:b w:val="1"/>
          <w:bCs w:val="1"/>
          <w:i w:val="1"/>
          <w:iCs w:val="1"/>
          <w:sz w:val="24"/>
          <w:szCs w:val="24"/>
        </w:rPr>
      </w:pPr>
      <w:r w:rsidRPr="435D3A37" w:rsidR="1F3E7D9E">
        <w:rPr>
          <w:rFonts w:ascii="Times New Roman" w:hAnsi="Times New Roman" w:eastAsia="Times New Roman" w:cs="Times New Roman"/>
          <w:noProof w:val="0"/>
          <w:color w:val="000000" w:themeColor="text1" w:themeTint="FF" w:themeShade="FF"/>
          <w:sz w:val="24"/>
          <w:szCs w:val="24"/>
          <w:lang w:val="en-US"/>
        </w:rPr>
        <w:t xml:space="preserve"> </w:t>
      </w:r>
    </w:p>
    <w:p w:rsidR="00E85D9E" w:rsidP="04F2EA5D" w:rsidRDefault="00E85D9E" w14:paraId="73990D6B" w14:textId="78A9D4E5">
      <w:pPr>
        <w:tabs>
          <w:tab w:val="left" w:leader="none" w:pos="2160"/>
          <w:tab w:val="right" w:leader="none" w:pos="8640"/>
        </w:tabs>
        <w:spacing w:before="0" w:beforeAutospacing="off" w:after="0" w:afterAutospacing="off" w:line="240" w:lineRule="auto"/>
      </w:pPr>
      <w:r w:rsidRPr="04F2EA5D" w:rsidR="1F3E7D9E">
        <w:rPr>
          <w:rFonts w:ascii="Times New Roman" w:hAnsi="Times New Roman" w:eastAsia="Times New Roman" w:cs="Times New Roman"/>
          <w:b w:val="1"/>
          <w:bCs w:val="1"/>
          <w:i w:val="1"/>
          <w:iCs w:val="1"/>
          <w:noProof w:val="0"/>
          <w:color w:val="000000" w:themeColor="text1" w:themeTint="FF" w:themeShade="FF"/>
          <w:sz w:val="24"/>
          <w:szCs w:val="24"/>
          <w:u w:val="single"/>
          <w:lang w:val="en-US"/>
        </w:rPr>
        <w:t>From Cobi Blair: Student Caucus</w:t>
      </w:r>
    </w:p>
    <w:p w:rsidR="00E85D9E" w:rsidP="04F2EA5D" w:rsidRDefault="00E85D9E" w14:paraId="738035C2" w14:textId="49D615AD">
      <w:pPr>
        <w:tabs>
          <w:tab w:val="left" w:leader="none" w:pos="2160"/>
          <w:tab w:val="right" w:leader="none" w:pos="8640"/>
        </w:tabs>
        <w:spacing w:before="0" w:beforeAutospacing="off" w:after="0" w:afterAutospacing="off" w:line="240" w:lineRule="auto"/>
      </w:pPr>
      <w:r w:rsidRPr="04F2EA5D" w:rsidR="1F3E7D9E">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06.04.2024.35 - 2.2.1 Student Employment </w:t>
      </w:r>
    </w:p>
    <w:p w:rsidR="00E85D9E" w:rsidP="04F2EA5D" w:rsidRDefault="00E85D9E" w14:paraId="569EE7EE" w14:textId="6D2FA246">
      <w:pPr>
        <w:tabs>
          <w:tab w:val="left" w:leader="none" w:pos="2160"/>
          <w:tab w:val="right" w:leader="none" w:pos="8640"/>
        </w:tabs>
        <w:spacing w:before="0" w:beforeAutospacing="off" w:after="0" w:afterAutospacing="off" w:line="240" w:lineRule="auto"/>
      </w:pPr>
      <w:hyperlink r:id="Re48048a7db1845e9">
        <w:r w:rsidRPr="04F2EA5D" w:rsidR="1F3E7D9E">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Link to proposed policy</w:t>
        </w:r>
      </w:hyperlink>
    </w:p>
    <w:p w:rsidR="00E85D9E" w:rsidP="04F2EA5D" w:rsidRDefault="00E85D9E" w14:paraId="787BD44B" w14:textId="1E406292">
      <w:pPr>
        <w:tabs>
          <w:tab w:val="left" w:leader="none" w:pos="2160"/>
          <w:tab w:val="right" w:leader="none" w:pos="8640"/>
        </w:tabs>
        <w:spacing w:before="0" w:beforeAutospacing="off" w:after="0" w:afterAutospacing="off" w:line="240" w:lineRule="auto"/>
      </w:pPr>
      <w:hyperlink r:id="R387d7ac1d9ff4cfd">
        <w:r w:rsidRPr="04F2EA5D" w:rsidR="1F3E7D9E">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Link to current policy</w:t>
        </w:r>
      </w:hyperlink>
    </w:p>
    <w:p w:rsidR="00E85D9E" w:rsidP="04F2EA5D" w:rsidRDefault="00E85D9E" w14:paraId="3374E8D0" w14:textId="6907B780">
      <w:pPr>
        <w:tabs>
          <w:tab w:val="left" w:leader="none" w:pos="2160"/>
          <w:tab w:val="right" w:leader="none" w:pos="8640"/>
        </w:tabs>
        <w:spacing w:before="0" w:beforeAutospacing="off" w:after="0" w:afterAutospacing="off" w:line="240" w:lineRule="auto"/>
      </w:pPr>
      <w:r w:rsidRPr="04F2EA5D" w:rsidR="1F3E7D9E">
        <w:rPr>
          <w:rFonts w:ascii="Times New Roman" w:hAnsi="Times New Roman" w:eastAsia="Times New Roman" w:cs="Times New Roman"/>
          <w:noProof w:val="0"/>
          <w:color w:val="000000" w:themeColor="text1" w:themeTint="FF" w:themeShade="FF"/>
          <w:sz w:val="24"/>
          <w:szCs w:val="24"/>
          <w:lang w:val="en-US"/>
        </w:rPr>
        <w:t xml:space="preserve"> </w:t>
      </w:r>
    </w:p>
    <w:p w:rsidR="00E85D9E" w:rsidP="04F2EA5D" w:rsidRDefault="00E85D9E" w14:paraId="53BAF2BA" w14:textId="559509FF">
      <w:pPr>
        <w:tabs>
          <w:tab w:val="left" w:leader="none" w:pos="2160"/>
          <w:tab w:val="right" w:leader="none" w:pos="8640"/>
        </w:tabs>
        <w:spacing w:before="0" w:beforeAutospacing="off" w:after="0" w:afterAutospacing="off" w:line="240" w:lineRule="auto"/>
      </w:pPr>
      <w:r w:rsidRPr="04F2EA5D" w:rsidR="1F3E7D9E">
        <w:rPr>
          <w:rFonts w:ascii="Times New Roman" w:hAnsi="Times New Roman" w:eastAsia="Times New Roman" w:cs="Times New Roman"/>
          <w:b w:val="1"/>
          <w:bCs w:val="1"/>
          <w:i w:val="1"/>
          <w:iCs w:val="1"/>
          <w:noProof w:val="0"/>
          <w:color w:val="000000" w:themeColor="text1" w:themeTint="FF" w:themeShade="FF"/>
          <w:sz w:val="24"/>
          <w:szCs w:val="24"/>
          <w:u w:val="single"/>
          <w:lang w:val="en-US"/>
        </w:rPr>
        <w:t>From Dimitrios Nikolaou: Academic Affairs</w:t>
      </w:r>
    </w:p>
    <w:p w:rsidR="00E85D9E" w:rsidP="04F2EA5D" w:rsidRDefault="00E85D9E" w14:paraId="638A35DA" w14:textId="0BEEEC31">
      <w:pPr>
        <w:tabs>
          <w:tab w:val="left" w:leader="none" w:pos="2160"/>
          <w:tab w:val="right" w:leader="none" w:pos="8640"/>
        </w:tabs>
        <w:spacing w:before="0" w:beforeAutospacing="off" w:after="0" w:afterAutospacing="off" w:line="240" w:lineRule="auto"/>
      </w:pPr>
      <w:r w:rsidRPr="04F2EA5D" w:rsidR="1F3E7D9E">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08.08.2024.02 - 4.1.18 Credit Earned through Transfer, Examination, and Prior Learning </w:t>
      </w:r>
    </w:p>
    <w:p w:rsidR="00E85D9E" w:rsidP="04F2EA5D" w:rsidRDefault="00E85D9E" w14:paraId="7C4652B0" w14:textId="7A4331D7">
      <w:pPr>
        <w:tabs>
          <w:tab w:val="left" w:leader="none" w:pos="2160"/>
          <w:tab w:val="right" w:leader="none" w:pos="8640"/>
        </w:tabs>
        <w:spacing w:before="0" w:beforeAutospacing="off" w:after="0" w:afterAutospacing="off" w:line="240" w:lineRule="auto"/>
      </w:pPr>
      <w:hyperlink r:id="R6b64aeb22a674e11">
        <w:r w:rsidRPr="04F2EA5D" w:rsidR="1F3E7D9E">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Link to proposed policy</w:t>
        </w:r>
      </w:hyperlink>
    </w:p>
    <w:p w:rsidR="00E85D9E" w:rsidP="04F2EA5D" w:rsidRDefault="00E85D9E" w14:paraId="74BF9C61" w14:textId="0932D332">
      <w:pPr>
        <w:tabs>
          <w:tab w:val="left" w:leader="none" w:pos="2160"/>
          <w:tab w:val="right" w:leader="none" w:pos="8640"/>
        </w:tabs>
        <w:spacing w:before="0" w:beforeAutospacing="off" w:after="0" w:afterAutospacing="off" w:line="240" w:lineRule="auto"/>
      </w:pPr>
      <w:hyperlink r:id="R77e872df7e834b76">
        <w:r w:rsidRPr="04F2EA5D" w:rsidR="1F3E7D9E">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Link to current policy</w:t>
        </w:r>
      </w:hyperlink>
    </w:p>
    <w:p w:rsidR="00E85D9E" w:rsidP="04F2EA5D" w:rsidRDefault="00E85D9E" w14:paraId="6CD6A308" w14:textId="545BF770">
      <w:pPr>
        <w:tabs>
          <w:tab w:val="left" w:pos="540"/>
        </w:tabs>
        <w:spacing w:after="0" w:line="240" w:lineRule="auto"/>
        <w:rPr>
          <w:rFonts w:ascii="Times New Roman" w:hAnsi="Times New Roman" w:eastAsia="Calibri" w:cs="Times New Roman"/>
          <w:b w:val="1"/>
          <w:bCs w:val="1"/>
          <w:i w:val="1"/>
          <w:iCs w:val="1"/>
          <w:sz w:val="24"/>
          <w:szCs w:val="24"/>
          <w:u w:val="single"/>
        </w:rPr>
      </w:pPr>
    </w:p>
    <w:p w:rsidR="5112900C" w:rsidP="640CF042" w:rsidRDefault="5112900C" w14:paraId="13075A88" w14:textId="03792002">
      <w:pPr>
        <w:pStyle w:val="Normal"/>
        <w:tabs>
          <w:tab w:val="left" w:leader="none" w:pos="540"/>
        </w:tabs>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40CF042" w:rsidR="5112900C">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Internal Committee Reports:</w:t>
      </w:r>
    </w:p>
    <w:p w:rsidR="5112900C" w:rsidP="5F54BDC0" w:rsidRDefault="5112900C" w14:paraId="2C5D7FE7" w14:textId="038361D9">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54BDC0" w:rsidR="5112900C">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Academic Affairs Committee: Senator Nikolaou</w:t>
      </w:r>
    </w:p>
    <w:p w:rsidR="5112900C" w:rsidP="5F54BDC0" w:rsidRDefault="5112900C" w14:paraId="6918342C" w14:textId="04B43237">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54BDC0" w:rsidR="5112900C">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Administrative Affairs and Budget Committee: Senator Cline</w:t>
      </w:r>
    </w:p>
    <w:p w:rsidR="5112900C" w:rsidP="5F54BDC0" w:rsidRDefault="5112900C" w14:paraId="4A641128" w14:textId="13A3EBD4">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54BDC0" w:rsidR="5112900C">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Faculty Affairs Committee: Senator Kapoor</w:t>
      </w:r>
    </w:p>
    <w:p w:rsidR="5112900C" w:rsidP="5F54BDC0" w:rsidRDefault="5112900C" w14:paraId="2F2F2AA1" w14:textId="550E7361">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54BDC0" w:rsidR="5112900C">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Planning and Finance Committee: Senator Bonnell</w:t>
      </w:r>
    </w:p>
    <w:p w:rsidR="5112900C" w:rsidP="5F54BDC0" w:rsidRDefault="5112900C" w14:paraId="713D3071" w14:textId="055A8BA5">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54BDC0" w:rsidR="5112900C">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Rules Committee: Senator Valentin</w:t>
      </w:r>
    </w:p>
    <w:p w:rsidR="5112900C" w:rsidP="5F54BDC0" w:rsidRDefault="5112900C" w14:paraId="31033C5C" w14:textId="638F522F">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54BDC0" w:rsidR="5112900C">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University Policy Committee: Senator Gizzi</w:t>
      </w:r>
    </w:p>
    <w:p w:rsidR="44B68FB6" w:rsidP="640CF042" w:rsidRDefault="44B68FB6" w14:paraId="7264F607" w14:textId="00B6ECA6">
      <w:pPr>
        <w:pStyle w:val="Normal"/>
        <w:tabs>
          <w:tab w:val="left" w:leader="none" w:pos="540"/>
        </w:tabs>
        <w:spacing w:after="0" w:line="240" w:lineRule="auto"/>
        <w:rPr>
          <w:rFonts w:ascii="Times New Roman" w:hAnsi="Times New Roman" w:eastAsia="Times New Roman" w:cs="Times New Roman"/>
          <w:b w:val="1"/>
          <w:bCs w:val="1"/>
          <w:i w:val="1"/>
          <w:iCs w:val="1"/>
          <w:sz w:val="24"/>
          <w:szCs w:val="24"/>
        </w:rPr>
      </w:pPr>
    </w:p>
    <w:p w:rsidR="00E85D9E" w:rsidP="435D3A37" w:rsidRDefault="00E85D9E" w14:paraId="1FA6EF6D" w14:textId="0F844244">
      <w:pPr>
        <w:tabs>
          <w:tab w:val="left" w:pos="540"/>
        </w:tabs>
        <w:spacing w:after="0" w:line="240" w:lineRule="auto"/>
        <w:rPr>
          <w:rFonts w:ascii="Times New Roman" w:hAnsi="Times New Roman" w:eastAsia="Times New Roman" w:cs="Times New Roman"/>
          <w:b w:val="1"/>
          <w:bCs w:val="1"/>
          <w:i w:val="1"/>
          <w:iCs w:val="1"/>
          <w:sz w:val="24"/>
          <w:szCs w:val="24"/>
        </w:rPr>
      </w:pPr>
      <w:r w:rsidRPr="435D3A37" w:rsidR="00E85D9E">
        <w:rPr>
          <w:rFonts w:ascii="Times New Roman" w:hAnsi="Times New Roman" w:eastAsia="Times New Roman" w:cs="Times New Roman"/>
          <w:b w:val="1"/>
          <w:bCs w:val="1"/>
          <w:i w:val="1"/>
          <w:iCs w:val="1"/>
          <w:sz w:val="24"/>
          <w:szCs w:val="24"/>
        </w:rPr>
        <w:t>Communications</w:t>
      </w:r>
    </w:p>
    <w:p w:rsidR="00E85D9E" w:rsidP="435D3A37" w:rsidRDefault="00E85D9E" w14:paraId="0DAAC1D9" w14:textId="26B758FA">
      <w:pPr>
        <w:tabs>
          <w:tab w:val="left" w:pos="540"/>
        </w:tabs>
        <w:spacing w:after="0" w:line="240" w:lineRule="auto"/>
        <w:rPr>
          <w:rFonts w:ascii="Times New Roman" w:hAnsi="Times New Roman" w:eastAsia="Times New Roman" w:cs="Times New Roman"/>
          <w:b w:val="1"/>
          <w:bCs w:val="1"/>
          <w:i w:val="1"/>
          <w:iCs w:val="1"/>
          <w:sz w:val="24"/>
          <w:szCs w:val="24"/>
        </w:rPr>
      </w:pPr>
    </w:p>
    <w:p w:rsidR="00E85D9E" w:rsidP="435D3A37" w:rsidRDefault="00E85D9E" w14:paraId="35A774F6" w14:textId="31BF97FD">
      <w:pPr>
        <w:tabs>
          <w:tab w:val="left" w:pos="540"/>
        </w:tabs>
        <w:spacing w:after="0" w:line="240" w:lineRule="auto"/>
        <w:rPr>
          <w:rFonts w:ascii="Times New Roman" w:hAnsi="Times New Roman" w:eastAsia="Times New Roman" w:cs="Times New Roman"/>
          <w:b w:val="1"/>
          <w:bCs w:val="1"/>
          <w:i w:val="1"/>
          <w:iCs w:val="1"/>
          <w:sz w:val="24"/>
          <w:szCs w:val="24"/>
        </w:rPr>
      </w:pPr>
      <w:r w:rsidRPr="435D3A37" w:rsidR="00E85D9E">
        <w:rPr>
          <w:rFonts w:ascii="Times New Roman" w:hAnsi="Times New Roman" w:eastAsia="Times New Roman" w:cs="Times New Roman"/>
          <w:b w:val="1"/>
          <w:bCs w:val="1"/>
          <w:i w:val="1"/>
          <w:iCs w:val="1"/>
          <w:sz w:val="24"/>
          <w:szCs w:val="24"/>
        </w:rPr>
        <w:t>Adjournment</w:t>
      </w:r>
    </w:p>
    <w:p w:rsidR="007515E9" w:rsidRDefault="007515E9" w14:paraId="743ED908" w14:textId="77777777"/>
    <w:sectPr w:rsidR="007515E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3c2803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a6f4d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d0934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4b1e0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bdb7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51e7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d2c7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65df2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d1b51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c27b1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60108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57bcc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36304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505F8"/>
    <w:multiLevelType w:val="hybridMultilevel"/>
    <w:tmpl w:val="69A686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4F07F58"/>
    <w:multiLevelType w:val="hybridMultilevel"/>
    <w:tmpl w:val="30187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653414097">
    <w:abstractNumId w:val="2"/>
  </w:num>
  <w:num w:numId="2" w16cid:durableId="73860548">
    <w:abstractNumId w:val="1"/>
  </w:num>
  <w:num w:numId="3" w16cid:durableId="1796754300">
    <w:abstractNumId w:val="0"/>
  </w:num>
  <w:num w:numId="4" w16cid:durableId="143728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B73DF"/>
    <w:rsid w:val="00105EF4"/>
    <w:rsid w:val="001B1B07"/>
    <w:rsid w:val="001D3EB3"/>
    <w:rsid w:val="0021151A"/>
    <w:rsid w:val="002667B3"/>
    <w:rsid w:val="0032719F"/>
    <w:rsid w:val="00421AC4"/>
    <w:rsid w:val="00427B5C"/>
    <w:rsid w:val="00435DF4"/>
    <w:rsid w:val="004958D6"/>
    <w:rsid w:val="00497300"/>
    <w:rsid w:val="005D7BBE"/>
    <w:rsid w:val="00614B9B"/>
    <w:rsid w:val="006B37F6"/>
    <w:rsid w:val="007109AE"/>
    <w:rsid w:val="00735005"/>
    <w:rsid w:val="00737BC8"/>
    <w:rsid w:val="007515E9"/>
    <w:rsid w:val="00795594"/>
    <w:rsid w:val="007C0B3B"/>
    <w:rsid w:val="007F6B0B"/>
    <w:rsid w:val="00846689"/>
    <w:rsid w:val="008503A7"/>
    <w:rsid w:val="009039B5"/>
    <w:rsid w:val="00950254"/>
    <w:rsid w:val="009C5A42"/>
    <w:rsid w:val="00A36FB7"/>
    <w:rsid w:val="00A52AB2"/>
    <w:rsid w:val="00AA5ACE"/>
    <w:rsid w:val="00B330F2"/>
    <w:rsid w:val="00B53703"/>
    <w:rsid w:val="00B557C2"/>
    <w:rsid w:val="00C402F7"/>
    <w:rsid w:val="00C562CB"/>
    <w:rsid w:val="00C97A81"/>
    <w:rsid w:val="00CC35F5"/>
    <w:rsid w:val="00D05A56"/>
    <w:rsid w:val="00D16197"/>
    <w:rsid w:val="00D44745"/>
    <w:rsid w:val="00D664C4"/>
    <w:rsid w:val="00D6749F"/>
    <w:rsid w:val="00E12D18"/>
    <w:rsid w:val="00E332E9"/>
    <w:rsid w:val="00E85D9E"/>
    <w:rsid w:val="00F14F6B"/>
    <w:rsid w:val="00F32018"/>
    <w:rsid w:val="011D9834"/>
    <w:rsid w:val="020CCA66"/>
    <w:rsid w:val="02E33601"/>
    <w:rsid w:val="04165F29"/>
    <w:rsid w:val="04F2EA5D"/>
    <w:rsid w:val="0545EA23"/>
    <w:rsid w:val="070E118E"/>
    <w:rsid w:val="07195CF2"/>
    <w:rsid w:val="0A170B5F"/>
    <w:rsid w:val="0AA873B3"/>
    <w:rsid w:val="0B33D69E"/>
    <w:rsid w:val="0BA95A27"/>
    <w:rsid w:val="0C4B346C"/>
    <w:rsid w:val="0F514C26"/>
    <w:rsid w:val="10D9C1B2"/>
    <w:rsid w:val="1132C98C"/>
    <w:rsid w:val="1160D83B"/>
    <w:rsid w:val="11BA026E"/>
    <w:rsid w:val="144977D4"/>
    <w:rsid w:val="14542E51"/>
    <w:rsid w:val="14A10C50"/>
    <w:rsid w:val="17A341DD"/>
    <w:rsid w:val="185DC0A7"/>
    <w:rsid w:val="19C48945"/>
    <w:rsid w:val="1A39A13A"/>
    <w:rsid w:val="1BD5DD02"/>
    <w:rsid w:val="1BF5ADDC"/>
    <w:rsid w:val="1C62975B"/>
    <w:rsid w:val="1D1920F7"/>
    <w:rsid w:val="1D7D0871"/>
    <w:rsid w:val="1E0E5053"/>
    <w:rsid w:val="1EF4255F"/>
    <w:rsid w:val="1F3E7D9E"/>
    <w:rsid w:val="2056DA34"/>
    <w:rsid w:val="216FB472"/>
    <w:rsid w:val="22315187"/>
    <w:rsid w:val="223BE22A"/>
    <w:rsid w:val="2332A336"/>
    <w:rsid w:val="23C6ADD5"/>
    <w:rsid w:val="23E44C38"/>
    <w:rsid w:val="23FBBF63"/>
    <w:rsid w:val="241DB30A"/>
    <w:rsid w:val="260092D8"/>
    <w:rsid w:val="2701870B"/>
    <w:rsid w:val="2834FD3B"/>
    <w:rsid w:val="29E8B2FF"/>
    <w:rsid w:val="2CD6AC79"/>
    <w:rsid w:val="2DBBCD30"/>
    <w:rsid w:val="2DDCA5E8"/>
    <w:rsid w:val="2E3A5445"/>
    <w:rsid w:val="2E971B74"/>
    <w:rsid w:val="3191F2BD"/>
    <w:rsid w:val="31BBCFC3"/>
    <w:rsid w:val="33166B90"/>
    <w:rsid w:val="35520F23"/>
    <w:rsid w:val="356B2D72"/>
    <w:rsid w:val="3645A50E"/>
    <w:rsid w:val="36B86168"/>
    <w:rsid w:val="375C565D"/>
    <w:rsid w:val="3911EFA2"/>
    <w:rsid w:val="39A30354"/>
    <w:rsid w:val="39EB00DF"/>
    <w:rsid w:val="3D6C849F"/>
    <w:rsid w:val="40FCB8FE"/>
    <w:rsid w:val="41733E95"/>
    <w:rsid w:val="41B55241"/>
    <w:rsid w:val="41BBE049"/>
    <w:rsid w:val="4210D722"/>
    <w:rsid w:val="421442B3"/>
    <w:rsid w:val="435D3A37"/>
    <w:rsid w:val="440D9F0E"/>
    <w:rsid w:val="44B68FB6"/>
    <w:rsid w:val="45540AA8"/>
    <w:rsid w:val="45F70337"/>
    <w:rsid w:val="4679F1B1"/>
    <w:rsid w:val="4776A86C"/>
    <w:rsid w:val="4777D913"/>
    <w:rsid w:val="488A156A"/>
    <w:rsid w:val="48AD8298"/>
    <w:rsid w:val="4A85D71E"/>
    <w:rsid w:val="4C752F89"/>
    <w:rsid w:val="4E288C6B"/>
    <w:rsid w:val="4F26423F"/>
    <w:rsid w:val="5112900C"/>
    <w:rsid w:val="51398ED1"/>
    <w:rsid w:val="5375F890"/>
    <w:rsid w:val="538CD437"/>
    <w:rsid w:val="549DFF4C"/>
    <w:rsid w:val="553C28C5"/>
    <w:rsid w:val="57028850"/>
    <w:rsid w:val="579B15F5"/>
    <w:rsid w:val="57B444D5"/>
    <w:rsid w:val="58583EAD"/>
    <w:rsid w:val="5CB36ADC"/>
    <w:rsid w:val="5E27E032"/>
    <w:rsid w:val="5F194358"/>
    <w:rsid w:val="5F3F1036"/>
    <w:rsid w:val="5F54BDC0"/>
    <w:rsid w:val="5F7F2756"/>
    <w:rsid w:val="6031C1E5"/>
    <w:rsid w:val="61184CDF"/>
    <w:rsid w:val="61360566"/>
    <w:rsid w:val="628D2F98"/>
    <w:rsid w:val="640CF042"/>
    <w:rsid w:val="65413682"/>
    <w:rsid w:val="65475B47"/>
    <w:rsid w:val="657982F9"/>
    <w:rsid w:val="65FB3912"/>
    <w:rsid w:val="66F1AE29"/>
    <w:rsid w:val="67F6E3C0"/>
    <w:rsid w:val="68386328"/>
    <w:rsid w:val="683C22B8"/>
    <w:rsid w:val="696452E4"/>
    <w:rsid w:val="6967E4BA"/>
    <w:rsid w:val="6B498A4B"/>
    <w:rsid w:val="6D39923E"/>
    <w:rsid w:val="71263FE1"/>
    <w:rsid w:val="736B8B4B"/>
    <w:rsid w:val="7401A8EE"/>
    <w:rsid w:val="74A614EB"/>
    <w:rsid w:val="758C91C4"/>
    <w:rsid w:val="75DEB07D"/>
    <w:rsid w:val="765F384A"/>
    <w:rsid w:val="76905A92"/>
    <w:rsid w:val="76AB72C5"/>
    <w:rsid w:val="76BC6BA9"/>
    <w:rsid w:val="76E2FC8A"/>
    <w:rsid w:val="77306113"/>
    <w:rsid w:val="7780AF35"/>
    <w:rsid w:val="7AC55E9E"/>
    <w:rsid w:val="7BC0079F"/>
    <w:rsid w:val="7CBD0879"/>
    <w:rsid w:val="7D95BA4C"/>
    <w:rsid w:val="7E4A5BE6"/>
    <w:rsid w:val="7F1174B4"/>
    <w:rsid w:val="7FF3F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832CA996-6697-421E-BC9E-9944023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5D9E"/>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styleId="CommentTextChar" w:customStyle="1">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styleId="CommentSubjectChar" w:customStyle="1">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policy.illinoisstate.edu/students/2-1-5/" TargetMode="External" Id="R55b58fe2111d438b" /><Relationship Type="http://schemas.openxmlformats.org/officeDocument/2006/relationships/hyperlink" Target="https://policy.illinoisstate.edu/employee/general/3-1-44/" TargetMode="External" Id="Rfd0e499d55724d01" /><Relationship Type="http://schemas.openxmlformats.org/officeDocument/2006/relationships/hyperlink" Target="https://policy.illinoisstate.edu/academic/4-1-4/" TargetMode="External" Id="R727e1b542b0649be" /><Relationship Type="http://schemas.openxmlformats.org/officeDocument/2006/relationships/hyperlink" Target="https://illinoisstateuniversity.sharepoint.com/:w:/s/AcademicSenate/EcQIw4TWxkxJtUNBtXPNhyQBGiH-yY6ZykWb8rI7y73PgQ?e=XQx31V" TargetMode="External" Id="Re26bfd402f0b44dc" /><Relationship Type="http://schemas.openxmlformats.org/officeDocument/2006/relationships/hyperlink" Target="https://academicsenate.illinoisstate.edu/about/bylaws/" TargetMode="External" Id="R6071ec48dde74ae3" /><Relationship Type="http://schemas.openxmlformats.org/officeDocument/2006/relationships/hyperlink" Target="https://illinoisstateuniversity.sharepoint.com/:w:/s/AcademicSenate/EbmX9izn5ohHnQz41ecwWqsBWAvFZPNtNNCQOHw41KZOcg?e=OmGnfS" TargetMode="External" Id="Rec52e22fb9cc4cdc" /><Relationship Type="http://schemas.openxmlformats.org/officeDocument/2006/relationships/hyperlink" Target="https://academicsenate.illinoisstate.edu/about/bylaws/" TargetMode="External" Id="R89a9e8a377874673" /><Relationship Type="http://schemas.openxmlformats.org/officeDocument/2006/relationships/hyperlink" Target="https://illinoisstateuniversity.sharepoint.com/:w:/s/AcademicSenate/EUZAbdMBuQpFqKQNTBpwZHUBjm8ZkHTBTV_61PxcPleFsA?e=Dy6o27" TargetMode="External" Id="Ra18bcea5e0e74440" /><Relationship Type="http://schemas.openxmlformats.org/officeDocument/2006/relationships/hyperlink" Target="https://academicsenate.illinoisstate.edu/about/bylaws/" TargetMode="External" Id="R45c67aeebc074cdd" /><Relationship Type="http://schemas.openxmlformats.org/officeDocument/2006/relationships/hyperlink" Target="https://illinoisstateuniversity.sharepoint.com/:w:/s/AcademicSenate/EbmX9izn5ohHnQz41ecwWqsBWAvFZPNtNNCQOHw41KZOcg?e=OmGnfS" TargetMode="External" Id="Rfe3761c065a6446b" /><Relationship Type="http://schemas.openxmlformats.org/officeDocument/2006/relationships/hyperlink" Target="https://academicsenate.illinoisstate.edu/about/bylaws/" TargetMode="External" Id="R0b238ecb704c4d63" /><Relationship Type="http://schemas.openxmlformats.org/officeDocument/2006/relationships/hyperlink" Target="https://illinoisstateuniversity.sharepoint.com/:w:/s/AcademicSenate/EUZAbdMBuQpFqKQNTBpwZHUBjm8ZkHTBTV_61PxcPleFsA?e=Dy6o27" TargetMode="External" Id="R73a74a94306b470d" /><Relationship Type="http://schemas.openxmlformats.org/officeDocument/2006/relationships/hyperlink" Target="https://illinoisstateuniversity.sharepoint.com/:w:/s/AcademicSenate/EWRsLuS7U8RCoaTtNc4Jx6cBvNGjSaI39rmABpLA_pSY5g?e=LDTiry" TargetMode="External" Id="Re48048a7db1845e9" /><Relationship Type="http://schemas.openxmlformats.org/officeDocument/2006/relationships/hyperlink" Target="https://policy.illinoisstate.edu/students/2-2-1/" TargetMode="External" Id="R387d7ac1d9ff4cfd" /><Relationship Type="http://schemas.openxmlformats.org/officeDocument/2006/relationships/hyperlink" Target="https://illinoisstateuniversity.sharepoint.com/:w:/s/AcademicSenate/ESDx4tIK8F1HtxBTMlsyEsAB0ZXO8-TCuH7elxG2IyZ0GQ?e=T1V4P8" TargetMode="External" Id="R6b64aeb22a674e11" /><Relationship Type="http://schemas.openxmlformats.org/officeDocument/2006/relationships/hyperlink" Target="https://policy.illinoisstate.edu/academic/4-1-18/" TargetMode="External" Id="R77e872df7e834b76" /><Relationship Type="http://schemas.openxmlformats.org/officeDocument/2006/relationships/hyperlink" Target="https://illinoisstateuniversity.sharepoint.com/:w:/s/AcademicSenate/EdBZAsGCQF9Gjp8SvvB6uFQBg4ph3s44MAqPQGCWqi66LA?e=hl4tfp" TargetMode="External" Id="R9084925850044889" /><Relationship Type="http://schemas.openxmlformats.org/officeDocument/2006/relationships/hyperlink" Target="https://illinoisstateuniversity.sharepoint.com/:w:/s/AcademicSenate/EZi_716eX_9Jkg7HRcrhYuIBtYhoEIGMGOfGOn4m_Ni3_g?e=oeY0En" TargetMode="External" Id="R8723a92a62b248a7" /><Relationship Type="http://schemas.openxmlformats.org/officeDocument/2006/relationships/hyperlink" Target="https://illinoisstateuniversity.sharepoint.com/:w:/s/AcademicSenate/EbkVVLz-AnxNq6u8ozq3fRIBSLNUEHMhuTkoZeQFHd8TXg?e=3hSL1k" TargetMode="External" Id="Rc6c8d787fe6b46b9" /><Relationship Type="http://schemas.openxmlformats.org/officeDocument/2006/relationships/hyperlink" Target="https://illinoisstateuniversity.sharepoint.com/:w:/s/AcademicSenate/EY3l2GX1LXRKj1Le3A29mFMBCRXi2PH2PV4Y0Mqi3gjnSw?e=IlDMwG" TargetMode="External" Id="R08e74054d2bc4f8a" /><Relationship Type="http://schemas.openxmlformats.org/officeDocument/2006/relationships/hyperlink" Target="https://illinoisstateuniversity.sharepoint.com/:b:/s/AcademicSenate/EdEdDbYDXQ5NkpFZH_74__IBDermake790KbQj36QZF0kg?e=pO7GkU" TargetMode="External" Id="R3b2cdd433f0c4a44" /><Relationship Type="http://schemas.openxmlformats.org/officeDocument/2006/relationships/hyperlink" Target="https://illinoisstateuniversity.sharepoint.com/:w:/s/AcademicSenate/Ef7D1egTWsxEg1CJEjJHa4cBzRBDYJSDXmM5A93ssAUqbg?e=mqh9al" TargetMode="External" Id="R379b9a240eca46b6" /><Relationship Type="http://schemas.openxmlformats.org/officeDocument/2006/relationships/hyperlink" Target="https://illinoisstateuniversity.sharepoint.com/:b:/s/AcademicSenate/EapLei9D9nJAkOgzdSKnhrUB0a_uE0As6Uw4TYxp9_4Ljw?e=xfTfcT" TargetMode="External" Id="R9d29aa399b0f4d07" /><Relationship Type="http://schemas.openxmlformats.org/officeDocument/2006/relationships/hyperlink" Target="https://illinoisstateuniversity.sharepoint.com/:w:/s/AcademicSenate/Edh16x3cy1pCpf73llrziQQBTu_P_oM5vtwz9RsKuSg4SA?e=RhSzrc" TargetMode="External" Id="Ra34a6bf3bd504e48" /><Relationship Type="http://schemas.openxmlformats.org/officeDocument/2006/relationships/hyperlink" Target="https://illinoisstateuniversity.sharepoint.com/:b:/s/AcademicSenate/EU3gEecOD2pBpOWiU6CrrcEBtRlD3QFtpsnezNweR27v7A?e=BSeQKA" TargetMode="External" Id="R976f76713dd94313" /><Relationship Type="http://schemas.openxmlformats.org/officeDocument/2006/relationships/hyperlink" Target="https://illinoisstateuniversity.sharepoint.com/:w:/s/AcademicSenate/Ee1gzxuUYqlJuGbc6FoYGAEBCNizyoh4pmXdstBmhvZm5Q?e=L4nOym" TargetMode="External" Id="R7b7ed1cb906b4389" /><Relationship Type="http://schemas.openxmlformats.org/officeDocument/2006/relationships/hyperlink" Target="https://illinoisstateuniversity.sharepoint.com/:b:/s/AcademicSenate/ER1wF2AN2e9Iobep_dPghskBRR9EH8DZeSc6VjJlO6RzSQ?e=AYtxp1" TargetMode="External" Id="Rfb22c9f0bde24993" /><Relationship Type="http://schemas.openxmlformats.org/officeDocument/2006/relationships/hyperlink" Target="https://illinoisstateuniversity.sharepoint.com/:w:/s/AcademicSenate/EbIRq8h-WQZCjt-fm9y-6_8BaCpUf8AziZAeWwSKxL274A?e=ef1ijP" TargetMode="External" Id="Rcc285a2ea12d4994" /><Relationship Type="http://schemas.openxmlformats.org/officeDocument/2006/relationships/hyperlink" Target="https://illinoisstateuniversity.sharepoint.com/:b:/s/AcademicSenate/EYCRSE3_h7VAmseXwFZeXHIBSN0ArQaPAV7D4Hk58eQs5Q?e=V4ZwQN" TargetMode="External" Id="Rea1f4586ac4847df" /><Relationship Type="http://schemas.openxmlformats.org/officeDocument/2006/relationships/hyperlink" Target="https://illinoisstateuniversity.sharepoint.com/:w:/s/AcademicSenate/ET1RbTrRimtMnBWjbw_P4bUB4KluQTY9_bfa8A8DGrLo8g?e=p1yxId" TargetMode="External" Id="R06393ccef96343d4" /><Relationship Type="http://schemas.openxmlformats.org/officeDocument/2006/relationships/hyperlink" Target="https://illinoisstateuniversity.sharepoint.com/:w:/s/AcademicSenate/EceXEhLhmBZJl-T6L-FTBUAB6QPivSsZcvKrsDt-7ubPQA?e=S6tGH8" TargetMode="External" Id="R711e30c1aa864fe9" /><Relationship Type="http://schemas.openxmlformats.org/officeDocument/2006/relationships/hyperlink" Target="https://illinoisstateuniversity.sharepoint.com/:w:/s/AcademicSenate/EVtB1_kg0RRNlU8OCqIDqTwBUwAJf07knYy6qvB5Fg8Pfw?e=MflJPl" TargetMode="External" Id="R8e92de9f4dc24776" /><Relationship Type="http://schemas.openxmlformats.org/officeDocument/2006/relationships/hyperlink" Target="https://illinoisstateuniversity.sharepoint.com/:w:/s/AcademicSenate/Eb385WawmCNJsSVVAH_xK-QBdECfM64JdpPO65zgYSN9Pg?e=eiXBUf" TargetMode="External" Id="R73d09ad731ba45f0" /><Relationship Type="http://schemas.openxmlformats.org/officeDocument/2006/relationships/hyperlink" Target="https://illinoisstateuniversity.sharepoint.com/:w:/s/AcademicSenate/EXdxvkNIF6RGlB1tiCBUDmEBbmt0jEhWWJifmUc9MGadkA?e=AZ9DRQ" TargetMode="External" Id="Rfba2e6ffa5b34646" /><Relationship Type="http://schemas.openxmlformats.org/officeDocument/2006/relationships/hyperlink" Target="https://illinoisstateuniversity.sharepoint.com/:w:/s/AcademicSenate/EceXEhLhmBZJl-T6L-FTBUAB6QPivSsZcvKrsDt-7ubPQA?e=Sosk8B" TargetMode="External" Id="R48617e3f77874224" /><Relationship Type="http://schemas.openxmlformats.org/officeDocument/2006/relationships/hyperlink" Target="https://illinoisstateuniversity.sharepoint.com/:b:/s/AcademicSenate/EaV0SATnLYhMp-kDGJmbCYYB6W6rvVPyPHZLFqei68KZwA?e=QITO9P" TargetMode="External" Id="R343d21b85cbb4a59" /><Relationship Type="http://schemas.openxmlformats.org/officeDocument/2006/relationships/hyperlink" Target="https://illinoisstateuniversity.sharepoint.com/:w:/s/AcademicSenate/EUTw72vFYS5GgSR_ojCIplYBhSy1v9rNG7bu8rK4WNKgiw?e=G1yp0Q" TargetMode="External" Id="Ra3d10dfd9a4140db" /><Relationship Type="http://schemas.openxmlformats.org/officeDocument/2006/relationships/hyperlink" Target="https://illinoisstateuniversity.sharepoint.com/:w:/s/AcademicSenate/EThNbBMQs5lAk47D3Hs89V4BaNBgSjT4dczpxaminb7sTA?e=ppxJuc" TargetMode="External" Id="R003b5ac0cb5a4f3c" /><Relationship Type="http://schemas.openxmlformats.org/officeDocument/2006/relationships/hyperlink" Target="https://policy.illinoisstate.edu/facilities/6-1-37/" TargetMode="External" Id="Rb108305ab62548dc" /><Relationship Type="http://schemas.openxmlformats.org/officeDocument/2006/relationships/hyperlink" Target="https://illinoisstateuniversity.sharepoint.com/:w:/s/AcademicSenate/EbnKB9-7EslNn5slu0LzdrQBoEOfgAgj_TdksI5S-SHCXQ?e=y4zVLb" TargetMode="External" Id="Rcb0d1a134ba746a2" /><Relationship Type="http://schemas.openxmlformats.org/officeDocument/2006/relationships/hyperlink" Target="https://illinoisstateuniversity.sharepoint.com/:w:/s/AcademicSenate/ETHzZzeTGd1GiJHPf84Ls00BCeN7zzwYZpaYhgZaM5ztxQ?e=lMYEsY" TargetMode="External" Id="R5cd48d24ac964d7d" /><Relationship Type="http://schemas.openxmlformats.org/officeDocument/2006/relationships/hyperlink" Target="https://illinoisstateuniversity.sharepoint.com/:w:/s/AcademicSenate/EWxW8ENPShVKnNSVCP8wvvwBzYhUPgsVQiTeXRFxeUZ89Q?e=pz1cyc" TargetMode="External" Id="R3187f79e868046dc" /><Relationship Type="http://schemas.openxmlformats.org/officeDocument/2006/relationships/hyperlink" Target="https://academicsenate.illinoisstate.edu/about/bylaws/" TargetMode="External" Id="R087d9fa6aaa64fe7" /><Relationship Type="http://schemas.openxmlformats.org/officeDocument/2006/relationships/hyperlink" Target="https://illinoisstateuniversity.sharepoint.com/:w:/s/AcademicSenate/Ebg5qL2zvihJl-q79xkgLEcBMB8_xPRqgdFL5zfgWGh9TQ?e=IuyExB" TargetMode="External" Id="Rd48a2d05d34244c2" /><Relationship Type="http://schemas.openxmlformats.org/officeDocument/2006/relationships/hyperlink" Target="https://academicsenate.illinoisstate.edu/about/bylaws/" TargetMode="External" Id="R1e6db5c857c641e7" /><Relationship Type="http://schemas.openxmlformats.org/officeDocument/2006/relationships/hyperlink" Target="https://illinoisstateuniversity.sharepoint.com/:w:/s/AcademicSenate/EYNFo0I2IUxEpXHFLQPxmWQBXg8LgLFoOqRV4mB8uMV9_g?e=Hk5kkf" TargetMode="External" Id="R50346afef49048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2329D09E-B5A7-4319-9731-E14E85CAA3C7}"/>
</file>

<file path=customXml/itemProps2.xml><?xml version="1.0" encoding="utf-8"?>
<ds:datastoreItem xmlns:ds="http://schemas.openxmlformats.org/officeDocument/2006/customXml" ds:itemID="{F272E5B4-227B-4E8F-93D6-027F0F368B52}"/>
</file>

<file path=customXml/itemProps3.xml><?xml version="1.0" encoding="utf-8"?>
<ds:datastoreItem xmlns:ds="http://schemas.openxmlformats.org/officeDocument/2006/customXml" ds:itemID="{5F6C8BA3-AE9B-48D6-B159-0D161C0B76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Pickett, Kevin</cp:lastModifiedBy>
  <cp:revision>45</cp:revision>
  <cp:lastPrinted>2023-08-18T15:09:00Z</cp:lastPrinted>
  <dcterms:created xsi:type="dcterms:W3CDTF">2023-05-12T19:16:00Z</dcterms:created>
  <dcterms:modified xsi:type="dcterms:W3CDTF">2024-10-17T19:08:21Z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