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0E85D9E" w:rsidRDefault="00435DF4" w14:paraId="1C44CB76" w14:textId="6123F398">
      <w:pPr>
        <w:spacing w:after="0" w:line="240" w:lineRule="auto"/>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t>Monday</w:t>
      </w:r>
      <w:r w:rsidR="00E85D9E">
        <w:rPr>
          <w:rFonts w:ascii="Times New Roman" w:hAnsi="Times New Roman" w:eastAsia="Times New Roman" w:cs="Times New Roman"/>
          <w:b/>
          <w:sz w:val="24"/>
          <w:szCs w:val="20"/>
        </w:rPr>
        <w:t>,</w:t>
      </w:r>
      <w:r w:rsidR="00B557C2">
        <w:rPr>
          <w:rFonts w:ascii="Times New Roman" w:hAnsi="Times New Roman" w:eastAsia="Times New Roman" w:cs="Times New Roman"/>
          <w:b/>
          <w:sz w:val="24"/>
          <w:szCs w:val="20"/>
        </w:rPr>
        <w:t xml:space="preserve"> </w:t>
      </w:r>
      <w:r w:rsidR="00E91EBB">
        <w:rPr>
          <w:rFonts w:ascii="Times New Roman" w:hAnsi="Times New Roman" w:eastAsia="Times New Roman" w:cs="Times New Roman"/>
          <w:b/>
          <w:sz w:val="24"/>
          <w:szCs w:val="20"/>
        </w:rPr>
        <w:t>March 17</w:t>
      </w:r>
      <w:r w:rsidR="00E85D9E">
        <w:rPr>
          <w:rFonts w:ascii="Times New Roman" w:hAnsi="Times New Roman" w:eastAsia="Times New Roman" w:cs="Times New Roman"/>
          <w:b/>
          <w:sz w:val="24"/>
          <w:szCs w:val="20"/>
        </w:rPr>
        <w:t>, 20</w:t>
      </w:r>
      <w:r w:rsidR="00B557C2">
        <w:rPr>
          <w:rFonts w:ascii="Times New Roman" w:hAnsi="Times New Roman" w:eastAsia="Times New Roman" w:cs="Times New Roman"/>
          <w:b/>
          <w:sz w:val="24"/>
          <w:szCs w:val="20"/>
        </w:rPr>
        <w:t>2</w:t>
      </w:r>
      <w:r w:rsidR="00325FA2">
        <w:rPr>
          <w:rFonts w:ascii="Times New Roman" w:hAnsi="Times New Roman" w:eastAsia="Times New Roman" w:cs="Times New Roman"/>
          <w:b/>
          <w:sz w:val="24"/>
          <w:szCs w:val="20"/>
        </w:rPr>
        <w:t>5</w:t>
      </w:r>
    </w:p>
    <w:p w:rsidRPr="00011CBF" w:rsidR="00E85D9E" w:rsidP="00E85D9E" w:rsidRDefault="00E85D9E" w14:paraId="163E3594" w14:textId="77777777">
      <w:pPr>
        <w:spacing w:after="0" w:line="240" w:lineRule="auto"/>
        <w:jc w:val="center"/>
        <w:rPr>
          <w:rFonts w:ascii="Times New Roman" w:hAnsi="Times New Roman" w:eastAsia="Times New Roman" w:cs="Times New Roman"/>
          <w:b/>
          <w:sz w:val="24"/>
          <w:szCs w:val="20"/>
        </w:rPr>
      </w:pPr>
      <w:r w:rsidRPr="00011CBF">
        <w:rPr>
          <w:rFonts w:ascii="Times New Roman" w:hAnsi="Times New Roman" w:eastAsia="Times New Roman" w:cs="Times New Roman"/>
          <w:b/>
          <w:sz w:val="24"/>
          <w:szCs w:val="20"/>
        </w:rPr>
        <w:t>Hovey 419, 4:00 P.M.</w:t>
      </w:r>
    </w:p>
    <w:p w:rsidRPr="00011CBF" w:rsidR="00E85D9E" w:rsidP="00E85D9E" w:rsidRDefault="00E85D9E" w14:paraId="6B9A1BB8" w14:textId="77777777">
      <w:pPr>
        <w:spacing w:after="0" w:line="240" w:lineRule="auto"/>
        <w:jc w:val="center"/>
        <w:rPr>
          <w:rFonts w:ascii="Times New Roman" w:hAnsi="Times New Roman" w:eastAsia="Times New Roman" w:cs="Times New Roman"/>
          <w:b/>
          <w:sz w:val="24"/>
          <w:szCs w:val="20"/>
        </w:rPr>
      </w:pP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Pr="00B5594E" w:rsidR="00846689" w:rsidP="049FC514" w:rsidRDefault="00846689" w14:paraId="3103B507" w14:textId="0AE33F81">
      <w:pPr>
        <w:pStyle w:val="Normal"/>
        <w:tabs>
          <w:tab w:val="left" w:pos="1080"/>
        </w:tabs>
        <w:spacing w:after="0" w:line="240" w:lineRule="auto"/>
        <w:rPr>
          <w:rFonts w:ascii="Cambria" w:hAnsi="Cambria" w:eastAsia="Times New Roman" w:cs="Times New Roman"/>
          <w:b w:val="1"/>
          <w:bCs w:val="1"/>
          <w:i w:val="1"/>
          <w:iCs w:val="1"/>
          <w:sz w:val="24"/>
          <w:szCs w:val="24"/>
        </w:rPr>
      </w:pPr>
    </w:p>
    <w:p w:rsidRPr="007515E9" w:rsidR="00A36FB7" w:rsidP="007515E9" w:rsidRDefault="00E85D9E" w14:paraId="720B80AC" w14:textId="11EFB1C7">
      <w:pPr>
        <w:tabs>
          <w:tab w:val="left" w:pos="540"/>
        </w:tabs>
        <w:spacing w:after="0" w:line="240" w:lineRule="auto"/>
        <w:rPr>
          <w:rFonts w:ascii="Times New Roman" w:hAnsi="Times New Roman" w:eastAsia="Times New Roman" w:cs="Times New Roman"/>
          <w:b/>
          <w:i/>
          <w:sz w:val="24"/>
          <w:szCs w:val="20"/>
        </w:rPr>
      </w:pPr>
      <w:r w:rsidRPr="049FC514" w:rsidR="00E85D9E">
        <w:rPr>
          <w:rFonts w:ascii="Times New Roman" w:hAnsi="Times New Roman" w:eastAsia="Times New Roman" w:cs="Times New Roman"/>
          <w:b w:val="1"/>
          <w:bCs w:val="1"/>
          <w:i w:val="1"/>
          <w:iCs w:val="1"/>
          <w:sz w:val="24"/>
          <w:szCs w:val="24"/>
        </w:rPr>
        <w:t>Oral Communications:</w:t>
      </w:r>
    </w:p>
    <w:p w:rsidR="049FC514" w:rsidP="049FC514" w:rsidRDefault="049FC514" w14:paraId="403E5ECB" w14:textId="785E791F">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3005AF2" w:rsidP="049FC514" w:rsidRDefault="03005AF2" w14:paraId="70F19A15" w14:textId="60615630">
      <w:pPr>
        <w:tabs>
          <w:tab w:val="left" w:leader="none" w:pos="540"/>
        </w:tabs>
        <w:spacing w:after="0" w:line="240" w:lineRule="auto"/>
        <w:rPr>
          <w:rFonts w:ascii="Times New Roman" w:hAnsi="Times New Roman" w:eastAsia="Times New Roman" w:cs="Times New Roman"/>
          <w:b w:val="1"/>
          <w:bCs w:val="1"/>
          <w:i w:val="1"/>
          <w:iCs w:val="1"/>
          <w:sz w:val="24"/>
          <w:szCs w:val="24"/>
        </w:rPr>
      </w:pPr>
      <w:r w:rsidRPr="049FC514" w:rsidR="03005AF2">
        <w:rPr>
          <w:rFonts w:ascii="Times New Roman" w:hAnsi="Times New Roman" w:eastAsia="Times New Roman" w:cs="Times New Roman"/>
          <w:b w:val="1"/>
          <w:bCs w:val="1"/>
          <w:i w:val="1"/>
          <w:iCs w:val="1"/>
          <w:sz w:val="24"/>
          <w:szCs w:val="24"/>
        </w:rPr>
        <w:t>Faculty Senator Vacancy</w:t>
      </w:r>
      <w:r w:rsidRPr="049FC514" w:rsidR="7E905A4D">
        <w:rPr>
          <w:rFonts w:ascii="Times New Roman" w:hAnsi="Times New Roman" w:eastAsia="Times New Roman" w:cs="Times New Roman"/>
          <w:b w:val="1"/>
          <w:bCs w:val="1"/>
          <w:i w:val="1"/>
          <w:iCs w:val="1"/>
          <w:sz w:val="24"/>
          <w:szCs w:val="24"/>
        </w:rPr>
        <w:t xml:space="preserve"> Discussion</w:t>
      </w:r>
    </w:p>
    <w:p w:rsidR="7E905A4D" w:rsidP="049FC514" w:rsidRDefault="7E905A4D" w14:paraId="7DB5A5A9" w14:textId="33CED054">
      <w:pPr>
        <w:tabs>
          <w:tab w:val="left" w:leader="none" w:pos="540"/>
        </w:tabs>
        <w:spacing w:after="0" w:line="240" w:lineRule="auto"/>
        <w:rPr>
          <w:rFonts w:ascii="Times New Roman" w:hAnsi="Times New Roman" w:eastAsia="Times New Roman" w:cs="Times New Roman"/>
          <w:b w:val="1"/>
          <w:bCs w:val="1"/>
          <w:i w:val="1"/>
          <w:iCs w:val="1"/>
          <w:sz w:val="24"/>
          <w:szCs w:val="24"/>
        </w:rPr>
      </w:pPr>
      <w:hyperlink w:anchor="Three-Five" r:id="R16892b2541d84a68">
        <w:r w:rsidRPr="049FC514" w:rsidR="7E905A4D">
          <w:rPr>
            <w:rStyle w:val="Hyperlink"/>
            <w:rFonts w:ascii="Times New Roman" w:hAnsi="Times New Roman" w:eastAsia="Times New Roman" w:cs="Times New Roman"/>
            <w:b w:val="1"/>
            <w:bCs w:val="1"/>
            <w:i w:val="1"/>
            <w:iCs w:val="1"/>
            <w:sz w:val="24"/>
            <w:szCs w:val="24"/>
          </w:rPr>
          <w:t>Link to Bylaws</w:t>
        </w:r>
        <w:r>
          <w:tab/>
        </w:r>
      </w:hyperlink>
    </w:p>
    <w:p w:rsidR="009039B5" w:rsidP="00E85D9E" w:rsidRDefault="009039B5" w14:paraId="6608C693" w14:textId="79B6D3A9">
      <w:pPr>
        <w:tabs>
          <w:tab w:val="left" w:pos="2160"/>
          <w:tab w:val="right" w:pos="8640"/>
        </w:tabs>
        <w:spacing w:after="0" w:line="240" w:lineRule="auto"/>
        <w:rPr>
          <w:rFonts w:ascii="Times New Roman" w:hAnsi="Times New Roman" w:eastAsia="Times New Roman" w:cs="Times New Roman"/>
          <w:b/>
          <w:bCs/>
          <w:i/>
          <w:iCs/>
          <w:sz w:val="24"/>
          <w:szCs w:val="24"/>
        </w:rPr>
      </w:pPr>
    </w:p>
    <w:p w:rsidR="005D7BBE" w:rsidP="65A52B2C" w:rsidRDefault="00E85D9E" w14:paraId="0B911454"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65A52B2C" w:rsidR="00E85D9E">
        <w:rPr>
          <w:rFonts w:ascii="Times New Roman" w:hAnsi="Times New Roman" w:eastAsia="Times New Roman" w:cs="Times New Roman"/>
          <w:b w:val="1"/>
          <w:bCs w:val="1"/>
          <w:i w:val="1"/>
          <w:iCs w:val="1"/>
          <w:sz w:val="24"/>
          <w:szCs w:val="24"/>
        </w:rPr>
        <w:t>Distributed Communications:</w:t>
      </w:r>
      <w:r w:rsidRPr="65A52B2C" w:rsidR="001D3EB3">
        <w:rPr>
          <w:rFonts w:ascii="Times New Roman" w:hAnsi="Times New Roman" w:eastAsia="Times New Roman" w:cs="Times New Roman"/>
          <w:b w:val="1"/>
          <w:bCs w:val="1"/>
          <w:i w:val="1"/>
          <w:iCs w:val="1"/>
          <w:sz w:val="24"/>
          <w:szCs w:val="24"/>
        </w:rPr>
        <w:t xml:space="preserve"> </w:t>
      </w:r>
    </w:p>
    <w:p w:rsidR="74CD0082" w:rsidP="049FC514" w:rsidRDefault="74CD0082" w14:paraId="1BA46250" w14:textId="1506F13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049FC514" w:rsidR="74CD0082">
        <w:rPr>
          <w:rFonts w:ascii="Times New Roman" w:hAnsi="Times New Roman" w:eastAsia="Times New Roman" w:cs="Times New Roman"/>
          <w:b w:val="1"/>
          <w:bCs w:val="1"/>
          <w:i w:val="1"/>
          <w:iCs w:val="1"/>
          <w:sz w:val="24"/>
          <w:szCs w:val="24"/>
        </w:rPr>
        <w:t>Interdisciplinary Technologies Name Change Proposal</w:t>
      </w:r>
      <w:r w:rsidRPr="049FC514" w:rsidR="5791098F">
        <w:rPr>
          <w:rFonts w:ascii="Times New Roman" w:hAnsi="Times New Roman" w:eastAsia="Times New Roman" w:cs="Times New Roman"/>
          <w:b w:val="1"/>
          <w:bCs w:val="1"/>
          <w:i w:val="1"/>
          <w:iCs w:val="1"/>
          <w:sz w:val="24"/>
          <w:szCs w:val="24"/>
        </w:rPr>
        <w:t xml:space="preserve"> (Dist. To Academic Affairs Committee)</w:t>
      </w:r>
    </w:p>
    <w:p w:rsidR="74CD0082" w:rsidP="65A52B2C" w:rsidRDefault="74CD0082" w14:paraId="39F9AC55" w14:textId="710BD86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6224867f16534877">
        <w:r w:rsidRPr="65A52B2C" w:rsidR="74CD0082">
          <w:rPr>
            <w:rStyle w:val="Hyperlink"/>
            <w:rFonts w:ascii="Times New Roman" w:hAnsi="Times New Roman" w:eastAsia="Times New Roman" w:cs="Times New Roman"/>
            <w:b w:val="1"/>
            <w:bCs w:val="1"/>
            <w:i w:val="1"/>
            <w:iCs w:val="1"/>
            <w:sz w:val="24"/>
            <w:szCs w:val="24"/>
          </w:rPr>
          <w:t>Link to request</w:t>
        </w:r>
      </w:hyperlink>
    </w:p>
    <w:p w:rsidR="74CD0082" w:rsidP="65A52B2C" w:rsidRDefault="74CD0082" w14:paraId="17A54031" w14:textId="4EB30FB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a58c389122654088">
        <w:r w:rsidRPr="65A52B2C" w:rsidR="74CD0082">
          <w:rPr>
            <w:rStyle w:val="Hyperlink"/>
            <w:rFonts w:ascii="Times New Roman" w:hAnsi="Times New Roman" w:eastAsia="Times New Roman" w:cs="Times New Roman"/>
            <w:b w:val="1"/>
            <w:bCs w:val="1"/>
            <w:i w:val="1"/>
            <w:iCs w:val="1"/>
            <w:sz w:val="24"/>
            <w:szCs w:val="24"/>
          </w:rPr>
          <w:t>Link to statement from Senator McHale</w:t>
        </w:r>
      </w:hyperlink>
    </w:p>
    <w:p w:rsidR="005D7BBE" w:rsidP="049FC514" w:rsidRDefault="005D7BBE" w14:paraId="1DC7DB5A" w14:textId="13ACF118">
      <w:pPr>
        <w:pStyle w:val="Normal"/>
        <w:tabs>
          <w:tab w:val="left" w:pos="2160"/>
          <w:tab w:val="right" w:pos="8640"/>
        </w:tabs>
        <w:spacing w:after="0" w:line="240" w:lineRule="auto"/>
        <w:rPr>
          <w:rFonts w:ascii="Cambria" w:hAnsi="Cambria" w:eastAsia="Times New Roman" w:cs="Times New Roman"/>
          <w:b w:val="1"/>
          <w:bCs w:val="1"/>
          <w:i w:val="1"/>
          <w:iCs w:val="1"/>
          <w:sz w:val="24"/>
          <w:szCs w:val="24"/>
        </w:rPr>
      </w:pPr>
    </w:p>
    <w:p w:rsidR="7402DE4C" w:rsidP="049FC514" w:rsidRDefault="7402DE4C" w14:paraId="4105EA2A" w14:textId="68089C1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402DE4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 (</w:t>
      </w:r>
      <w:r w:rsidRPr="049FC514" w:rsidR="7402DE4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Information</w:t>
      </w:r>
      <w:r w:rsidRPr="049FC514" w:rsidR="7402DE4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 item 3-26-25)</w:t>
      </w:r>
    </w:p>
    <w:p w:rsidR="7402DE4C" w:rsidP="049FC514" w:rsidRDefault="7402DE4C" w14:paraId="36FFFFD8" w14:textId="1CB11EB5">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7402DE4C">
        <w:rPr>
          <w:rFonts w:ascii="Times New Roman" w:hAnsi="Times New Roman" w:eastAsia="Times New Roman" w:cs="Times New Roman"/>
          <w:b w:val="1"/>
          <w:bCs w:val="1"/>
          <w:i w:val="1"/>
          <w:iCs w:val="1"/>
          <w:sz w:val="24"/>
          <w:szCs w:val="24"/>
        </w:rPr>
        <w:t>Policy 4.1.4 Dress Codes</w:t>
      </w:r>
    </w:p>
    <w:p w:rsidR="7402DE4C" w:rsidP="049FC514" w:rsidRDefault="7402DE4C" w14:paraId="35BFCD99" w14:textId="53C32747">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1f39127a00e442c5">
        <w:r w:rsidRPr="049FC514" w:rsidR="7402DE4C">
          <w:rPr>
            <w:rStyle w:val="Hyperlink"/>
            <w:rFonts w:ascii="Times New Roman" w:hAnsi="Times New Roman" w:eastAsia="Times New Roman" w:cs="Times New Roman"/>
            <w:b w:val="1"/>
            <w:bCs w:val="1"/>
            <w:i w:val="1"/>
            <w:iCs w:val="1"/>
            <w:sz w:val="24"/>
            <w:szCs w:val="24"/>
          </w:rPr>
          <w:t>Link to current policy</w:t>
        </w:r>
      </w:hyperlink>
    </w:p>
    <w:p w:rsidR="7402DE4C" w:rsidP="049FC514" w:rsidRDefault="7402DE4C" w14:paraId="5AC3B383" w14:textId="1F2C2D57">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9baf2441dd4d4a18">
        <w:r w:rsidRPr="049FC514" w:rsidR="7402DE4C">
          <w:rPr>
            <w:rStyle w:val="Hyperlink"/>
            <w:rFonts w:ascii="Times New Roman" w:hAnsi="Times New Roman" w:eastAsia="Times New Roman" w:cs="Times New Roman"/>
            <w:b w:val="1"/>
            <w:bCs w:val="1"/>
            <w:i w:val="1"/>
            <w:iCs w:val="1"/>
            <w:sz w:val="24"/>
            <w:szCs w:val="24"/>
          </w:rPr>
          <w:t>Link to markup</w:t>
        </w:r>
      </w:hyperlink>
    </w:p>
    <w:p w:rsidR="049FC514" w:rsidP="049FC514" w:rsidRDefault="049FC514" w14:paraId="5A4E9309" w14:textId="3C2183A1">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p>
    <w:p w:rsidR="7402DE4C" w:rsidP="049FC514" w:rsidRDefault="7402DE4C" w14:paraId="55A82A0A" w14:textId="266EA597">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402DE4C">
        <w:rPr>
          <w:rFonts w:ascii="Times New Roman" w:hAnsi="Times New Roman" w:eastAsia="Times New Roman" w:cs="Times New Roman"/>
          <w:b w:val="1"/>
          <w:bCs w:val="1"/>
          <w:i w:val="1"/>
          <w:iCs w:val="1"/>
          <w:sz w:val="24"/>
          <w:szCs w:val="24"/>
          <w:u w:val="single"/>
        </w:rPr>
        <w:t xml:space="preserve">From Rick Valentin: Rules Committee </w:t>
      </w:r>
      <w:r w:rsidRPr="049FC514" w:rsidR="7402DE4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(Information item 3-26-25)</w:t>
      </w:r>
    </w:p>
    <w:p w:rsidR="7402DE4C" w:rsidP="049FC514" w:rsidRDefault="7402DE4C" w14:paraId="70C6A1AC" w14:textId="22507938">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7402DE4C">
        <w:rPr>
          <w:rFonts w:ascii="Times New Roman" w:hAnsi="Times New Roman" w:eastAsia="Times New Roman" w:cs="Times New Roman"/>
          <w:b w:val="1"/>
          <w:bCs w:val="1"/>
          <w:i w:val="1"/>
          <w:iCs w:val="1"/>
          <w:sz w:val="24"/>
          <w:szCs w:val="24"/>
          <w:u w:val="none"/>
        </w:rPr>
        <w:t>Appendix II Update Re: Panel of 10</w:t>
      </w:r>
    </w:p>
    <w:p w:rsidR="7402DE4C" w:rsidP="049FC514" w:rsidRDefault="7402DE4C" w14:paraId="4AB31275" w14:textId="2CBCF045">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w:anchor="Appendix-Two" r:id="Rcc3a8d44877f4839">
        <w:r w:rsidRPr="049FC514" w:rsidR="7402DE4C">
          <w:rPr>
            <w:rStyle w:val="Hyperlink"/>
            <w:rFonts w:ascii="Times New Roman" w:hAnsi="Times New Roman" w:eastAsia="Times New Roman" w:cs="Times New Roman"/>
            <w:b w:val="1"/>
            <w:bCs w:val="1"/>
            <w:i w:val="1"/>
            <w:iCs w:val="1"/>
            <w:sz w:val="24"/>
            <w:szCs w:val="24"/>
          </w:rPr>
          <w:t>Link to current Appendix II</w:t>
        </w:r>
      </w:hyperlink>
    </w:p>
    <w:p w:rsidR="7402DE4C" w:rsidP="049FC514" w:rsidRDefault="7402DE4C" w14:paraId="1A8199D2" w14:textId="553890EE">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34f1c04a94e84176">
        <w:r w:rsidRPr="049FC514" w:rsidR="7402DE4C">
          <w:rPr>
            <w:rStyle w:val="Hyperlink"/>
            <w:rFonts w:ascii="Times New Roman" w:hAnsi="Times New Roman" w:eastAsia="Times New Roman" w:cs="Times New Roman"/>
            <w:b w:val="1"/>
            <w:bCs w:val="1"/>
            <w:i w:val="1"/>
            <w:iCs w:val="1"/>
            <w:sz w:val="24"/>
            <w:szCs w:val="24"/>
          </w:rPr>
          <w:t>Link to markup</w:t>
        </w:r>
      </w:hyperlink>
    </w:p>
    <w:p w:rsidR="049FC514" w:rsidP="049FC514" w:rsidRDefault="049FC514" w14:paraId="1AD9B665" w14:textId="3AD3D64F">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p>
    <w:p w:rsidR="7402DE4C" w:rsidP="049FC514" w:rsidRDefault="7402DE4C" w14:paraId="627A7903" w14:textId="5659D2E0">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402DE4C">
        <w:rPr>
          <w:rFonts w:ascii="Times New Roman" w:hAnsi="Times New Roman" w:eastAsia="Times New Roman" w:cs="Times New Roman"/>
          <w:b w:val="1"/>
          <w:bCs w:val="1"/>
          <w:i w:val="1"/>
          <w:iCs w:val="1"/>
          <w:sz w:val="24"/>
          <w:szCs w:val="24"/>
          <w:u w:val="single"/>
        </w:rPr>
        <w:t xml:space="preserve">From Rick Valentin: Rules Committee </w:t>
      </w:r>
      <w:r w:rsidRPr="049FC514" w:rsidR="7402DE4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(Information item 3-26-25)</w:t>
      </w:r>
    </w:p>
    <w:p w:rsidR="7402DE4C" w:rsidP="049FC514" w:rsidRDefault="7402DE4C" w14:paraId="2D038AC2" w14:textId="6EB43D4E">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7402DE4C">
        <w:rPr>
          <w:rFonts w:ascii="Times New Roman" w:hAnsi="Times New Roman" w:eastAsia="Times New Roman" w:cs="Times New Roman"/>
          <w:b w:val="1"/>
          <w:bCs w:val="1"/>
          <w:i w:val="1"/>
          <w:iCs w:val="1"/>
          <w:sz w:val="24"/>
          <w:szCs w:val="24"/>
          <w:u w:val="none"/>
        </w:rPr>
        <w:t>ISU Constitution changes Re: Bylaws of Schools</w:t>
      </w:r>
    </w:p>
    <w:p w:rsidR="7402DE4C" w:rsidP="049FC514" w:rsidRDefault="7402DE4C" w14:paraId="09A08F48" w14:textId="6A4D3749">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9bb7fe81af184dd1">
        <w:r w:rsidRPr="049FC514" w:rsidR="7402DE4C">
          <w:rPr>
            <w:rStyle w:val="Hyperlink"/>
            <w:rFonts w:ascii="Times New Roman" w:hAnsi="Times New Roman" w:eastAsia="Times New Roman" w:cs="Times New Roman"/>
            <w:b w:val="1"/>
            <w:bCs w:val="1"/>
            <w:i w:val="1"/>
            <w:iCs w:val="1"/>
            <w:sz w:val="24"/>
            <w:szCs w:val="24"/>
          </w:rPr>
          <w:t>Link to current constitution</w:t>
        </w:r>
      </w:hyperlink>
    </w:p>
    <w:p w:rsidR="7402DE4C" w:rsidP="049FC514" w:rsidRDefault="7402DE4C" w14:paraId="1856D9B8" w14:textId="78DB0D9D">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0208b40938744b98">
        <w:r w:rsidRPr="049FC514" w:rsidR="7402DE4C">
          <w:rPr>
            <w:rStyle w:val="Hyperlink"/>
            <w:rFonts w:ascii="Times New Roman" w:hAnsi="Times New Roman" w:eastAsia="Times New Roman" w:cs="Times New Roman"/>
            <w:b w:val="1"/>
            <w:bCs w:val="1"/>
            <w:i w:val="1"/>
            <w:iCs w:val="1"/>
            <w:sz w:val="24"/>
            <w:szCs w:val="24"/>
          </w:rPr>
          <w:t>Link to markup</w:t>
        </w:r>
      </w:hyperlink>
      <w:r w:rsidRPr="049FC514" w:rsidR="7402DE4C">
        <w:rPr>
          <w:rFonts w:ascii="Times New Roman" w:hAnsi="Times New Roman" w:eastAsia="Times New Roman" w:cs="Times New Roman"/>
          <w:b w:val="1"/>
          <w:bCs w:val="1"/>
          <w:i w:val="1"/>
          <w:iCs w:val="1"/>
          <w:sz w:val="24"/>
          <w:szCs w:val="24"/>
          <w:u w:val="none"/>
        </w:rPr>
        <w:t xml:space="preserve"> </w:t>
      </w:r>
    </w:p>
    <w:p w:rsidR="049FC514" w:rsidP="049FC514" w:rsidRDefault="049FC514" w14:paraId="6031C449" w14:textId="7A157B72">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p>
    <w:p w:rsidR="3ECE8453" w:rsidP="049FC514" w:rsidRDefault="3ECE8453" w14:paraId="631A0D82" w14:textId="7C754321">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r w:rsidRPr="049FC514" w:rsidR="3ECE8453">
        <w:rPr>
          <w:rFonts w:ascii="Times New Roman" w:hAnsi="Times New Roman" w:eastAsia="Times New Roman" w:cs="Times New Roman"/>
          <w:b w:val="1"/>
          <w:bCs w:val="1"/>
          <w:i w:val="1"/>
          <w:iCs w:val="1"/>
          <w:sz w:val="24"/>
          <w:szCs w:val="24"/>
          <w:u w:val="single"/>
        </w:rPr>
        <w:t>From Kevin Edwards: Faculty Affairs Committee (Information item 3-26-25)</w:t>
      </w:r>
    </w:p>
    <w:p w:rsidR="3ECE8453" w:rsidP="049FC514" w:rsidRDefault="3ECE8453" w14:paraId="00369212" w14:textId="7F39D344">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3ECE8453">
        <w:rPr>
          <w:rFonts w:ascii="Times New Roman" w:hAnsi="Times New Roman" w:eastAsia="Times New Roman" w:cs="Times New Roman"/>
          <w:b w:val="1"/>
          <w:bCs w:val="1"/>
          <w:i w:val="1"/>
          <w:iCs w:val="1"/>
          <w:sz w:val="24"/>
          <w:szCs w:val="24"/>
          <w:u w:val="none"/>
        </w:rPr>
        <w:t>Policy 3.3.4 NTT Classifications</w:t>
      </w:r>
    </w:p>
    <w:p w:rsidR="3ECE8453" w:rsidP="049FC514" w:rsidRDefault="3ECE8453" w14:paraId="7E4EBCA2" w14:textId="3420B5DF">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70cbd90cea6f4ee8">
        <w:r w:rsidRPr="049FC514" w:rsidR="3ECE8453">
          <w:rPr>
            <w:rStyle w:val="Hyperlink"/>
            <w:rFonts w:ascii="Times New Roman" w:hAnsi="Times New Roman" w:eastAsia="Times New Roman" w:cs="Times New Roman"/>
            <w:b w:val="1"/>
            <w:bCs w:val="1"/>
            <w:i w:val="1"/>
            <w:iCs w:val="1"/>
            <w:sz w:val="24"/>
            <w:szCs w:val="24"/>
          </w:rPr>
          <w:t>Link to current policy</w:t>
        </w:r>
      </w:hyperlink>
    </w:p>
    <w:p w:rsidR="3ECE8453" w:rsidP="049FC514" w:rsidRDefault="3ECE8453" w14:paraId="0AF970FF" w14:textId="12E7454D">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fb8c6b6aae17437b">
        <w:r w:rsidRPr="049FC514" w:rsidR="3ECE8453">
          <w:rPr>
            <w:rStyle w:val="Hyperlink"/>
            <w:rFonts w:ascii="Times New Roman" w:hAnsi="Times New Roman" w:eastAsia="Times New Roman" w:cs="Times New Roman"/>
            <w:b w:val="1"/>
            <w:bCs w:val="1"/>
            <w:i w:val="1"/>
            <w:iCs w:val="1"/>
            <w:sz w:val="24"/>
            <w:szCs w:val="24"/>
          </w:rPr>
          <w:t>Link to markup</w:t>
        </w:r>
      </w:hyperlink>
      <w:r w:rsidRPr="049FC514" w:rsidR="7402DE4C">
        <w:rPr>
          <w:rFonts w:ascii="Times New Roman" w:hAnsi="Times New Roman" w:eastAsia="Times New Roman" w:cs="Times New Roman"/>
          <w:b w:val="1"/>
          <w:bCs w:val="1"/>
          <w:i w:val="1"/>
          <w:iCs w:val="1"/>
          <w:sz w:val="24"/>
          <w:szCs w:val="24"/>
          <w:u w:val="none"/>
        </w:rPr>
        <w:t xml:space="preserve"> </w:t>
      </w:r>
    </w:p>
    <w:p w:rsidR="049FC514" w:rsidP="049FC514" w:rsidRDefault="049FC514" w14:paraId="415169B9" w14:textId="6BB3AFD5">
      <w:pPr>
        <w:pStyle w:val="Normal"/>
        <w:tabs>
          <w:tab w:val="left" w:leader="none" w:pos="2160"/>
          <w:tab w:val="right" w:leader="none" w:pos="8640"/>
        </w:tabs>
        <w:spacing w:after="0" w:line="240" w:lineRule="auto"/>
        <w:rPr>
          <w:rFonts w:ascii="Cambria" w:hAnsi="Cambria" w:eastAsia="Times New Roman" w:cs="Times New Roman"/>
          <w:b w:val="1"/>
          <w:bCs w:val="1"/>
          <w:i w:val="1"/>
          <w:iCs w:val="1"/>
          <w:sz w:val="24"/>
          <w:szCs w:val="24"/>
        </w:rPr>
      </w:pPr>
    </w:p>
    <w:p w:rsidR="002667B3" w:rsidP="002667B3" w:rsidRDefault="002667B3" w14:paraId="32BEF706" w14:textId="77777777">
      <w:pPr>
        <w:tabs>
          <w:tab w:val="left" w:pos="2160"/>
          <w:tab w:val="right" w:pos="8640"/>
        </w:tabs>
        <w:spacing w:after="0" w:line="240" w:lineRule="auto"/>
        <w:rPr>
          <w:rFonts w:ascii="Times New Roman" w:hAnsi="Times New Roman" w:eastAsia="Calibri" w:cs="Times New Roman"/>
          <w:b/>
          <w:i/>
          <w:sz w:val="24"/>
          <w:szCs w:val="24"/>
        </w:rPr>
      </w:pPr>
    </w:p>
    <w:p w:rsidR="002667B3" w:rsidP="002667B3" w:rsidRDefault="002667B3" w14:paraId="1B744559" w14:textId="56952526">
      <w:pPr>
        <w:tabs>
          <w:tab w:val="left" w:pos="2160"/>
          <w:tab w:val="right" w:pos="8640"/>
        </w:tabs>
        <w:spacing w:after="0" w:line="240" w:lineRule="auto"/>
        <w:rPr>
          <w:rFonts w:ascii="Times New Roman" w:hAnsi="Times New Roman" w:eastAsia="Calibri" w:cs="Times New Roman"/>
          <w:b/>
          <w:i/>
          <w:sz w:val="24"/>
          <w:szCs w:val="24"/>
        </w:rPr>
      </w:pPr>
      <w:r w:rsidRPr="000131ED">
        <w:rPr>
          <w:rFonts w:ascii="Times New Roman" w:hAnsi="Times New Roman" w:eastAsia="Calibri" w:cs="Times New Roman"/>
          <w:b/>
          <w:i/>
          <w:sz w:val="24"/>
          <w:szCs w:val="24"/>
        </w:rPr>
        <w:t>**Approval</w:t>
      </w:r>
      <w:r>
        <w:rPr>
          <w:rFonts w:ascii="Times New Roman" w:hAnsi="Times New Roman" w:eastAsia="Calibri" w:cs="Times New Roman"/>
          <w:b/>
          <w:i/>
          <w:sz w:val="24"/>
          <w:szCs w:val="24"/>
        </w:rPr>
        <w:t xml:space="preserve"> of Proposed Senate Agenda</w:t>
      </w:r>
      <w:r w:rsidRPr="000131ED">
        <w:rPr>
          <w:rFonts w:ascii="Times New Roman" w:hAnsi="Times New Roman" w:eastAsia="Calibri" w:cs="Times New Roman"/>
          <w:b/>
          <w:i/>
          <w:sz w:val="24"/>
          <w:szCs w:val="24"/>
        </w:rPr>
        <w:t>– See pages below**</w:t>
      </w:r>
    </w:p>
    <w:p w:rsidR="00CC35F5" w:rsidP="049FC514" w:rsidRDefault="00CC35F5" w14:paraId="515CA793" w14:textId="7538A9D5">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049FC514" w:rsidP="049FC514" w:rsidRDefault="049FC514" w14:paraId="23E34A96" w14:textId="764BE33B">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p>
    <w:p w:rsidR="00E85D9E" w:rsidP="00E85D9E" w:rsidRDefault="00E85D9E" w14:paraId="3A15D688" w14:textId="77777777">
      <w:pPr>
        <w:tabs>
          <w:tab w:val="left" w:pos="2160"/>
          <w:tab w:val="right" w:pos="8640"/>
        </w:tabs>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00F37F24">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436B17">
        <w:rPr>
          <w:rFonts w:ascii="Times New Roman" w:hAnsi="Times New Roman" w:eastAsia="Times New Roman" w:cs="Times New Roman"/>
          <w:b/>
          <w:sz w:val="24"/>
          <w:szCs w:val="24"/>
        </w:rPr>
        <w:t>March</w:t>
      </w:r>
      <w:r w:rsidR="00B557C2">
        <w:rPr>
          <w:rFonts w:ascii="Times New Roman" w:hAnsi="Times New Roman" w:eastAsia="Times New Roman" w:cs="Times New Roman"/>
          <w:b/>
          <w:sz w:val="24"/>
          <w:szCs w:val="24"/>
        </w:rPr>
        <w:t xml:space="preserve"> </w:t>
      </w:r>
      <w:r w:rsidR="00E91EBB">
        <w:rPr>
          <w:rFonts w:ascii="Times New Roman" w:hAnsi="Times New Roman" w:eastAsia="Times New Roman" w:cs="Times New Roman"/>
          <w:b/>
          <w:sz w:val="24"/>
          <w:szCs w:val="24"/>
        </w:rPr>
        <w:t>26</w:t>
      </w:r>
      <w:r>
        <w:rPr>
          <w:rFonts w:ascii="Times New Roman" w:hAnsi="Times New Roman" w:eastAsia="Times New Roman" w:cs="Times New Roman"/>
          <w:b/>
          <w:sz w:val="24"/>
          <w:szCs w:val="24"/>
        </w:rPr>
        <w:t>, 20</w:t>
      </w:r>
      <w:r w:rsidR="008503A7">
        <w:rPr>
          <w:rFonts w:ascii="Times New Roman" w:hAnsi="Times New Roman" w:eastAsia="Times New Roman" w:cs="Times New Roman"/>
          <w:b/>
          <w:sz w:val="24"/>
          <w:szCs w:val="24"/>
        </w:rPr>
        <w:t>2</w:t>
      </w:r>
      <w:r w:rsidR="00325FA2">
        <w:rPr>
          <w:rFonts w:ascii="Times New Roman" w:hAnsi="Times New Roman" w:eastAsia="Times New Roman" w:cs="Times New Roman"/>
          <w:b/>
          <w:sz w:val="24"/>
          <w:szCs w:val="24"/>
        </w:rPr>
        <w:t>5</w:t>
      </w:r>
    </w:p>
    <w:p w:rsidRPr="008C1DA2" w:rsidR="00E85D9E" w:rsidP="049FC514" w:rsidRDefault="00E85D9E" w14:paraId="7B0F38F1" w14:textId="7023540F">
      <w:pPr>
        <w:spacing w:after="0" w:line="240" w:lineRule="auto"/>
        <w:jc w:val="center"/>
        <w:rPr>
          <w:rFonts w:ascii="Times New Roman" w:hAnsi="Times New Roman" w:eastAsia="Times New Roman" w:cs="Times New Roman"/>
          <w:b w:val="1"/>
          <w:bCs w:val="1"/>
          <w:sz w:val="24"/>
          <w:szCs w:val="24"/>
        </w:rPr>
      </w:pPr>
      <w:r w:rsidRPr="049FC514" w:rsidR="00E85D9E">
        <w:rPr>
          <w:rFonts w:ascii="Times New Roman" w:hAnsi="Times New Roman" w:eastAsia="Times New Roman" w:cs="Times New Roman"/>
          <w:b w:val="1"/>
          <w:bCs w:val="1"/>
          <w:sz w:val="24"/>
          <w:szCs w:val="24"/>
        </w:rPr>
        <w:t>7:00 P.M.</w:t>
      </w:r>
      <w:r w:rsidRPr="049FC514" w:rsidR="0F4582B0">
        <w:rPr>
          <w:rFonts w:ascii="Times New Roman" w:hAnsi="Times New Roman" w:eastAsia="Times New Roman" w:cs="Times New Roman"/>
          <w:b w:val="1"/>
          <w:bCs w:val="1"/>
          <w:sz w:val="24"/>
          <w:szCs w:val="24"/>
        </w:rPr>
        <w:t xml:space="preserve"> (Hard stop 8:30 PM)</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00E85D9E" w:rsidRDefault="00E85D9E" w14:paraId="321D6798" w14:textId="77777777">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Call to Order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00E85D9E" w:rsidRDefault="00E85D9E" w14:paraId="24FF500B" w14:textId="2647661C">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Roll Call </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009039B5" w:rsidP="1343F596" w:rsidRDefault="007515E9" w14:paraId="19E201C8" w14:textId="2A1ADCC0">
      <w:pPr>
        <w:tabs>
          <w:tab w:val="left" w:pos="1080"/>
        </w:tabs>
        <w:spacing w:after="0" w:line="240" w:lineRule="auto"/>
        <w:rPr>
          <w:rFonts w:ascii="Cambria" w:hAnsi="Cambria" w:eastAsia="Times New Roman" w:cs="Times New Roman"/>
          <w:b w:val="1"/>
          <w:bCs w:val="1"/>
          <w:i w:val="1"/>
          <w:iCs w:val="1"/>
          <w:sz w:val="24"/>
          <w:szCs w:val="24"/>
        </w:rPr>
      </w:pPr>
      <w:r w:rsidRPr="1343F596" w:rsidR="007515E9">
        <w:rPr>
          <w:rFonts w:ascii="Cambria" w:hAnsi="Cambria" w:eastAsia="Times New Roman" w:cs="Times New Roman"/>
          <w:b w:val="1"/>
          <w:bCs w:val="1"/>
          <w:i w:val="1"/>
          <w:iCs w:val="1"/>
          <w:sz w:val="24"/>
          <w:szCs w:val="24"/>
        </w:rPr>
        <w:t>Presentation:</w:t>
      </w:r>
      <w:r w:rsidRPr="1343F596" w:rsidR="08B6FE1C">
        <w:rPr>
          <w:rFonts w:ascii="Cambria" w:hAnsi="Cambria" w:eastAsia="Times New Roman" w:cs="Times New Roman"/>
          <w:b w:val="1"/>
          <w:bCs w:val="1"/>
          <w:i w:val="1"/>
          <w:iCs w:val="1"/>
          <w:sz w:val="24"/>
          <w:szCs w:val="24"/>
        </w:rPr>
        <w:t xml:space="preserve"> </w:t>
      </w:r>
    </w:p>
    <w:p w:rsidR="08B6FE1C" w:rsidP="629B6EA8" w:rsidRDefault="08B6FE1C" w14:paraId="364D43F3" w14:textId="5CC01726">
      <w:pPr>
        <w:tabs>
          <w:tab w:val="left" w:leader="none" w:pos="1080"/>
        </w:tabs>
        <w:spacing w:after="0" w:line="240" w:lineRule="auto"/>
        <w:rPr>
          <w:rFonts w:ascii="Cambria" w:hAnsi="Cambria" w:eastAsia="Times New Roman" w:cs="Times New Roman"/>
          <w:b w:val="1"/>
          <w:bCs w:val="1"/>
          <w:i w:val="1"/>
          <w:iCs w:val="1"/>
          <w:sz w:val="24"/>
          <w:szCs w:val="24"/>
          <w:u w:val="single"/>
        </w:rPr>
      </w:pPr>
      <w:r w:rsidRPr="629B6EA8" w:rsidR="08B6FE1C">
        <w:rPr>
          <w:rFonts w:ascii="Cambria" w:hAnsi="Cambria" w:eastAsia="Times New Roman" w:cs="Times New Roman"/>
          <w:b w:val="1"/>
          <w:bCs w:val="1"/>
          <w:i w:val="1"/>
          <w:iCs w:val="1"/>
          <w:sz w:val="24"/>
          <w:szCs w:val="24"/>
          <w:u w:val="single"/>
        </w:rPr>
        <w:t>Athletics Annual Report</w:t>
      </w:r>
    </w:p>
    <w:p w:rsidR="08B6FE1C" w:rsidP="700E74D2" w:rsidRDefault="08B6FE1C" w14:paraId="7B4AF850" w14:textId="75C457E0">
      <w:pPr>
        <w:tabs>
          <w:tab w:val="left" w:leader="none" w:pos="1080"/>
        </w:tabs>
        <w:spacing w:after="0" w:line="240" w:lineRule="auto"/>
        <w:rPr>
          <w:rFonts w:ascii="Cambria" w:hAnsi="Cambria" w:eastAsia="Times New Roman" w:cs="Times New Roman"/>
          <w:b w:val="1"/>
          <w:bCs w:val="1"/>
          <w:i w:val="1"/>
          <w:iCs w:val="1"/>
          <w:sz w:val="24"/>
          <w:szCs w:val="24"/>
          <w:u w:val="none"/>
        </w:rPr>
      </w:pPr>
      <w:r w:rsidRPr="700E74D2" w:rsidR="08B6FE1C">
        <w:rPr>
          <w:rFonts w:ascii="Cambria" w:hAnsi="Cambria" w:eastAsia="Times New Roman" w:cs="Times New Roman"/>
          <w:b w:val="1"/>
          <w:bCs w:val="1"/>
          <w:i w:val="1"/>
          <w:iCs w:val="1"/>
          <w:sz w:val="24"/>
          <w:szCs w:val="24"/>
          <w:u w:val="none"/>
        </w:rPr>
        <w:t>Interim Director of Athletics Jeri Beggs</w:t>
      </w:r>
    </w:p>
    <w:p w:rsidR="007515E9" w:rsidP="049FC514" w:rsidRDefault="007515E9" w14:paraId="6166EB7A" w14:textId="03C098D4">
      <w:pPr>
        <w:pStyle w:val="Normal"/>
        <w:tabs>
          <w:tab w:val="left" w:pos="1080"/>
        </w:tabs>
        <w:spacing w:after="0" w:line="240" w:lineRule="auto"/>
        <w:rPr>
          <w:rFonts w:ascii="Cambria" w:hAnsi="Cambria" w:eastAsia="Times New Roman" w:cs="Times New Roman"/>
          <w:b w:val="1"/>
          <w:bCs w:val="1"/>
          <w:i w:val="1"/>
          <w:iCs w:val="1"/>
          <w:sz w:val="24"/>
          <w:szCs w:val="24"/>
        </w:rPr>
      </w:pPr>
    </w:p>
    <w:p w:rsidR="009039B5" w:rsidP="009039B5" w:rsidRDefault="009039B5" w14:paraId="1C24FD8A" w14:textId="0E6B089C">
      <w:pPr>
        <w:tabs>
          <w:tab w:val="left" w:pos="1080"/>
        </w:tabs>
        <w:spacing w:after="0" w:line="240" w:lineRule="auto"/>
        <w:rPr>
          <w:rFonts w:ascii="Times New Roman" w:hAnsi="Times New Roman" w:eastAsia="Times New Roman" w:cs="Times New Roman"/>
          <w:b/>
          <w:i/>
          <w:sz w:val="24"/>
          <w:szCs w:val="20"/>
        </w:rPr>
      </w:pPr>
      <w:r w:rsidRPr="004B6FC0">
        <w:rPr>
          <w:rFonts w:ascii="Cambria" w:hAnsi="Cambria" w:eastAsia="Times New Roman" w:cs="Times New Roman"/>
          <w:b/>
          <w:i/>
          <w:sz w:val="24"/>
          <w:szCs w:val="20"/>
        </w:rPr>
        <w:t>Approval of the Academic Senate minutes of</w:t>
      </w:r>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Administrators' Remarks</w:t>
      </w:r>
    </w:p>
    <w:p w:rsidRPr="008C1DA2" w:rsidR="00E85D9E" w:rsidP="00E85D9E" w:rsidRDefault="00E85D9E" w14:paraId="5459532E" w14:textId="6CEDDE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 xml:space="preserve">President </w:t>
      </w:r>
      <w:r w:rsidR="009039B5">
        <w:rPr>
          <w:rFonts w:ascii="Times New Roman" w:hAnsi="Times New Roman" w:eastAsia="Times New Roman" w:cs="Times New Roman"/>
          <w:b/>
          <w:i/>
          <w:sz w:val="24"/>
          <w:szCs w:val="24"/>
        </w:rPr>
        <w:t>Aondover Tarhule</w:t>
      </w:r>
    </w:p>
    <w:p w:rsidRPr="008C1DA2" w:rsidR="00E85D9E" w:rsidP="00E85D9E" w:rsidRDefault="00E85D9E" w14:paraId="01D8FD88" w14:textId="5F2A7B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Provost</w:t>
      </w:r>
      <w:r w:rsidR="009039B5">
        <w:rPr>
          <w:rFonts w:ascii="Times New Roman" w:hAnsi="Times New Roman" w:eastAsia="Times New Roman" w:cs="Times New Roman"/>
          <w:b/>
          <w:i/>
          <w:sz w:val="24"/>
          <w:szCs w:val="24"/>
        </w:rPr>
        <w:t xml:space="preserve"> Ani Yaze</w:t>
      </w:r>
      <w:r w:rsidR="00D16197">
        <w:rPr>
          <w:rFonts w:ascii="Times New Roman" w:hAnsi="Times New Roman" w:eastAsia="Times New Roman" w:cs="Times New Roman"/>
          <w:b/>
          <w:i/>
          <w:sz w:val="24"/>
          <w:szCs w:val="24"/>
        </w:rPr>
        <w:t>d</w:t>
      </w:r>
      <w:r w:rsidR="009039B5">
        <w:rPr>
          <w:rFonts w:ascii="Times New Roman" w:hAnsi="Times New Roman" w:eastAsia="Times New Roman" w:cs="Times New Roman"/>
          <w:b/>
          <w:i/>
          <w:sz w:val="24"/>
          <w:szCs w:val="24"/>
        </w:rPr>
        <w:t>jian</w:t>
      </w:r>
      <w:r w:rsidRPr="008C1DA2">
        <w:rPr>
          <w:rFonts w:ascii="Times New Roman" w:hAnsi="Times New Roman" w:eastAsia="Times New Roman" w:cs="Times New Roman"/>
          <w:b/>
          <w:i/>
          <w:sz w:val="24"/>
          <w:szCs w:val="24"/>
        </w:rPr>
        <w:t xml:space="preserve"> </w:t>
      </w:r>
    </w:p>
    <w:p w:rsidRPr="008C1DA2" w:rsidR="00E85D9E" w:rsidP="792D9FE1" w:rsidRDefault="00E85D9E" w14:paraId="7C82FA82" w14:textId="1736AC58">
      <w:pPr>
        <w:numPr>
          <w:ilvl w:val="0"/>
          <w:numId w:val="1"/>
        </w:numPr>
        <w:spacing w:after="0" w:line="240" w:lineRule="auto"/>
        <w:rPr>
          <w:rFonts w:ascii="Times New Roman" w:hAnsi="Times New Roman" w:eastAsia="Times New Roman" w:cs="Times New Roman"/>
          <w:b w:val="1"/>
          <w:bCs w:val="1"/>
          <w:i w:val="1"/>
          <w:iCs w:val="1"/>
          <w:sz w:val="24"/>
          <w:szCs w:val="24"/>
        </w:rPr>
      </w:pPr>
      <w:r w:rsidRPr="792D9FE1" w:rsidR="00E85D9E">
        <w:rPr>
          <w:rFonts w:ascii="Times New Roman" w:hAnsi="Times New Roman" w:eastAsia="Times New Roman" w:cs="Times New Roman"/>
          <w:b w:val="1"/>
          <w:bCs w:val="1"/>
          <w:i w:val="1"/>
          <w:iCs w:val="1"/>
          <w:sz w:val="24"/>
          <w:szCs w:val="24"/>
        </w:rPr>
        <w:t xml:space="preserve">Vice President </w:t>
      </w:r>
      <w:r w:rsidRPr="792D9FE1" w:rsidR="7B13E30B">
        <w:rPr>
          <w:rFonts w:ascii="Times New Roman" w:hAnsi="Times New Roman" w:eastAsia="Times New Roman" w:cs="Times New Roman"/>
          <w:b w:val="1"/>
          <w:bCs w:val="1"/>
          <w:i w:val="1"/>
          <w:iCs w:val="1"/>
          <w:sz w:val="24"/>
          <w:szCs w:val="24"/>
        </w:rPr>
        <w:t>for</w:t>
      </w:r>
      <w:r w:rsidRPr="792D9FE1" w:rsidR="00E85D9E">
        <w:rPr>
          <w:rFonts w:ascii="Times New Roman" w:hAnsi="Times New Roman" w:eastAsia="Times New Roman" w:cs="Times New Roman"/>
          <w:b w:val="1"/>
          <w:bCs w:val="1"/>
          <w:i w:val="1"/>
          <w:iCs w:val="1"/>
          <w:sz w:val="24"/>
          <w:szCs w:val="24"/>
        </w:rPr>
        <w:t xml:space="preserve"> Student Affairs Levester Johnson</w:t>
      </w:r>
    </w:p>
    <w:p w:rsidRPr="008C1DA2" w:rsidR="00E85D9E" w:rsidP="049FC514" w:rsidRDefault="00E85D9E" w14:paraId="47D13E98" w14:textId="01A48362">
      <w:pPr>
        <w:numPr>
          <w:ilvl w:val="0"/>
          <w:numId w:val="1"/>
        </w:numPr>
        <w:spacing w:after="0" w:line="240" w:lineRule="auto"/>
        <w:rPr>
          <w:rFonts w:ascii="Times New Roman" w:hAnsi="Times New Roman" w:eastAsia="Times New Roman" w:cs="Times New Roman"/>
          <w:b w:val="1"/>
          <w:bCs w:val="1"/>
          <w:i w:val="1"/>
          <w:iCs w:val="1"/>
          <w:sz w:val="24"/>
          <w:szCs w:val="24"/>
        </w:rPr>
      </w:pPr>
      <w:r w:rsidRPr="049FC514" w:rsidR="00E85D9E">
        <w:rPr>
          <w:rFonts w:ascii="Times New Roman" w:hAnsi="Times New Roman" w:eastAsia="Times New Roman" w:cs="Times New Roman"/>
          <w:b w:val="1"/>
          <w:bCs w:val="1"/>
          <w:i w:val="1"/>
          <w:iCs w:val="1"/>
          <w:sz w:val="24"/>
          <w:szCs w:val="24"/>
        </w:rPr>
        <w:t xml:space="preserve">Vice President </w:t>
      </w:r>
      <w:r w:rsidRPr="049FC514" w:rsidR="13CF6858">
        <w:rPr>
          <w:rFonts w:ascii="Times New Roman" w:hAnsi="Times New Roman" w:eastAsia="Times New Roman" w:cs="Times New Roman"/>
          <w:b w:val="1"/>
          <w:bCs w:val="1"/>
          <w:i w:val="1"/>
          <w:iCs w:val="1"/>
          <w:sz w:val="24"/>
          <w:szCs w:val="24"/>
        </w:rPr>
        <w:t>for</w:t>
      </w:r>
      <w:r w:rsidRPr="049FC514" w:rsidR="00E85D9E">
        <w:rPr>
          <w:rFonts w:ascii="Times New Roman" w:hAnsi="Times New Roman" w:eastAsia="Times New Roman" w:cs="Times New Roman"/>
          <w:b w:val="1"/>
          <w:bCs w:val="1"/>
          <w:i w:val="1"/>
          <w:iCs w:val="1"/>
          <w:sz w:val="24"/>
          <w:szCs w:val="24"/>
        </w:rPr>
        <w:t xml:space="preserve"> Finance and Planning </w:t>
      </w:r>
      <w:r w:rsidRPr="049FC514" w:rsidR="2905E7C1">
        <w:rPr>
          <w:rFonts w:ascii="Times New Roman" w:hAnsi="Times New Roman" w:eastAsia="Times New Roman" w:cs="Times New Roman"/>
          <w:b w:val="1"/>
          <w:bCs w:val="1"/>
          <w:i w:val="1"/>
          <w:iCs w:val="1"/>
          <w:sz w:val="24"/>
          <w:szCs w:val="24"/>
        </w:rPr>
        <w:t>Glen Nelson</w:t>
      </w:r>
    </w:p>
    <w:p w:rsidR="1A9BA54B" w:rsidP="1A9BA54B" w:rsidRDefault="1A9BA54B" w14:paraId="13611237" w14:textId="02D1BCB3">
      <w:pPr>
        <w:spacing w:after="0" w:line="240" w:lineRule="auto"/>
        <w:rPr>
          <w:rFonts w:ascii="Times New Roman" w:hAnsi="Times New Roman" w:eastAsia="Times New Roman" w:cs="Times New Roman"/>
          <w:b w:val="1"/>
          <w:bCs w:val="1"/>
          <w:i w:val="1"/>
          <w:iCs w:val="1"/>
          <w:sz w:val="24"/>
          <w:szCs w:val="24"/>
        </w:rPr>
      </w:pPr>
    </w:p>
    <w:p w:rsidR="6159678F" w:rsidP="1A9BA54B" w:rsidRDefault="6159678F" w14:paraId="6D3D372B" w14:textId="15D5A1A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BA54B" w:rsidR="6159678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6159678F" w:rsidP="1A9BA54B" w:rsidRDefault="6159678F" w14:paraId="59820BE2" w14:textId="5FFC3E4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A9BA54B" w:rsidR="6159678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116EB4FD" w:rsidP="1A9BA54B" w:rsidRDefault="116EB4FD" w14:paraId="41DFA9A5" w14:textId="383D0DBC">
      <w:pPr>
        <w:pStyle w:val="ListParagraph"/>
        <w:numPr>
          <w:ilvl w:val="0"/>
          <w:numId w:val="11"/>
        </w:numPr>
        <w:spacing w:after="0" w:line="240" w:lineRule="auto"/>
        <w:rPr>
          <w:rFonts w:ascii="Times New Roman" w:hAnsi="Times New Roman" w:eastAsia="Times New Roman" w:cs="Times New Roman"/>
          <w:b w:val="1"/>
          <w:bCs w:val="1"/>
          <w:i w:val="1"/>
          <w:iCs w:val="1"/>
          <w:sz w:val="22"/>
          <w:szCs w:val="22"/>
        </w:rPr>
      </w:pPr>
      <w:r w:rsidRPr="1A9BA54B" w:rsidR="116EB4FD">
        <w:rPr>
          <w:rFonts w:ascii="Times New Roman" w:hAnsi="Times New Roman" w:eastAsia="Times New Roman" w:cs="Times New Roman"/>
          <w:b w:val="1"/>
          <w:bCs w:val="1"/>
          <w:i w:val="1"/>
          <w:iCs w:val="1"/>
          <w:sz w:val="22"/>
          <w:szCs w:val="22"/>
        </w:rPr>
        <w:t xml:space="preserve">School of Teaching and Learning - </w:t>
      </w:r>
      <w:hyperlink r:id="Rf0cd11aacf6549ee">
        <w:r w:rsidRPr="1A9BA54B" w:rsidR="116EB4FD">
          <w:rPr>
            <w:rStyle w:val="Hyperlink"/>
            <w:rFonts w:ascii="Times New Roman" w:hAnsi="Times New Roman" w:eastAsia="Times New Roman" w:cs="Times New Roman"/>
            <w:b w:val="1"/>
            <w:bCs w:val="1"/>
            <w:i w:val="1"/>
            <w:iCs w:val="1"/>
            <w:sz w:val="22"/>
            <w:szCs w:val="22"/>
          </w:rPr>
          <w:t>Early Childhood Education Workforce Online Licensure Sequence</w:t>
        </w:r>
      </w:hyperlink>
      <w:r w:rsidRPr="1A9BA54B" w:rsidR="116EB4FD">
        <w:rPr>
          <w:rFonts w:ascii="Times New Roman" w:hAnsi="Times New Roman" w:eastAsia="Times New Roman" w:cs="Times New Roman"/>
          <w:b w:val="1"/>
          <w:bCs w:val="1"/>
          <w:i w:val="1"/>
          <w:iCs w:val="1"/>
          <w:sz w:val="22"/>
          <w:szCs w:val="22"/>
        </w:rPr>
        <w:t xml:space="preserve"> – </w:t>
      </w:r>
      <w:hyperlink r:id="Rd366d8e461de4da0">
        <w:r w:rsidRPr="1A9BA54B" w:rsidR="116EB4FD">
          <w:rPr>
            <w:rStyle w:val="Hyperlink"/>
            <w:rFonts w:ascii="Times New Roman" w:hAnsi="Times New Roman" w:eastAsia="Times New Roman" w:cs="Times New Roman"/>
            <w:b w:val="1"/>
            <w:bCs w:val="1"/>
            <w:i w:val="1"/>
            <w:iCs w:val="1"/>
            <w:sz w:val="22"/>
            <w:szCs w:val="22"/>
          </w:rPr>
          <w:t>FIF Here</w:t>
        </w:r>
      </w:hyperlink>
    </w:p>
    <w:p w:rsidR="0EC8A02A" w:rsidP="1BB7180E" w:rsidRDefault="0EC8A02A" w14:paraId="456CC05F" w14:textId="40405F84">
      <w:pPr>
        <w:pStyle w:val="ListParagraph"/>
        <w:numPr>
          <w:ilvl w:val="0"/>
          <w:numId w:val="11"/>
        </w:numPr>
        <w:spacing w:after="0" w:line="240" w:lineRule="auto"/>
        <w:rPr>
          <w:rFonts w:ascii="Times New Roman" w:hAnsi="Times New Roman" w:eastAsia="Times New Roman" w:cs="Times New Roman"/>
          <w:b w:val="1"/>
          <w:bCs w:val="1"/>
          <w:i w:val="1"/>
          <w:iCs w:val="1"/>
          <w:sz w:val="22"/>
          <w:szCs w:val="22"/>
        </w:rPr>
      </w:pPr>
      <w:r w:rsidRPr="1BB7180E" w:rsidR="0EC8A02A">
        <w:rPr>
          <w:rFonts w:ascii="Times New Roman" w:hAnsi="Times New Roman" w:eastAsia="Times New Roman" w:cs="Times New Roman"/>
          <w:b w:val="1"/>
          <w:bCs w:val="1"/>
          <w:i w:val="1"/>
          <w:iCs w:val="1"/>
          <w:sz w:val="22"/>
          <w:szCs w:val="22"/>
        </w:rPr>
        <w:t xml:space="preserve">Department of Special Education - </w:t>
      </w:r>
      <w:hyperlink r:id="R2c2fb0560c3c4ebb">
        <w:r w:rsidRPr="1BB7180E" w:rsidR="0EC8A02A">
          <w:rPr>
            <w:rStyle w:val="Hyperlink"/>
            <w:rFonts w:ascii="Times New Roman" w:hAnsi="Times New Roman" w:eastAsia="Times New Roman" w:cs="Times New Roman"/>
            <w:b w:val="1"/>
            <w:bCs w:val="1"/>
            <w:i w:val="1"/>
            <w:iCs w:val="1"/>
            <w:sz w:val="22"/>
            <w:szCs w:val="22"/>
          </w:rPr>
          <w:t>Multilingual Special Education Certificate</w:t>
        </w:r>
      </w:hyperlink>
      <w:r w:rsidRPr="1BB7180E" w:rsidR="0EC8A02A">
        <w:rPr>
          <w:rFonts w:ascii="Times New Roman" w:hAnsi="Times New Roman" w:eastAsia="Times New Roman" w:cs="Times New Roman"/>
          <w:b w:val="1"/>
          <w:bCs w:val="1"/>
          <w:i w:val="1"/>
          <w:iCs w:val="1"/>
          <w:sz w:val="22"/>
          <w:szCs w:val="22"/>
        </w:rPr>
        <w:t xml:space="preserve"> – </w:t>
      </w:r>
      <w:hyperlink r:id="R1aa44e29caac4262">
        <w:r w:rsidRPr="1BB7180E" w:rsidR="0EC8A02A">
          <w:rPr>
            <w:rStyle w:val="Hyperlink"/>
            <w:rFonts w:ascii="Times New Roman" w:hAnsi="Times New Roman" w:eastAsia="Times New Roman" w:cs="Times New Roman"/>
            <w:b w:val="1"/>
            <w:bCs w:val="1"/>
            <w:i w:val="1"/>
            <w:iCs w:val="1"/>
            <w:sz w:val="22"/>
            <w:szCs w:val="22"/>
          </w:rPr>
          <w:t>FIF Here</w:t>
        </w:r>
      </w:hyperlink>
    </w:p>
    <w:p w:rsidR="2E46C72F" w:rsidP="1BB7180E" w:rsidRDefault="2E46C72F" w14:paraId="6A35183F" w14:textId="704B6BC1">
      <w:pPr>
        <w:pStyle w:val="ListParagraph"/>
        <w:numPr>
          <w:ilvl w:val="0"/>
          <w:numId w:val="11"/>
        </w:numPr>
        <w:spacing w:after="0" w:line="240" w:lineRule="auto"/>
        <w:rPr>
          <w:rFonts w:ascii="Times New Roman" w:hAnsi="Times New Roman" w:eastAsia="Times New Roman" w:cs="Times New Roman"/>
          <w:b w:val="1"/>
          <w:bCs w:val="1"/>
          <w:i w:val="1"/>
          <w:iCs w:val="1"/>
          <w:sz w:val="22"/>
          <w:szCs w:val="22"/>
        </w:rPr>
      </w:pPr>
      <w:r w:rsidRPr="1BB7180E" w:rsidR="2E46C72F">
        <w:rPr>
          <w:rFonts w:ascii="Times New Roman" w:hAnsi="Times New Roman" w:eastAsia="Times New Roman" w:cs="Times New Roman"/>
          <w:b w:val="1"/>
          <w:bCs w:val="1"/>
          <w:i w:val="1"/>
          <w:iCs w:val="1"/>
          <w:sz w:val="22"/>
          <w:szCs w:val="22"/>
        </w:rPr>
        <w:t xml:space="preserve">Department of </w:t>
      </w:r>
      <w:r w:rsidRPr="1BB7180E" w:rsidR="4F1AD49C">
        <w:rPr>
          <w:rFonts w:ascii="Times New Roman" w:hAnsi="Times New Roman" w:eastAsia="Times New Roman" w:cs="Times New Roman"/>
          <w:b w:val="1"/>
          <w:bCs w:val="1"/>
          <w:i w:val="1"/>
          <w:iCs w:val="1"/>
          <w:sz w:val="22"/>
          <w:szCs w:val="22"/>
        </w:rPr>
        <w:t xml:space="preserve">Health Sciences </w:t>
      </w:r>
      <w:r w:rsidRPr="1BB7180E" w:rsidR="2E46C72F">
        <w:rPr>
          <w:rFonts w:ascii="Times New Roman" w:hAnsi="Times New Roman" w:eastAsia="Times New Roman" w:cs="Times New Roman"/>
          <w:b w:val="1"/>
          <w:bCs w:val="1"/>
          <w:i w:val="1"/>
          <w:iCs w:val="1"/>
          <w:sz w:val="22"/>
          <w:szCs w:val="22"/>
        </w:rPr>
        <w:t xml:space="preserve">- </w:t>
      </w:r>
      <w:hyperlink r:id="R8b49019a67aa43c6">
        <w:r w:rsidRPr="1BB7180E" w:rsidR="2B1B05E5">
          <w:rPr>
            <w:rStyle w:val="Hyperlink"/>
            <w:rFonts w:ascii="Times New Roman" w:hAnsi="Times New Roman" w:eastAsia="Times New Roman" w:cs="Times New Roman"/>
            <w:b w:val="1"/>
            <w:bCs w:val="1"/>
            <w:i w:val="1"/>
            <w:iCs w:val="1"/>
            <w:sz w:val="22"/>
            <w:szCs w:val="22"/>
          </w:rPr>
          <w:t>Applied</w:t>
        </w:r>
        <w:r w:rsidRPr="1BB7180E" w:rsidR="2B1B05E5">
          <w:rPr>
            <w:rStyle w:val="Hyperlink"/>
            <w:rFonts w:ascii="Times New Roman" w:hAnsi="Times New Roman" w:eastAsia="Times New Roman" w:cs="Times New Roman"/>
            <w:b w:val="1"/>
            <w:bCs w:val="1"/>
            <w:i w:val="1"/>
            <w:iCs w:val="1"/>
            <w:sz w:val="22"/>
            <w:szCs w:val="22"/>
          </w:rPr>
          <w:t xml:space="preserve"> Health Sciences</w:t>
        </w:r>
      </w:hyperlink>
      <w:r w:rsidRPr="1BB7180E" w:rsidR="2B1B05E5">
        <w:rPr>
          <w:rFonts w:ascii="Times New Roman" w:hAnsi="Times New Roman" w:eastAsia="Times New Roman" w:cs="Times New Roman"/>
          <w:b w:val="1"/>
          <w:bCs w:val="1"/>
          <w:i w:val="1"/>
          <w:iCs w:val="1"/>
          <w:sz w:val="22"/>
          <w:szCs w:val="22"/>
        </w:rPr>
        <w:t xml:space="preserve"> – </w:t>
      </w:r>
      <w:hyperlink r:id="R40e805ad7ee44f79">
        <w:r w:rsidRPr="1BB7180E" w:rsidR="2B1B05E5">
          <w:rPr>
            <w:rStyle w:val="Hyperlink"/>
            <w:rFonts w:ascii="Times New Roman" w:hAnsi="Times New Roman" w:eastAsia="Times New Roman" w:cs="Times New Roman"/>
            <w:b w:val="1"/>
            <w:bCs w:val="1"/>
            <w:i w:val="1"/>
            <w:iCs w:val="1"/>
            <w:sz w:val="22"/>
            <w:szCs w:val="22"/>
          </w:rPr>
          <w:t>FIF Here</w:t>
        </w:r>
      </w:hyperlink>
    </w:p>
    <w:p w:rsidR="2B1B05E5" w:rsidP="1BB7180E" w:rsidRDefault="2B1B05E5" w14:paraId="4B9F66B3" w14:textId="25BFB28D">
      <w:pPr>
        <w:pStyle w:val="ListParagraph"/>
        <w:numPr>
          <w:ilvl w:val="0"/>
          <w:numId w:val="11"/>
        </w:numPr>
        <w:spacing w:after="0" w:line="240" w:lineRule="auto"/>
        <w:rPr>
          <w:rFonts w:ascii="Times New Roman" w:hAnsi="Times New Roman" w:eastAsia="Times New Roman" w:cs="Times New Roman"/>
          <w:b w:val="1"/>
          <w:bCs w:val="1"/>
          <w:i w:val="1"/>
          <w:iCs w:val="1"/>
          <w:sz w:val="22"/>
          <w:szCs w:val="22"/>
        </w:rPr>
      </w:pPr>
      <w:r w:rsidRPr="1BB7180E" w:rsidR="2B1B05E5">
        <w:rPr>
          <w:rFonts w:ascii="Times New Roman" w:hAnsi="Times New Roman" w:eastAsia="Times New Roman" w:cs="Times New Roman"/>
          <w:b w:val="1"/>
          <w:bCs w:val="1"/>
          <w:i w:val="1"/>
          <w:iCs w:val="1"/>
          <w:sz w:val="22"/>
          <w:szCs w:val="22"/>
        </w:rPr>
        <w:t xml:space="preserve">Department of Interdisciplinary Studies – </w:t>
      </w:r>
      <w:hyperlink r:id="R5515d56c263c405a">
        <w:r w:rsidRPr="1BB7180E" w:rsidR="2B1B05E5">
          <w:rPr>
            <w:rStyle w:val="Hyperlink"/>
            <w:rFonts w:ascii="Times New Roman" w:hAnsi="Times New Roman" w:eastAsia="Times New Roman" w:cs="Times New Roman"/>
            <w:b w:val="1"/>
            <w:bCs w:val="1"/>
            <w:i w:val="1"/>
            <w:iCs w:val="1"/>
            <w:sz w:val="22"/>
            <w:szCs w:val="22"/>
          </w:rPr>
          <w:t>Studies of Global Asia Minor</w:t>
        </w:r>
      </w:hyperlink>
      <w:r w:rsidRPr="1BB7180E" w:rsidR="2B1B05E5">
        <w:rPr>
          <w:rFonts w:ascii="Times New Roman" w:hAnsi="Times New Roman" w:eastAsia="Times New Roman" w:cs="Times New Roman"/>
          <w:b w:val="1"/>
          <w:bCs w:val="1"/>
          <w:i w:val="1"/>
          <w:iCs w:val="1"/>
          <w:sz w:val="22"/>
          <w:szCs w:val="22"/>
        </w:rPr>
        <w:t xml:space="preserve"> – </w:t>
      </w:r>
      <w:hyperlink r:id="Re10e401a8ecc4724">
        <w:r w:rsidRPr="1BB7180E" w:rsidR="2B1B05E5">
          <w:rPr>
            <w:rStyle w:val="Hyperlink"/>
            <w:rFonts w:ascii="Times New Roman" w:hAnsi="Times New Roman" w:eastAsia="Times New Roman" w:cs="Times New Roman"/>
            <w:b w:val="1"/>
            <w:bCs w:val="1"/>
            <w:i w:val="1"/>
            <w:iCs w:val="1"/>
            <w:sz w:val="22"/>
            <w:szCs w:val="22"/>
          </w:rPr>
          <w:t>FIF Here</w:t>
        </w:r>
      </w:hyperlink>
    </w:p>
    <w:p w:rsidR="2B1B05E5" w:rsidP="049FC514" w:rsidRDefault="2B1B05E5" w14:paraId="3617F9E9" w14:textId="459CB929">
      <w:pPr>
        <w:pStyle w:val="ListParagraph"/>
        <w:numPr>
          <w:ilvl w:val="0"/>
          <w:numId w:val="11"/>
        </w:numPr>
        <w:spacing w:after="0" w:line="240" w:lineRule="auto"/>
        <w:rPr>
          <w:rFonts w:ascii="Times New Roman" w:hAnsi="Times New Roman" w:eastAsia="Times New Roman" w:cs="Times New Roman"/>
          <w:b w:val="1"/>
          <w:bCs w:val="1"/>
          <w:i w:val="1"/>
          <w:iCs w:val="1"/>
          <w:sz w:val="22"/>
          <w:szCs w:val="22"/>
        </w:rPr>
      </w:pPr>
      <w:r w:rsidRPr="049FC514" w:rsidR="2B1B05E5">
        <w:rPr>
          <w:rFonts w:ascii="Times New Roman" w:hAnsi="Times New Roman" w:eastAsia="Times New Roman" w:cs="Times New Roman"/>
          <w:b w:val="1"/>
          <w:bCs w:val="1"/>
          <w:i w:val="1"/>
          <w:iCs w:val="1"/>
          <w:sz w:val="22"/>
          <w:szCs w:val="22"/>
        </w:rPr>
        <w:t xml:space="preserve">Department of Economics - </w:t>
      </w:r>
      <w:hyperlink r:id="R70f919ad39e9438c">
        <w:r w:rsidRPr="049FC514" w:rsidR="2B1B05E5">
          <w:rPr>
            <w:rStyle w:val="Hyperlink"/>
            <w:rFonts w:ascii="Times New Roman" w:hAnsi="Times New Roman" w:eastAsia="Times New Roman" w:cs="Times New Roman"/>
            <w:b w:val="1"/>
            <w:bCs w:val="1"/>
            <w:i w:val="1"/>
            <w:iCs w:val="1"/>
            <w:sz w:val="22"/>
            <w:szCs w:val="22"/>
          </w:rPr>
          <w:t>Name Change Request: Energy and Regulatory Economics</w:t>
        </w:r>
      </w:hyperlink>
    </w:p>
    <w:p w:rsidR="1BB7180E" w:rsidP="1BB7180E" w:rsidRDefault="1BB7180E" w14:paraId="729660AB" w14:textId="1BB32D2A">
      <w:pPr>
        <w:pStyle w:val="Normal"/>
        <w:tabs>
          <w:tab w:val="left" w:leader="none" w:pos="540"/>
        </w:tabs>
        <w:spacing w:after="0" w:line="240" w:lineRule="auto"/>
        <w:rPr>
          <w:rFonts w:ascii="Times New Roman" w:hAnsi="Times New Roman" w:eastAsia="Times New Roman" w:cs="Times New Roman"/>
          <w:b w:val="1"/>
          <w:bCs w:val="1"/>
          <w:i w:val="1"/>
          <w:iCs w:val="1"/>
          <w:sz w:val="24"/>
          <w:szCs w:val="24"/>
        </w:rPr>
      </w:pPr>
    </w:p>
    <w:p w:rsidR="1BB7180E" w:rsidP="1BB7180E" w:rsidRDefault="1BB7180E" w14:paraId="08ADC934" w14:textId="1A1627FC">
      <w:pPr>
        <w:pStyle w:val="Normal"/>
        <w:tabs>
          <w:tab w:val="left" w:leader="none" w:pos="540"/>
        </w:tabs>
        <w:spacing w:after="0" w:line="240" w:lineRule="auto"/>
        <w:rPr>
          <w:rFonts w:ascii="Times New Roman" w:hAnsi="Times New Roman" w:eastAsia="Times New Roman" w:cs="Times New Roman"/>
          <w:b w:val="1"/>
          <w:bCs w:val="1"/>
          <w:i w:val="1"/>
          <w:iCs w:val="1"/>
          <w:sz w:val="24"/>
          <w:szCs w:val="24"/>
        </w:rPr>
      </w:pPr>
    </w:p>
    <w:p w:rsidR="049FC514" w:rsidP="049FC514" w:rsidRDefault="049FC514" w14:paraId="004E3287" w14:textId="1AA6B3BC">
      <w:pPr>
        <w:pStyle w:val="Normal"/>
        <w:tabs>
          <w:tab w:val="left" w:leader="none" w:pos="540"/>
        </w:tabs>
        <w:spacing w:after="0" w:line="240" w:lineRule="auto"/>
        <w:rPr>
          <w:rFonts w:ascii="Times New Roman" w:hAnsi="Times New Roman" w:eastAsia="Times New Roman" w:cs="Times New Roman"/>
          <w:b w:val="1"/>
          <w:bCs w:val="1"/>
          <w:i w:val="1"/>
          <w:iCs w:val="1"/>
          <w:sz w:val="24"/>
          <w:szCs w:val="24"/>
        </w:rPr>
      </w:pPr>
    </w:p>
    <w:p w:rsidR="049FC514" w:rsidP="049FC514" w:rsidRDefault="049FC514" w14:paraId="395ACC68" w14:textId="4DAAD25C">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49FC514" w:rsidP="049FC514" w:rsidRDefault="049FC514" w14:paraId="171E054D" w14:textId="2A08EF2B">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49FC514" w:rsidP="049FC514" w:rsidRDefault="049FC514" w14:paraId="7C9C1A5D" w14:textId="259FFDE1">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E85D9E" w:rsidP="66D049B1" w:rsidRDefault="00E85D9E" w14:paraId="6363202F" w14:textId="03DAB6ED">
      <w:pPr>
        <w:tabs>
          <w:tab w:val="left" w:pos="540"/>
        </w:tabs>
        <w:spacing w:after="0" w:line="240" w:lineRule="auto"/>
        <w:rPr>
          <w:rFonts w:ascii="Times New Roman" w:hAnsi="Times New Roman" w:eastAsia="Times New Roman" w:cs="Times New Roman"/>
          <w:b w:val="1"/>
          <w:bCs w:val="1"/>
          <w:i w:val="1"/>
          <w:iCs w:val="1"/>
          <w:sz w:val="24"/>
          <w:szCs w:val="24"/>
        </w:rPr>
      </w:pPr>
      <w:r w:rsidRPr="66D049B1" w:rsidR="00E85D9E">
        <w:rPr>
          <w:rFonts w:ascii="Times New Roman" w:hAnsi="Times New Roman" w:eastAsia="Times New Roman" w:cs="Times New Roman"/>
          <w:b w:val="1"/>
          <w:bCs w:val="1"/>
          <w:i w:val="1"/>
          <w:iCs w:val="1"/>
          <w:sz w:val="24"/>
          <w:szCs w:val="24"/>
        </w:rPr>
        <w:t>Advisory</w:t>
      </w:r>
      <w:r w:rsidRPr="66D049B1" w:rsidR="00E85D9E">
        <w:rPr>
          <w:rFonts w:ascii="Times New Roman" w:hAnsi="Times New Roman" w:eastAsia="Times New Roman" w:cs="Times New Roman"/>
          <w:b w:val="1"/>
          <w:bCs w:val="1"/>
          <w:i w:val="1"/>
          <w:iCs w:val="1"/>
          <w:sz w:val="24"/>
          <w:szCs w:val="24"/>
        </w:rPr>
        <w:t xml:space="preserve"> Item</w:t>
      </w:r>
      <w:r w:rsidRPr="66D049B1" w:rsidR="00E85D9E">
        <w:rPr>
          <w:rFonts w:ascii="Times New Roman" w:hAnsi="Times New Roman" w:eastAsia="Times New Roman" w:cs="Times New Roman"/>
          <w:b w:val="1"/>
          <w:bCs w:val="1"/>
          <w:i w:val="1"/>
          <w:iCs w:val="1"/>
          <w:sz w:val="24"/>
          <w:szCs w:val="24"/>
        </w:rPr>
        <w:t>s</w:t>
      </w:r>
      <w:r w:rsidRPr="66D049B1" w:rsidR="00E85D9E">
        <w:rPr>
          <w:rFonts w:ascii="Times New Roman" w:hAnsi="Times New Roman" w:eastAsia="Times New Roman" w:cs="Times New Roman"/>
          <w:b w:val="1"/>
          <w:bCs w:val="1"/>
          <w:i w:val="1"/>
          <w:iCs w:val="1"/>
          <w:sz w:val="24"/>
          <w:szCs w:val="24"/>
        </w:rPr>
        <w:t>:</w:t>
      </w:r>
      <w:r w:rsidRPr="66D049B1" w:rsidR="0021151A">
        <w:rPr>
          <w:rFonts w:ascii="Times New Roman" w:hAnsi="Times New Roman" w:eastAsia="Times New Roman" w:cs="Times New Roman"/>
          <w:b w:val="1"/>
          <w:bCs w:val="1"/>
          <w:i w:val="1"/>
          <w:iCs w:val="1"/>
          <w:sz w:val="24"/>
          <w:szCs w:val="24"/>
        </w:rPr>
        <w:t xml:space="preserve"> </w:t>
      </w:r>
    </w:p>
    <w:p w:rsidR="7F1C8A66" w:rsidP="049FC514" w:rsidRDefault="7F1C8A66" w14:paraId="7F095ABE" w14:textId="0ABDECC5">
      <w:pPr>
        <w:tabs>
          <w:tab w:val="left" w:leader="none" w:pos="2160"/>
          <w:tab w:val="right" w:leader="none" w:pos="8640"/>
        </w:tabs>
        <w:spacing w:before="0" w:beforeAutospacing="off"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49FC514" w:rsidR="7F1C8A6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Lea Cline: Administrative Affairs and Budget Committee </w:t>
      </w:r>
    </w:p>
    <w:p w:rsidR="7F1C8A66" w:rsidP="66D049B1" w:rsidRDefault="7F1C8A66" w14:paraId="09041033" w14:textId="18134815">
      <w:pPr>
        <w:tabs>
          <w:tab w:val="left" w:leader="none" w:pos="2160"/>
          <w:tab w:val="right" w:leader="none" w:pos="8640"/>
        </w:tabs>
        <w:spacing w:before="0" w:beforeAutospacing="off"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662fdb793394ec2">
        <w:r w:rsidRPr="66D049B1" w:rsidR="7F1C8A6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09.06.2024.01 - Athletics Budget Report</w:t>
        </w:r>
      </w:hyperlink>
    </w:p>
    <w:p w:rsidR="66D049B1" w:rsidP="66D049B1" w:rsidRDefault="66D049B1" w14:paraId="7E9B1E4E" w14:textId="00B6AA97">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FF"/>
          <w:sz w:val="24"/>
          <w:szCs w:val="24"/>
          <w:lang w:val="en-US"/>
        </w:rPr>
      </w:pPr>
    </w:p>
    <w:p w:rsidR="7F1C8A66" w:rsidP="049FC514" w:rsidRDefault="7F1C8A66" w14:paraId="061AEA50" w14:textId="45B4A5B0">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F1C8A6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w:t>
      </w:r>
      <w:r w:rsidRPr="049FC514" w:rsidR="5ED047E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Todd Stewart</w:t>
      </w:r>
      <w:r w:rsidRPr="049FC514" w:rsidR="7F1C8A6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 University Policy Committee </w:t>
      </w:r>
    </w:p>
    <w:p w:rsidR="7F1C8A66" w:rsidP="66D049B1" w:rsidRDefault="7F1C8A66" w14:paraId="7A3307D2" w14:textId="36C182A9">
      <w:pPr>
        <w:tabs>
          <w:tab w:val="left" w:leader="none" w:pos="2160"/>
          <w:tab w:val="right" w:leader="none" w:pos="8640"/>
        </w:tabs>
        <w:spacing w:before="0" w:beforeAutospacing="off"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e40d080c66742f2">
        <w:r w:rsidRPr="66D049B1" w:rsidR="7F1C8A6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09.25.2024.01 - Athletics Council Annual Report 23-24</w:t>
        </w:r>
      </w:hyperlink>
    </w:p>
    <w:p w:rsidR="002667B3" w:rsidP="00E85D9E" w:rsidRDefault="002667B3" w14:paraId="2B8C4E41" w14:textId="77777777">
      <w:pPr>
        <w:tabs>
          <w:tab w:val="left" w:pos="540"/>
        </w:tabs>
        <w:spacing w:after="0" w:line="240" w:lineRule="auto"/>
        <w:rPr>
          <w:rFonts w:ascii="Times New Roman" w:hAnsi="Times New Roman" w:eastAsia="Times New Roman" w:cs="Times New Roman"/>
          <w:b/>
          <w:i/>
          <w:sz w:val="24"/>
          <w:szCs w:val="20"/>
        </w:rPr>
      </w:pPr>
    </w:p>
    <w:p w:rsidR="47358AE5" w:rsidP="049FC514" w:rsidRDefault="47358AE5" w14:paraId="6405D5BC" w14:textId="283848B0">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r w:rsidRPr="049FC514" w:rsidR="47358AE5">
        <w:rPr>
          <w:rFonts w:ascii="Times New Roman" w:hAnsi="Times New Roman" w:eastAsia="Times New Roman" w:cs="Times New Roman"/>
          <w:b w:val="1"/>
          <w:bCs w:val="1"/>
          <w:i w:val="1"/>
          <w:iCs w:val="1"/>
          <w:sz w:val="24"/>
          <w:szCs w:val="24"/>
        </w:rPr>
        <w:t xml:space="preserve">Action Item: </w:t>
      </w:r>
    </w:p>
    <w:p w:rsidR="47358AE5" w:rsidP="049FC514" w:rsidRDefault="47358AE5" w14:paraId="23B427B7" w14:textId="3BF9643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47358A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7358AE5" w:rsidP="049FC514" w:rsidRDefault="47358AE5" w14:paraId="1EBF24B2" w14:textId="6667BCB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47358A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06.04.2024.24 - Public Comment Time Frame for Int. and Ext. Committees</w:t>
      </w:r>
    </w:p>
    <w:p w:rsidR="47358AE5" w:rsidP="049FC514" w:rsidRDefault="47358AE5" w14:paraId="3502E123" w14:textId="0C4AD48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7c9d835c8b4e4db5">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7358AE5" w:rsidP="049FC514" w:rsidRDefault="47358AE5" w14:paraId="5165B34A" w14:textId="5C10B63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7ee6786341b149f3">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7358AE5" w:rsidP="049FC514" w:rsidRDefault="47358AE5" w14:paraId="559734A5" w14:textId="6F91269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764b73ab48448c1">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7358AE5" w:rsidP="049FC514" w:rsidRDefault="47358AE5" w14:paraId="657F20CA" w14:textId="1522DF3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7561f98406b4b65">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6.6 - Markup</w:t>
        </w:r>
      </w:hyperlink>
    </w:p>
    <w:p w:rsidR="47358AE5" w:rsidP="049FC514" w:rsidRDefault="47358AE5" w14:paraId="644A4B11" w14:textId="08DDF8D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9bd16e572d646e2">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5.4 - Markup</w:t>
        </w:r>
      </w:hyperlink>
    </w:p>
    <w:p w:rsidR="049FC514" w:rsidP="049FC514" w:rsidRDefault="049FC514" w14:paraId="6A5B3A87" w14:textId="55975721">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7358AE5" w:rsidP="049FC514" w:rsidRDefault="47358AE5" w14:paraId="28F7BFEA" w14:textId="121DFD9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47358A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7358AE5" w:rsidP="049FC514" w:rsidRDefault="47358AE5" w14:paraId="602B2561" w14:textId="5316B8C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47358A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09.26.2024.01 - Changes to Ex-Officio Members of Senate Internal Committees</w:t>
      </w:r>
    </w:p>
    <w:p w:rsidR="47358AE5" w:rsidP="049FC514" w:rsidRDefault="47358AE5" w14:paraId="28E5CF29" w14:textId="4BA5530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a787157ecd34066">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7358AE5" w:rsidP="049FC514" w:rsidRDefault="47358AE5" w14:paraId="03A60A09" w14:textId="72E744D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6c55fc6cdd0f451c">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7358AE5" w:rsidP="049FC514" w:rsidRDefault="47358AE5" w14:paraId="0A2B9384" w14:textId="6578240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1d41a53f30246a2">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7358AE5" w:rsidP="049FC514" w:rsidRDefault="47358AE5" w14:paraId="3E5DF401" w14:textId="2B51D64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7e2b01ad7244aae">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049FC514" w:rsidP="049FC514" w:rsidRDefault="049FC514" w14:paraId="7ED9FFAA" w14:textId="6B04557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7358AE5" w:rsidP="049FC514" w:rsidRDefault="47358AE5" w14:paraId="00E5DCBF" w14:textId="5BE4F4E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47358A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7358AE5" w:rsidP="049FC514" w:rsidRDefault="47358AE5" w14:paraId="36008421" w14:textId="0C1F65C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47358A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10.25.2024.01 - Appendix II Update Re Faculty Affairs Committee</w:t>
      </w:r>
    </w:p>
    <w:p w:rsidR="47358AE5" w:rsidP="049FC514" w:rsidRDefault="47358AE5" w14:paraId="64BFE1C1" w14:textId="12A704B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5c1b3700ab14149">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7358AE5" w:rsidP="049FC514" w:rsidRDefault="47358AE5" w14:paraId="3F800CC7" w14:textId="5326D7A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1d2663b1347d4df6">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7358AE5" w:rsidP="049FC514" w:rsidRDefault="47358AE5" w14:paraId="36FA47EA" w14:textId="5A8679D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d13447ed76c745f7">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7358AE5" w:rsidP="049FC514" w:rsidRDefault="47358AE5" w14:paraId="4F225B83" w14:textId="0AF9554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7e244dc714a409f">
        <w:r w:rsidRPr="049FC514" w:rsidR="47358A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049FC514" w:rsidP="049FC514" w:rsidRDefault="049FC514" w14:paraId="2FC0875F" w14:textId="1EF27EE1">
      <w:pPr>
        <w:pStyle w:val="Normal"/>
        <w:tabs>
          <w:tab w:val="left" w:leader="none" w:pos="540"/>
        </w:tabs>
        <w:spacing w:after="0" w:line="240" w:lineRule="auto"/>
        <w:rPr>
          <w:rFonts w:ascii="Times New Roman" w:hAnsi="Times New Roman" w:eastAsia="Times New Roman" w:cs="Times New Roman"/>
          <w:b w:val="1"/>
          <w:bCs w:val="1"/>
          <w:i w:val="1"/>
          <w:iCs w:val="1"/>
          <w:sz w:val="24"/>
          <w:szCs w:val="24"/>
        </w:rPr>
      </w:pPr>
    </w:p>
    <w:p w:rsidR="007515E9" w:rsidP="00E85D9E" w:rsidRDefault="007515E9" w14:paraId="340051B5" w14:textId="726FB96A">
      <w:pPr>
        <w:tabs>
          <w:tab w:val="left" w:pos="540"/>
        </w:tabs>
        <w:spacing w:after="0" w:line="240" w:lineRule="auto"/>
        <w:rPr>
          <w:rFonts w:ascii="Times New Roman" w:hAnsi="Times New Roman" w:eastAsia="Times New Roman" w:cs="Times New Roman"/>
          <w:b/>
          <w:i/>
          <w:sz w:val="24"/>
          <w:szCs w:val="20"/>
        </w:rPr>
      </w:pPr>
      <w:r w:rsidRPr="049FC514" w:rsidR="007515E9">
        <w:rPr>
          <w:rFonts w:ascii="Times New Roman" w:hAnsi="Times New Roman" w:eastAsia="Times New Roman" w:cs="Times New Roman"/>
          <w:b w:val="1"/>
          <w:bCs w:val="1"/>
          <w:i w:val="1"/>
          <w:iCs w:val="1"/>
          <w:sz w:val="24"/>
          <w:szCs w:val="24"/>
        </w:rPr>
        <w:t>Information Items:</w:t>
      </w:r>
    </w:p>
    <w:p w:rsidR="00E85D9E" w:rsidP="049FC514" w:rsidRDefault="00E85D9E" w14:paraId="007A0524" w14:textId="00D98489">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C4065F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00E85D9E" w:rsidP="049FC514" w:rsidRDefault="00E85D9E" w14:paraId="0403572E" w14:textId="110D8074">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C4065F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Revision Proposal</w:t>
      </w:r>
    </w:p>
    <w:p w:rsidR="00E85D9E" w:rsidP="049FC514" w:rsidRDefault="00E85D9E" w14:paraId="6FC52379" w14:textId="5A48FD3A">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C4065F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Task Force Co-Chair Dr. Chris Horvath</w:t>
      </w:r>
    </w:p>
    <w:p w:rsidR="00E85D9E" w:rsidP="049FC514" w:rsidRDefault="00E85D9E" w14:paraId="038DCFA1" w14:textId="3D2CE1A1">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C4065F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Task Force Co-Chair Dr. Cheri Simonds</w:t>
      </w:r>
    </w:p>
    <w:p w:rsidR="00E85D9E" w:rsidP="049FC514" w:rsidRDefault="00E85D9E" w14:paraId="0029E810" w14:textId="68D47C8B">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4e58b5df3652403d">
        <w:r w:rsidRPr="049FC514" w:rsidR="7C4065F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proposal</w:t>
        </w:r>
      </w:hyperlink>
    </w:p>
    <w:p w:rsidR="00E85D9E" w:rsidP="049FC514" w:rsidRDefault="00E85D9E" w14:paraId="15F92451" w14:textId="21A2FC7F">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5423de30c3a46a0">
        <w:r w:rsidRPr="049FC514" w:rsidR="7C4065F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implementation plan</w:t>
        </w:r>
      </w:hyperlink>
    </w:p>
    <w:p w:rsidR="00E85D9E" w:rsidP="049FC514" w:rsidRDefault="00E85D9E" w14:paraId="5922F0D9" w14:textId="00AC4A2B">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7C4065F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Policy revisions related to Gen Ed:</w:t>
      </w:r>
      <w:r w:rsidRPr="049FC514" w:rsidR="7C4065F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00E85D9E" w:rsidP="049FC514" w:rsidRDefault="00E85D9E" w14:paraId="05D52AD8" w14:textId="2C3091AB">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8a05fab89344ea2">
        <w:r w:rsidRPr="049FC514" w:rsidR="7C4065F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Policy 2.1.12 Pass/No Pass - Credit/No Credit</w:t>
        </w:r>
      </w:hyperlink>
    </w:p>
    <w:p w:rsidR="00E85D9E" w:rsidP="049FC514" w:rsidRDefault="00E85D9E" w14:paraId="2549B22B" w14:textId="0DF397B9">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73cf97e961b4b0b">
        <w:r w:rsidRPr="049FC514" w:rsidR="7C4065F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Policy 2.1.9 Baccalaureate Degree Programs</w:t>
        </w:r>
      </w:hyperlink>
    </w:p>
    <w:p w:rsidR="00E85D9E" w:rsidP="049FC514" w:rsidRDefault="00E85D9E" w14:paraId="0F610D69" w14:textId="2EB041FC">
      <w:pPr>
        <w:tabs>
          <w:tab w:val="left" w:pos="5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hyperlink r:id="Rc3b532849efa4f5b">
        <w:r w:rsidRPr="049FC514" w:rsidR="7C4065F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Undergraduate Catalog</w:t>
        </w:r>
      </w:hyperlink>
    </w:p>
    <w:p w:rsidR="00E85D9E" w:rsidP="049FC514" w:rsidRDefault="00E85D9E" w14:paraId="6CD6A308" w14:textId="0DA5C897">
      <w:pPr>
        <w:pStyle w:val="Normal"/>
        <w:tabs>
          <w:tab w:val="left" w:pos="540"/>
        </w:tabs>
        <w:spacing w:after="0" w:line="240" w:lineRule="auto"/>
        <w:rPr>
          <w:rFonts w:ascii="Times New Roman" w:hAnsi="Times New Roman" w:eastAsia="Times New Roman" w:cs="Times New Roman"/>
          <w:b w:val="1"/>
          <w:bCs w:val="1"/>
          <w:i w:val="1"/>
          <w:iCs w:val="1"/>
          <w:sz w:val="24"/>
          <w:szCs w:val="24"/>
        </w:rPr>
      </w:pPr>
    </w:p>
    <w:p w:rsidR="7A703247" w:rsidP="049FC514" w:rsidRDefault="7A703247" w14:paraId="5FE245AE" w14:textId="7C754321">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r w:rsidRPr="049FC514" w:rsidR="7A703247">
        <w:rPr>
          <w:rFonts w:ascii="Times New Roman" w:hAnsi="Times New Roman" w:eastAsia="Times New Roman" w:cs="Times New Roman"/>
          <w:b w:val="1"/>
          <w:bCs w:val="1"/>
          <w:i w:val="1"/>
          <w:iCs w:val="1"/>
          <w:sz w:val="24"/>
          <w:szCs w:val="24"/>
          <w:u w:val="single"/>
        </w:rPr>
        <w:t>From Kevin Edwards: Faculty Affairs Committee (Information item 3-26-25)</w:t>
      </w:r>
    </w:p>
    <w:p w:rsidR="7A703247" w:rsidP="049FC514" w:rsidRDefault="7A703247" w14:paraId="08897658" w14:textId="7F39D344">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7A703247">
        <w:rPr>
          <w:rFonts w:ascii="Times New Roman" w:hAnsi="Times New Roman" w:eastAsia="Times New Roman" w:cs="Times New Roman"/>
          <w:b w:val="1"/>
          <w:bCs w:val="1"/>
          <w:i w:val="1"/>
          <w:iCs w:val="1"/>
          <w:sz w:val="24"/>
          <w:szCs w:val="24"/>
          <w:u w:val="none"/>
        </w:rPr>
        <w:t>Policy 3.3.4 NTT Classifications</w:t>
      </w:r>
    </w:p>
    <w:p w:rsidR="7A703247" w:rsidP="049FC514" w:rsidRDefault="7A703247" w14:paraId="2AB57628" w14:textId="3420B5DF">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f946bf4813414ed3">
        <w:r w:rsidRPr="049FC514" w:rsidR="7A703247">
          <w:rPr>
            <w:rStyle w:val="Hyperlink"/>
            <w:rFonts w:ascii="Times New Roman" w:hAnsi="Times New Roman" w:eastAsia="Times New Roman" w:cs="Times New Roman"/>
            <w:b w:val="1"/>
            <w:bCs w:val="1"/>
            <w:i w:val="1"/>
            <w:iCs w:val="1"/>
            <w:sz w:val="24"/>
            <w:szCs w:val="24"/>
          </w:rPr>
          <w:t>Link to current policy</w:t>
        </w:r>
      </w:hyperlink>
    </w:p>
    <w:p w:rsidR="7A703247" w:rsidP="049FC514" w:rsidRDefault="7A703247" w14:paraId="11085922" w14:textId="3F80BEA1">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1064c09dc94d4361">
        <w:r w:rsidRPr="049FC514" w:rsidR="7A703247">
          <w:rPr>
            <w:rStyle w:val="Hyperlink"/>
            <w:rFonts w:ascii="Times New Roman" w:hAnsi="Times New Roman" w:eastAsia="Times New Roman" w:cs="Times New Roman"/>
            <w:b w:val="1"/>
            <w:bCs w:val="1"/>
            <w:i w:val="1"/>
            <w:iCs w:val="1"/>
            <w:sz w:val="24"/>
            <w:szCs w:val="24"/>
          </w:rPr>
          <w:t>Link to markup</w:t>
        </w:r>
      </w:hyperlink>
    </w:p>
    <w:p w:rsidR="049FC514" w:rsidP="049FC514" w:rsidRDefault="049FC514" w14:paraId="18A3C346" w14:textId="691F94A6">
      <w:pPr>
        <w:tabs>
          <w:tab w:val="left" w:leader="none" w:pos="5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049FC514" w:rsidP="049FC514" w:rsidRDefault="049FC514" w14:paraId="6983CBA5" w14:textId="6605AB8C">
      <w:pPr>
        <w:tabs>
          <w:tab w:val="left" w:leader="none" w:pos="5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5E784EB6" w:rsidP="049FC514" w:rsidRDefault="5E784EB6" w14:paraId="36400D5E" w14:textId="00D9848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5E784EB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5E784EB6" w:rsidP="049FC514" w:rsidRDefault="5E784EB6" w14:paraId="2612EA4E" w14:textId="5998EE55">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5E784EB6">
        <w:rPr>
          <w:rFonts w:ascii="Times New Roman" w:hAnsi="Times New Roman" w:eastAsia="Times New Roman" w:cs="Times New Roman"/>
          <w:b w:val="1"/>
          <w:bCs w:val="1"/>
          <w:i w:val="1"/>
          <w:iCs w:val="1"/>
          <w:sz w:val="24"/>
          <w:szCs w:val="24"/>
          <w:u w:val="none"/>
        </w:rPr>
        <w:t>Policy 4.1.4 Dress Codes</w:t>
      </w:r>
    </w:p>
    <w:p w:rsidR="5E784EB6" w:rsidP="049FC514" w:rsidRDefault="5E784EB6" w14:paraId="7639EB35" w14:textId="53C32747">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02bc1f9c5e164685">
        <w:r w:rsidRPr="049FC514" w:rsidR="5E784EB6">
          <w:rPr>
            <w:rStyle w:val="Hyperlink"/>
            <w:rFonts w:ascii="Times New Roman" w:hAnsi="Times New Roman" w:eastAsia="Times New Roman" w:cs="Times New Roman"/>
            <w:b w:val="1"/>
            <w:bCs w:val="1"/>
            <w:i w:val="1"/>
            <w:iCs w:val="1"/>
            <w:sz w:val="24"/>
            <w:szCs w:val="24"/>
          </w:rPr>
          <w:t>Link to current policy</w:t>
        </w:r>
      </w:hyperlink>
    </w:p>
    <w:p w:rsidR="5E784EB6" w:rsidP="049FC514" w:rsidRDefault="5E784EB6" w14:paraId="0AAB4D38" w14:textId="1F2C2D57">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c07844f8e01e4fa4">
        <w:r w:rsidRPr="049FC514" w:rsidR="5E784EB6">
          <w:rPr>
            <w:rStyle w:val="Hyperlink"/>
            <w:rFonts w:ascii="Times New Roman" w:hAnsi="Times New Roman" w:eastAsia="Times New Roman" w:cs="Times New Roman"/>
            <w:b w:val="1"/>
            <w:bCs w:val="1"/>
            <w:i w:val="1"/>
            <w:iCs w:val="1"/>
            <w:sz w:val="24"/>
            <w:szCs w:val="24"/>
          </w:rPr>
          <w:t>Link to markup</w:t>
        </w:r>
      </w:hyperlink>
    </w:p>
    <w:p w:rsidR="049FC514" w:rsidP="049FC514" w:rsidRDefault="049FC514" w14:paraId="6A9F8E69" w14:textId="3C2183A1">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p>
    <w:p w:rsidR="35C41374" w:rsidP="049FC514" w:rsidRDefault="35C41374" w14:paraId="620D71FB" w14:textId="0AB56883">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r w:rsidRPr="049FC514" w:rsidR="35C41374">
        <w:rPr>
          <w:rFonts w:ascii="Times New Roman" w:hAnsi="Times New Roman" w:eastAsia="Times New Roman" w:cs="Times New Roman"/>
          <w:b w:val="1"/>
          <w:bCs w:val="1"/>
          <w:i w:val="1"/>
          <w:iCs w:val="1"/>
          <w:sz w:val="24"/>
          <w:szCs w:val="24"/>
          <w:u w:val="single"/>
        </w:rPr>
        <w:t>From Rick Valentin: Rules Committee</w:t>
      </w:r>
    </w:p>
    <w:p w:rsidR="35C41374" w:rsidP="049FC514" w:rsidRDefault="35C41374" w14:paraId="0FABE946" w14:textId="22507938">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35C41374">
        <w:rPr>
          <w:rFonts w:ascii="Times New Roman" w:hAnsi="Times New Roman" w:eastAsia="Times New Roman" w:cs="Times New Roman"/>
          <w:b w:val="1"/>
          <w:bCs w:val="1"/>
          <w:i w:val="1"/>
          <w:iCs w:val="1"/>
          <w:sz w:val="24"/>
          <w:szCs w:val="24"/>
          <w:u w:val="none"/>
        </w:rPr>
        <w:t>Appendix II Update Re: Panel of 10</w:t>
      </w:r>
    </w:p>
    <w:p w:rsidR="6586265D" w:rsidP="049FC514" w:rsidRDefault="6586265D" w14:paraId="237D5757" w14:textId="2CBCF045">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w:anchor="Appendix-Two" r:id="R77b97eb5b3244015">
        <w:r w:rsidRPr="049FC514" w:rsidR="6586265D">
          <w:rPr>
            <w:rStyle w:val="Hyperlink"/>
            <w:rFonts w:ascii="Times New Roman" w:hAnsi="Times New Roman" w:eastAsia="Times New Roman" w:cs="Times New Roman"/>
            <w:b w:val="1"/>
            <w:bCs w:val="1"/>
            <w:i w:val="1"/>
            <w:iCs w:val="1"/>
            <w:sz w:val="24"/>
            <w:szCs w:val="24"/>
          </w:rPr>
          <w:t>Link to current Appendix II</w:t>
        </w:r>
      </w:hyperlink>
    </w:p>
    <w:p w:rsidR="6586265D" w:rsidP="049FC514" w:rsidRDefault="6586265D" w14:paraId="4DAA2FE2" w14:textId="553890EE">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a51493bf5f844163">
        <w:r w:rsidRPr="049FC514" w:rsidR="6586265D">
          <w:rPr>
            <w:rStyle w:val="Hyperlink"/>
            <w:rFonts w:ascii="Times New Roman" w:hAnsi="Times New Roman" w:eastAsia="Times New Roman" w:cs="Times New Roman"/>
            <w:b w:val="1"/>
            <w:bCs w:val="1"/>
            <w:i w:val="1"/>
            <w:iCs w:val="1"/>
            <w:sz w:val="24"/>
            <w:szCs w:val="24"/>
          </w:rPr>
          <w:t>Link to markup</w:t>
        </w:r>
      </w:hyperlink>
    </w:p>
    <w:p w:rsidR="049FC514" w:rsidP="049FC514" w:rsidRDefault="049FC514" w14:paraId="5BEB9381" w14:textId="3AD3D64F">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p>
    <w:p w:rsidR="309D327F" w:rsidP="049FC514" w:rsidRDefault="309D327F" w14:paraId="3C6C93E0" w14:textId="1E46C2AF">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single"/>
        </w:rPr>
      </w:pPr>
      <w:r w:rsidRPr="049FC514" w:rsidR="309D327F">
        <w:rPr>
          <w:rFonts w:ascii="Times New Roman" w:hAnsi="Times New Roman" w:eastAsia="Times New Roman" w:cs="Times New Roman"/>
          <w:b w:val="1"/>
          <w:bCs w:val="1"/>
          <w:i w:val="1"/>
          <w:iCs w:val="1"/>
          <w:sz w:val="24"/>
          <w:szCs w:val="24"/>
          <w:u w:val="single"/>
        </w:rPr>
        <w:t>From Rick Valentin: Rules Committee</w:t>
      </w:r>
    </w:p>
    <w:p w:rsidR="66BA3D60" w:rsidP="049FC514" w:rsidRDefault="66BA3D60" w14:paraId="3C5BB704" w14:textId="6EB43D4E">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r w:rsidRPr="049FC514" w:rsidR="66BA3D60">
        <w:rPr>
          <w:rFonts w:ascii="Times New Roman" w:hAnsi="Times New Roman" w:eastAsia="Times New Roman" w:cs="Times New Roman"/>
          <w:b w:val="1"/>
          <w:bCs w:val="1"/>
          <w:i w:val="1"/>
          <w:iCs w:val="1"/>
          <w:sz w:val="24"/>
          <w:szCs w:val="24"/>
          <w:u w:val="none"/>
        </w:rPr>
        <w:t>ISU Constitution changes Re: Bylaws of Schools</w:t>
      </w:r>
    </w:p>
    <w:p w:rsidR="66BA3D60" w:rsidP="049FC514" w:rsidRDefault="66BA3D60" w14:paraId="3912E7BD" w14:textId="6A4D3749">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83177b804ed3487b">
        <w:r w:rsidRPr="049FC514" w:rsidR="66BA3D60">
          <w:rPr>
            <w:rStyle w:val="Hyperlink"/>
            <w:rFonts w:ascii="Times New Roman" w:hAnsi="Times New Roman" w:eastAsia="Times New Roman" w:cs="Times New Roman"/>
            <w:b w:val="1"/>
            <w:bCs w:val="1"/>
            <w:i w:val="1"/>
            <w:iCs w:val="1"/>
            <w:sz w:val="24"/>
            <w:szCs w:val="24"/>
          </w:rPr>
          <w:t>Link to current constitution</w:t>
        </w:r>
      </w:hyperlink>
    </w:p>
    <w:p w:rsidR="66BA3D60" w:rsidP="049FC514" w:rsidRDefault="66BA3D60" w14:paraId="41EDD19B" w14:textId="13C70851">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hyperlink r:id="R3cb6153c9e784395">
        <w:r w:rsidRPr="049FC514" w:rsidR="66BA3D60">
          <w:rPr>
            <w:rStyle w:val="Hyperlink"/>
            <w:rFonts w:ascii="Times New Roman" w:hAnsi="Times New Roman" w:eastAsia="Times New Roman" w:cs="Times New Roman"/>
            <w:b w:val="1"/>
            <w:bCs w:val="1"/>
            <w:i w:val="1"/>
            <w:iCs w:val="1"/>
            <w:sz w:val="24"/>
            <w:szCs w:val="24"/>
          </w:rPr>
          <w:t>Link to markup</w:t>
        </w:r>
      </w:hyperlink>
      <w:r w:rsidRPr="049FC514" w:rsidR="66BA3D60">
        <w:rPr>
          <w:rFonts w:ascii="Times New Roman" w:hAnsi="Times New Roman" w:eastAsia="Times New Roman" w:cs="Times New Roman"/>
          <w:b w:val="1"/>
          <w:bCs w:val="1"/>
          <w:i w:val="1"/>
          <w:iCs w:val="1"/>
          <w:sz w:val="24"/>
          <w:szCs w:val="24"/>
          <w:u w:val="none"/>
        </w:rPr>
        <w:t xml:space="preserve">  </w:t>
      </w:r>
    </w:p>
    <w:p w:rsidR="049FC514" w:rsidP="049FC514" w:rsidRDefault="049FC514" w14:paraId="3F3CEF46" w14:textId="6F118FB8">
      <w:pPr>
        <w:pStyle w:val="Normal"/>
        <w:tabs>
          <w:tab w:val="left" w:leader="none" w:pos="540"/>
        </w:tabs>
        <w:spacing w:after="0" w:line="240" w:lineRule="auto"/>
        <w:rPr>
          <w:rFonts w:ascii="Times New Roman" w:hAnsi="Times New Roman" w:eastAsia="Times New Roman" w:cs="Times New Roman"/>
          <w:b w:val="1"/>
          <w:bCs w:val="1"/>
          <w:i w:val="1"/>
          <w:iCs w:val="1"/>
          <w:sz w:val="24"/>
          <w:szCs w:val="24"/>
          <w:u w:val="none"/>
        </w:rPr>
      </w:pPr>
    </w:p>
    <w:p w:rsidR="0C812409" w:rsidP="792D9FE1" w:rsidRDefault="0C812409" w14:paraId="3C98A54E" w14:textId="516DE3DC">
      <w:pPr>
        <w:tabs>
          <w:tab w:val="left" w:leader="none" w:pos="540"/>
        </w:tabs>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2D9FE1"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0C812409" w:rsidP="792D9FE1" w:rsidRDefault="0C812409" w14:paraId="4F45EE3B" w14:textId="39F01AC8">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2D9FE1"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0C812409" w:rsidP="792D9FE1" w:rsidRDefault="0C812409" w14:paraId="5450B0B2" w14:textId="0CC929DF">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2D9FE1"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0C812409" w:rsidP="049FC514" w:rsidRDefault="0C812409" w14:paraId="6AB0FBF5" w14:textId="133A713B">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9FC514"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Faculty Affairs Committee: Senator </w:t>
      </w:r>
      <w:r w:rsidRPr="049FC514" w:rsidR="42058EB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Edwards</w:t>
      </w:r>
    </w:p>
    <w:p w:rsidR="0C812409" w:rsidP="792D9FE1" w:rsidRDefault="0C812409" w14:paraId="34204A51" w14:textId="63D0F9F3">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2D9FE1"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0C812409" w:rsidP="792D9FE1" w:rsidRDefault="0C812409" w14:paraId="64EA0797" w14:textId="04FD7F21">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2D9FE1"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0C812409" w:rsidP="4A92CC1C" w:rsidRDefault="0C812409" w14:paraId="02307168" w14:textId="3F41AC9D">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92CC1C" w:rsidR="0C81240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University Policy Committee: Senator </w:t>
      </w:r>
      <w:r w:rsidRPr="4A92CC1C" w:rsidR="4F826F27">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Stewart</w:t>
      </w:r>
    </w:p>
    <w:p w:rsidR="00E85D9E" w:rsidP="00E85D9E" w:rsidRDefault="00E85D9E" w14:paraId="118BF2A6"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65DF9A97" w14:textId="77777777">
      <w:pPr>
        <w:tabs>
          <w:tab w:val="left" w:pos="540"/>
        </w:tabs>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Communications</w:t>
      </w:r>
    </w:p>
    <w:p w:rsidR="00E85D9E" w:rsidP="00E85D9E" w:rsidRDefault="00E85D9E" w14:paraId="4E3A8259"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35A774F6" w14:textId="77777777">
      <w:pPr>
        <w:tabs>
          <w:tab w:val="left" w:pos="540"/>
        </w:tabs>
        <w:spacing w:after="0" w:line="240" w:lineRule="auto"/>
      </w:pPr>
      <w:r w:rsidRPr="008C1DA2">
        <w:rPr>
          <w:rFonts w:ascii="Times New Roman" w:hAnsi="Times New Roman" w:eastAsia="Times New Roman" w:cs="Times New Roman"/>
          <w:b/>
          <w:i/>
          <w:sz w:val="24"/>
          <w:szCs w:val="20"/>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6d3bf2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11bc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4fd3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6f5f5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d6e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f229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6cb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0F77BA"/>
    <w:rsid w:val="00105EF4"/>
    <w:rsid w:val="001B1B07"/>
    <w:rsid w:val="001D3EB3"/>
    <w:rsid w:val="0021151A"/>
    <w:rsid w:val="002667B3"/>
    <w:rsid w:val="002970EF"/>
    <w:rsid w:val="00325FA2"/>
    <w:rsid w:val="0032719F"/>
    <w:rsid w:val="00421AC4"/>
    <w:rsid w:val="00427B5C"/>
    <w:rsid w:val="00435DF4"/>
    <w:rsid w:val="00436B17"/>
    <w:rsid w:val="004958D6"/>
    <w:rsid w:val="00497300"/>
    <w:rsid w:val="0054E8DC"/>
    <w:rsid w:val="005D7BBE"/>
    <w:rsid w:val="00614B9B"/>
    <w:rsid w:val="006B37F6"/>
    <w:rsid w:val="007109AE"/>
    <w:rsid w:val="00735005"/>
    <w:rsid w:val="00737BC8"/>
    <w:rsid w:val="007515E9"/>
    <w:rsid w:val="00795594"/>
    <w:rsid w:val="007C0B3B"/>
    <w:rsid w:val="007F6B0B"/>
    <w:rsid w:val="00846689"/>
    <w:rsid w:val="008503A7"/>
    <w:rsid w:val="009039B5"/>
    <w:rsid w:val="00950254"/>
    <w:rsid w:val="009C5A42"/>
    <w:rsid w:val="00A36FB7"/>
    <w:rsid w:val="00A52AB2"/>
    <w:rsid w:val="00AA5ACE"/>
    <w:rsid w:val="00B330F2"/>
    <w:rsid w:val="00B53703"/>
    <w:rsid w:val="00B557C2"/>
    <w:rsid w:val="00BA244A"/>
    <w:rsid w:val="00C402F7"/>
    <w:rsid w:val="00C562CB"/>
    <w:rsid w:val="00C97A81"/>
    <w:rsid w:val="00CC35F5"/>
    <w:rsid w:val="00D05A56"/>
    <w:rsid w:val="00D16197"/>
    <w:rsid w:val="00D44745"/>
    <w:rsid w:val="00D664C4"/>
    <w:rsid w:val="00D6749F"/>
    <w:rsid w:val="00E12D18"/>
    <w:rsid w:val="00E332E9"/>
    <w:rsid w:val="00E85D9E"/>
    <w:rsid w:val="00E91EBB"/>
    <w:rsid w:val="00F14F6B"/>
    <w:rsid w:val="00F32018"/>
    <w:rsid w:val="01C0D26F"/>
    <w:rsid w:val="03005AF2"/>
    <w:rsid w:val="049CBACF"/>
    <w:rsid w:val="049FC514"/>
    <w:rsid w:val="08198965"/>
    <w:rsid w:val="08B6FE1C"/>
    <w:rsid w:val="095D6524"/>
    <w:rsid w:val="09C89257"/>
    <w:rsid w:val="0C812409"/>
    <w:rsid w:val="0EC8A02A"/>
    <w:rsid w:val="0F4582B0"/>
    <w:rsid w:val="116EB4FD"/>
    <w:rsid w:val="12BFAD73"/>
    <w:rsid w:val="1343F596"/>
    <w:rsid w:val="13CF6858"/>
    <w:rsid w:val="1424950C"/>
    <w:rsid w:val="1444E048"/>
    <w:rsid w:val="1A9BA54B"/>
    <w:rsid w:val="1BB7180E"/>
    <w:rsid w:val="1CAE8CF3"/>
    <w:rsid w:val="1F750E04"/>
    <w:rsid w:val="20A30379"/>
    <w:rsid w:val="2905E7C1"/>
    <w:rsid w:val="2B1B05E5"/>
    <w:rsid w:val="2B84EC3B"/>
    <w:rsid w:val="2BF5C980"/>
    <w:rsid w:val="2E46C72F"/>
    <w:rsid w:val="2E9ADE8B"/>
    <w:rsid w:val="2EBDC5F6"/>
    <w:rsid w:val="309D327F"/>
    <w:rsid w:val="31101FE7"/>
    <w:rsid w:val="31F2E425"/>
    <w:rsid w:val="31F793CD"/>
    <w:rsid w:val="322F5C37"/>
    <w:rsid w:val="32988136"/>
    <w:rsid w:val="342FD0FD"/>
    <w:rsid w:val="351CCFB1"/>
    <w:rsid w:val="35C41374"/>
    <w:rsid w:val="36F640E6"/>
    <w:rsid w:val="37929945"/>
    <w:rsid w:val="39F05EC0"/>
    <w:rsid w:val="3C374594"/>
    <w:rsid w:val="3ECE8453"/>
    <w:rsid w:val="41057538"/>
    <w:rsid w:val="42058EBA"/>
    <w:rsid w:val="449E789F"/>
    <w:rsid w:val="47358AE5"/>
    <w:rsid w:val="4A737BEA"/>
    <w:rsid w:val="4A92CC1C"/>
    <w:rsid w:val="4AD76E6E"/>
    <w:rsid w:val="4B01EB54"/>
    <w:rsid w:val="4DC24598"/>
    <w:rsid w:val="4E8CBFC6"/>
    <w:rsid w:val="4F1AD49C"/>
    <w:rsid w:val="4F70A79F"/>
    <w:rsid w:val="4F826F27"/>
    <w:rsid w:val="55ACE463"/>
    <w:rsid w:val="5791098F"/>
    <w:rsid w:val="590DF454"/>
    <w:rsid w:val="591F337E"/>
    <w:rsid w:val="5C241653"/>
    <w:rsid w:val="5E2F6B38"/>
    <w:rsid w:val="5E784EB6"/>
    <w:rsid w:val="5ED047EF"/>
    <w:rsid w:val="5F5AE4B3"/>
    <w:rsid w:val="6072553F"/>
    <w:rsid w:val="6159678F"/>
    <w:rsid w:val="629B6EA8"/>
    <w:rsid w:val="638A6B71"/>
    <w:rsid w:val="64C0DA20"/>
    <w:rsid w:val="6586265D"/>
    <w:rsid w:val="65A52B2C"/>
    <w:rsid w:val="66BA3D60"/>
    <w:rsid w:val="66D049B1"/>
    <w:rsid w:val="6785EE88"/>
    <w:rsid w:val="68648D1E"/>
    <w:rsid w:val="68805F3E"/>
    <w:rsid w:val="69823A93"/>
    <w:rsid w:val="6B0BA378"/>
    <w:rsid w:val="6C3E8A54"/>
    <w:rsid w:val="700E74D2"/>
    <w:rsid w:val="729781DB"/>
    <w:rsid w:val="731C7E9D"/>
    <w:rsid w:val="7402DE4C"/>
    <w:rsid w:val="746950D5"/>
    <w:rsid w:val="74CD0082"/>
    <w:rsid w:val="792D9FE1"/>
    <w:rsid w:val="795E5328"/>
    <w:rsid w:val="7A703247"/>
    <w:rsid w:val="7B13E30B"/>
    <w:rsid w:val="7C0D3356"/>
    <w:rsid w:val="7C4065FF"/>
    <w:rsid w:val="7E905A4D"/>
    <w:rsid w:val="7EB05A1D"/>
    <w:rsid w:val="7EFA62F2"/>
    <w:rsid w:val="7F1C8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x:/s/AcademicSenate/EcsR0V4tZP5Klb1Hiq3CSBUBI01GxUQnLmv1bLV3ZfhGew?e=PVVTzx" TargetMode="External" Id="R4662fdb793394ec2" /><Relationship Type="http://schemas.openxmlformats.org/officeDocument/2006/relationships/hyperlink" Target="https://illinoisstateuniversity.sharepoint.com/:b:/s/AcademicSenate/EYAUWOSI9hhEgsqeOWkUI7IBrnMC3I0Cv0eMxzXoGQZBpA?e=bzuRWL" TargetMode="External" Id="R0e40d080c66742f2" /><Relationship Type="http://schemas.openxmlformats.org/officeDocument/2006/relationships/hyperlink" Target="https://illinoisstateuniversity.sharepoint.com/:w:/r/sites/AcademicSenate/Academic%20Senate%20Sharepoint/ExecFCE/Exec%20Packets%2024-25/2025.03.17/Linked%20Items/Consent%20Agenda/Early%20Childhood%20Education%20Workforce%20Online%20Licensure%20Sequence.docx?d=w143f6b8115fa4f698044d42618e5695a&amp;csf=1&amp;web=1&amp;e=dKjL29" TargetMode="External" Id="Rf0cd11aacf6549ee" /><Relationship Type="http://schemas.openxmlformats.org/officeDocument/2006/relationships/hyperlink" Target="https://illinoisstateuniversity.sharepoint.com/:b:/r/sites/AcademicSenate/Academic%20Senate%20Sharepoint/ExecFCE/Exec%20Packets%2024-25/2025.03.17/Linked%20Items/Consent%20Agenda/FIF%20-%20Early%20Childhood%20Education%20Workforce%20Online%20Licensure%20Sequence.pdf?csf=1&amp;web=1&amp;e=534O8h" TargetMode="External" Id="Rd366d8e461de4da0" /><Relationship Type="http://schemas.openxmlformats.org/officeDocument/2006/relationships/hyperlink" Target="https://illinoisstateuniversity.sharepoint.com/:b:/r/sites/AcademicSenate/Academic%20Senate%20Sharepoint/ExecFCE/Exec%20Packets%2024-25/2025.03.17/Linked%20Items/Consent%20Agenda/Interdisciplinary%20Technologies%20name%20change%20proposal/Digital%20media%20name%20change%20request-SRI%20.pdf?csf=1&amp;web=1&amp;e=VeWee6" TargetMode="External" Id="R6224867f16534877" /><Relationship Type="http://schemas.openxmlformats.org/officeDocument/2006/relationships/hyperlink" Target="https://illinoisstateuniversity.sharepoint.com/:w:/r/sites/AcademicSenate/Academic%20Senate%20Sharepoint/ExecFCE/Exec%20Packets%2024-25/2025.03.17/Linked%20Items/Consent%20Agenda/Interdisciplinary%20Technologies%20name%20change%20proposal/McHale%20Statement.docx?d=wb89d6b74babb47bd8fdbd8d33ded87ea&amp;csf=1&amp;web=1&amp;e=OPsHtc" TargetMode="External" Id="Ra58c389122654088" /><Relationship Type="http://schemas.openxmlformats.org/officeDocument/2006/relationships/hyperlink" Target="https://illinoisstateuniversity.sharepoint.com/:w:/r/sites/AcademicSenate/Academic%20Senate%20Sharepoint/ExecFCE/Exec%20Packets%2024-25/2025.03.17/Linked%20Items/Consent%20Agenda/Multilingual%20Special%20Education%20Certificate.docx?d=w07ca2032c18640cf8c59b01675bc26a7&amp;csf=1&amp;web=1&amp;e=R45f4j" TargetMode="External" Id="R2c2fb0560c3c4ebb" /><Relationship Type="http://schemas.openxmlformats.org/officeDocument/2006/relationships/hyperlink" Target="https://illinoisstateuniversity.sharepoint.com/:b:/r/sites/AcademicSenate/Academic%20Senate%20Sharepoint/ExecFCE/Exec%20Packets%2024-25/2025.03.17/Linked%20Items/Consent%20Agenda/FIF_Multilingual%20Special%20Education%20Certificate.pdf?csf=1&amp;web=1&amp;e=mlb7Zt" TargetMode="External" Id="R1aa44e29caac4262" /><Relationship Type="http://schemas.openxmlformats.org/officeDocument/2006/relationships/hyperlink" Target="https://illinoisstateuniversity.sharepoint.com/:w:/r/sites/AcademicSenate/Academic%20Senate%20Sharepoint/ExecFCE/Exec%20Packets%2024-25/2025.03.17/Linked%20Items/Consent%20Agenda/Applied%20Health%20Sciences.docx?d=w8e685bfc4e6643e8b1891947741f4b8c&amp;csf=1&amp;web=1&amp;e=yW9XdT" TargetMode="External" Id="R8b49019a67aa43c6" /><Relationship Type="http://schemas.openxmlformats.org/officeDocument/2006/relationships/hyperlink" Target="https://illinoisstateuniversity.sharepoint.com/:b:/r/sites/AcademicSenate/Academic%20Senate%20Sharepoint/ExecFCE/Exec%20Packets%2024-25/2025.03.17/Linked%20Items/Consent%20Agenda/FIF%20-%20Applied%20Health%20Sciences.pdf?csf=1&amp;web=1&amp;e=cpZayG" TargetMode="External" Id="R40e805ad7ee44f79" /><Relationship Type="http://schemas.openxmlformats.org/officeDocument/2006/relationships/hyperlink" Target="https://illinoisstateuniversity.sharepoint.com/:w:/r/sites/AcademicSenate/Academic%20Senate%20Sharepoint/ExecFCE/Exec%20Packets%2024-25/2025.03.17/Linked%20Items/Consent%20Agenda/Studies%20of%20Global%20Asia%20Minor.docx?d=wb90972c1d3f64c3c98e89f3b79dfb7c9&amp;csf=1&amp;web=1&amp;e=AxRsbn" TargetMode="External" Id="R5515d56c263c405a" /><Relationship Type="http://schemas.openxmlformats.org/officeDocument/2006/relationships/hyperlink" Target="https://illinoisstateuniversity.sharepoint.com/:b:/r/sites/AcademicSenate/Academic%20Senate%20Sharepoint/ExecFCE/Exec%20Packets%2024-25/2025.03.17/Linked%20Items/Consent%20Agenda/FIF%20-%20Studies%20of%20Global%20Asia%20Minor.pdf?csf=1&amp;web=1&amp;e=ghfimC" TargetMode="External" Id="Re10e401a8ecc4724" /><Relationship Type="http://schemas.openxmlformats.org/officeDocument/2006/relationships/hyperlink" Target="https://academicsenate.illinoisstate.edu/about/bylaws/" TargetMode="External" Id="R16892b2541d84a68" /><Relationship Type="http://schemas.openxmlformats.org/officeDocument/2006/relationships/hyperlink" Target="https://policy.illinoisstate.edu/academic/4-1-4/" TargetMode="External" Id="R1f39127a00e442c5" /><Relationship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20(Exec%20Comments).docx?d=wc5a41635bd2140caa559727dbb3f4cb9&amp;csf=1&amp;web=1&amp;e=hLvxHS" TargetMode="External" Id="R9baf2441dd4d4a18" /><Relationship Type="http://schemas.openxmlformats.org/officeDocument/2006/relationships/hyperlink" Target="https://academicsenate.illinoisstate.edu/about/bylaws/" TargetMode="External" Id="Rcc3a8d44877f4839" /><Relationship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20(Exec%20Comments).docx?d=web9a54c02d6e48468f01f580c5dbeb31&amp;csf=1&amp;web=1&amp;e=hV6SQY" TargetMode="External" Id="R34f1c04a94e84176" /><Relationship Type="http://schemas.openxmlformats.org/officeDocument/2006/relationships/hyperlink" Target="https://illinoisstate.edu/downloads/trustees/ILLINOIS%20STATE%20UNIVERSITY%20CONSTITUTION%202024-08-02.pdf" TargetMode="External" Id="R9bb7fe81af184dd1" /><Relationship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20(Exec%20Comments).docx?d=wf05fcf5785f64004bea0c4d70866e5f9&amp;csf=1&amp;web=1&amp;e=VbdGjd" TargetMode="External" Id="R0208b40938744b98" /><Relationship Type="http://schemas.openxmlformats.org/officeDocument/2006/relationships/hyperlink" Target="https://policy.illinoisstate.edu/employee/faculty/3-3-4/" TargetMode="External" Id="R70cbd90cea6f4ee8" /><Relationship Type="http://schemas.openxmlformats.org/officeDocument/2006/relationships/hyperlink" Target="https://illinoisstateuniversity.sharepoint.com/:w:/r/sites/AcademicSenate/Academic%20Senate%20Sharepoint/SUB%20-%20Executive%20Committee%20of%20the%20Academic%20Senate/2025.03.17/Linked%20Items/12.20.2024.01%20-%203.3.4%20NTT%20Classifications/3.3.4%20NTT%20Classifications%20-%20Markup%20(Exec%20Comments).docx?d=w1b6b7766f3454ae6a19f27387693349d&amp;csf=1&amp;web=1&amp;e=dGutkV" TargetMode="External" Id="Rfb8c6b6aae17437b" /><Relationship Type="http://schemas.openxmlformats.org/officeDocument/2006/relationships/hyperlink" Target="https://illinoisstateuniversity.sharepoint.com/:b:/r/sites/AcademicSenate/Academic%20Senate%20Sharepoint/ExecFCE/Exec%20Packets%2024-25/2025.03.17/Linked%20Items/Consent%20Agenda/Name%20Change%20Request%20-%20Energy%20and%20Regulatory%20Economics.pdf?csf=1&amp;web=1&amp;e=Eb6xeC" TargetMode="External" Id="R70f919ad39e9438c" /><Relationship Type="http://schemas.openxmlformats.org/officeDocument/2006/relationships/hyperlink" Target="https://academicsenate.illinoisstate.edu/about/bylaws/" TargetMode="External" Id="R7c9d835c8b4e4db5" /><Relationship Type="http://schemas.openxmlformats.org/officeDocument/2006/relationships/hyperlink" Target="https://academicsenate.illinoisstate.edu/about/bylaws/" TargetMode="External" Id="R7ee6786341b149f3"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 Id="R1764b73ab48448c1"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 Id="R67561f98406b4b65"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 Id="Rf9bd16e572d646e2" /><Relationship Type="http://schemas.openxmlformats.org/officeDocument/2006/relationships/hyperlink" Target="https://academicsenate.illinoisstate.edu/about/bylaws/" TargetMode="External" Id="R3a787157ecd34066" /><Relationship Type="http://schemas.openxmlformats.org/officeDocument/2006/relationships/hyperlink" Target="https://academicsenate.illinoisstate.edu/about/bylaws/" TargetMode="External" Id="R6c55fc6cdd0f451c"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 Id="R61d41a53f30246a2"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 Id="Rc7e2b01ad7244aae" /><Relationship Type="http://schemas.openxmlformats.org/officeDocument/2006/relationships/hyperlink" Target="https://academicsenate.illinoisstate.edu/about/bylaws/" TargetMode="External" Id="R05c1b3700ab14149" /><Relationship Type="http://schemas.openxmlformats.org/officeDocument/2006/relationships/hyperlink" Target="https://academicsenate.illinoisstate.edu/about/bylaws/" TargetMode="External" Id="R1d2663b1347d4df6"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 Id="Rd13447ed76c745f7"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 Id="Re7e244dc714a409f"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 Id="R4e58b5df3652403d"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 Id="R55423de30c3a46a0" /><Relationship Type="http://schemas.openxmlformats.org/officeDocument/2006/relationships/hyperlink" Target="https://illinoisstateuniversity.sharepoint.com/:w:/r/sites/AcademicSenate/Academic%20Senate%20Sharepoint/Senate/Senate%20Packets%2024-25/2025.03.05/08.08.2024.01%20-%20Gen%20Ed%20Revision%20Proposal/Revisions%20to%20Policy%202.1.12%20Pass.No%20Pass%20-%20Credit.No%20Credit_FINAL.docx?d=wa5709131e57d4aeca714e702191c242b&amp;csf=1&amp;web=1&amp;e=vpICyP" TargetMode="External" Id="R58a05fab89344ea2" /><Relationship Type="http://schemas.openxmlformats.org/officeDocument/2006/relationships/hyperlink" Target="https://illinoisstateuniversity.sharepoint.com/:w:/r/sites/AcademicSenate/Academic%20Senate%20Sharepoint/Senate/Senate%20Packets%2024-25/2025.03.05/08.08.2024.01%20-%20Gen%20Ed%20Revision%20Proposal/Revisions%20to%20Policy%202.1.9%20Baccalaureate%20Degree%20Programs_FINAL.docx?d=w7b6f4c7d0d78430f98711a5c69a1a59c&amp;csf=1&amp;web=1&amp;e=8V7FVW" TargetMode="External" Id="R873cf97e961b4b0b" /><Relationship Type="http://schemas.openxmlformats.org/officeDocument/2006/relationships/hyperlink" Target="https://illinoisstateuniversity.sharepoint.com/:w:/r/sites/AcademicSenate/Academic%20Senate%20Sharepoint/Senate/Senate%20Packets%2024-25/2025.03.05/08.08.2024.01%20-%20Gen%20Ed%20Revision%20Proposal/Revisions%20to%20Undergraduate%20Catalog_FINAL.docx?d=wa73786aaaec140fea6fab119a2c39bf7&amp;csf=1&amp;web=1&amp;e=lWkpqF" TargetMode="External" Id="Rc3b532849efa4f5b" /><Relationship Type="http://schemas.openxmlformats.org/officeDocument/2006/relationships/hyperlink" Target="https://policy.illinoisstate.edu/employee/faculty/3-3-4/" TargetMode="External" Id="Rf946bf4813414ed3" /><Relationship Type="http://schemas.openxmlformats.org/officeDocument/2006/relationships/hyperlink" Target="https://illinoisstateuniversity.sharepoint.com/:w:/r/sites/AcademicSenate/Academic%20Senate%20Sharepoint/SUB%20-%20Executive%20Committee%20of%20the%20Academic%20Senate/2025.03.17/Linked%20Items/12.20.2024.01%20-%203.3.4%20NTT%20Classifications/3.3.4%20NTT%20Classifications%20-%20Markup.docx?d=w2dc4b33eabe4488e83f3898e536a4e89&amp;csf=1&amp;web=1&amp;e=lxGqZW" TargetMode="External" Id="R1064c09dc94d4361" /><Relationship Type="http://schemas.openxmlformats.org/officeDocument/2006/relationships/hyperlink" Target="https://policy.illinoisstate.edu/academic/4-1-4/" TargetMode="External" Id="R02bc1f9c5e164685" /><Relationship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 Id="Rc07844f8e01e4fa4" /><Relationship Type="http://schemas.openxmlformats.org/officeDocument/2006/relationships/hyperlink" Target="https://academicsenate.illinoisstate.edu/about/bylaws/" TargetMode="External" Id="R77b97eb5b3244015" /><Relationship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docx?d=w314a243e927042428dafc43cea8957cd&amp;csf=1&amp;web=1&amp;e=H8bo8x" TargetMode="External" Id="Ra51493bf5f844163" /><Relationship Type="http://schemas.openxmlformats.org/officeDocument/2006/relationships/hyperlink" Target="https://illinoisstate.edu/downloads/trustees/ILLINOIS%20STATE%20UNIVERSITY%20CONSTITUTION%202024-08-02.pdf" TargetMode="External" Id="R83177b804ed3487b" /><Relationship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 Id="R3cb6153c9e7843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9493EA40-1867-44CB-B370-D4B08FC62885}"/>
</file>

<file path=customXml/itemProps2.xml><?xml version="1.0" encoding="utf-8"?>
<ds:datastoreItem xmlns:ds="http://schemas.openxmlformats.org/officeDocument/2006/customXml" ds:itemID="{576B7D3F-AFA5-4472-9B44-C9F50CB0AB85}"/>
</file>

<file path=customXml/itemProps3.xml><?xml version="1.0" encoding="utf-8"?>
<ds:datastoreItem xmlns:ds="http://schemas.openxmlformats.org/officeDocument/2006/customXml" ds:itemID="{73470C64-4EC1-401A-B03A-7C821D7FEA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44</revision>
  <lastPrinted>2023-08-18T15:09:00.0000000Z</lastPrinted>
  <dcterms:created xsi:type="dcterms:W3CDTF">2023-05-12T19:16:00.0000000Z</dcterms:created>
  <dcterms:modified xsi:type="dcterms:W3CDTF">2025-03-07T20:09:54.3225253Z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