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6313" w14:textId="77777777" w:rsidR="00E85D9E" w:rsidRPr="00011CBF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>Academic Senate Executive Committee Agenda</w:t>
      </w:r>
    </w:p>
    <w:p w14:paraId="1C44CB76" w14:textId="080A5FC6" w:rsidR="00E85D9E" w:rsidRPr="00011CBF" w:rsidRDefault="00114B24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Monday, October 2</w:t>
      </w:r>
      <w:r w:rsidR="00E85D9E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 w:rsidR="00B557C2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</w:p>
    <w:p w14:paraId="163E3594" w14:textId="77777777" w:rsidR="00E85D9E" w:rsidRPr="00011CBF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Hovey 419, 4:00 P.M.</w:t>
      </w:r>
    </w:p>
    <w:p w14:paraId="6B9A1BB8" w14:textId="26D63900" w:rsidR="00E85D9E" w:rsidRPr="00011CBF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266173" w14:textId="56A45721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Call to Order</w:t>
      </w:r>
    </w:p>
    <w:p w14:paraId="79AF6D91" w14:textId="5A0B590C" w:rsidR="00B557C2" w:rsidRDefault="00B557C2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9EE2E00" w14:textId="6E97DFB7" w:rsidR="009039B5" w:rsidRDefault="009039B5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Public Comment: All speakers must sign in with the Senate Secretary prior to the start of the meeting.</w:t>
      </w:r>
    </w:p>
    <w:p w14:paraId="536E5263" w14:textId="4A5B70D0" w:rsidR="00846689" w:rsidRDefault="00846689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644A2BC" w14:textId="6498F2EE" w:rsidR="00846689" w:rsidRPr="004B6FC0" w:rsidRDefault="00846689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Approval of the minutes from </w:t>
      </w:r>
      <w:r w:rsidR="007D6A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9/05</w:t>
      </w:r>
    </w:p>
    <w:p w14:paraId="3103B507" w14:textId="77777777" w:rsidR="00846689" w:rsidRPr="00B5594E" w:rsidRDefault="00846689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5753924" w14:textId="77777777" w:rsidR="00E85D9E" w:rsidRPr="00011CBF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D1DF50A" w14:textId="77777777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Oral Communications:</w:t>
      </w:r>
    </w:p>
    <w:p w14:paraId="19880F86" w14:textId="77777777" w:rsidR="002254FD" w:rsidRDefault="002254FD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608C693" w14:textId="1993A4EF" w:rsidR="009039B5" w:rsidRDefault="00141DA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</w:t>
      </w:r>
      <w:r w:rsidR="002254FD" w:rsidRPr="002254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trategic plan review</w:t>
      </w:r>
    </w:p>
    <w:p w14:paraId="75E2E790" w14:textId="77777777" w:rsidR="009039B5" w:rsidRDefault="009039B5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B911454" w14:textId="77777777" w:rsidR="005D7BBE" w:rsidRDefault="00E85D9E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  <w:r w:rsidR="001D3EB3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C7DB5A" w14:textId="64A35D6C" w:rsidR="005D7BBE" w:rsidRDefault="005D7BBE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BA77D7B" w14:textId="49ACFA04" w:rsidR="006C0681" w:rsidRDefault="006C0681" w:rsidP="006C068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B37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Dimitrios Nikolaou</w:t>
      </w:r>
      <w:r w:rsidRPr="006B37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A72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Academic Affairs Committee</w:t>
      </w:r>
      <w:r w:rsidRPr="006B37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(</w:t>
      </w:r>
      <w:r w:rsidR="00983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Information Item:</w:t>
      </w:r>
      <w:r w:rsidR="00DA1C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10/11/23)</w:t>
      </w:r>
    </w:p>
    <w:p w14:paraId="6A43F1FE" w14:textId="67036D11" w:rsidR="006C0681" w:rsidRDefault="00024150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09.28.23.01 Code of Student Conduct (Current Copy) </w:t>
      </w:r>
    </w:p>
    <w:p w14:paraId="60D3B4B4" w14:textId="1921BAAA" w:rsidR="00024150" w:rsidRDefault="00024150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241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09.28.23.02 Code of Student Conduct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(Mark Up)</w:t>
      </w:r>
    </w:p>
    <w:p w14:paraId="3E02D6E9" w14:textId="6150B190" w:rsidR="00024150" w:rsidRDefault="00EB387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B38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09.28.23.03 Code of Student Conduct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(Clean Copy)</w:t>
      </w:r>
    </w:p>
    <w:p w14:paraId="6FB8C377" w14:textId="10BC425A" w:rsidR="001B6A5A" w:rsidRDefault="001B6A5A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09.28.23.12 Comment on attribution </w:t>
      </w:r>
    </w:p>
    <w:p w14:paraId="65D13405" w14:textId="25C59D34" w:rsidR="00EB3873" w:rsidRDefault="00EB387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92C9142" w14:textId="0C0052DC" w:rsidR="00EB3873" w:rsidRPr="00A07DD3" w:rsidRDefault="00A07DD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Kate Sheridan: </w:t>
      </w:r>
      <w:r w:rsidR="00A72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University Policy Committee</w:t>
      </w: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DA1C08" w:rsidRPr="006B37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(</w:t>
      </w:r>
      <w:r w:rsidR="00DA1C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Information Item:10/11/23)</w:t>
      </w:r>
    </w:p>
    <w:p w14:paraId="32BEF706" w14:textId="44404A5C" w:rsidR="002667B3" w:rsidRDefault="00A07DD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09.28.23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.04</w:t>
      </w: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1.15 Whistleblower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(Current Copy) </w:t>
      </w:r>
    </w:p>
    <w:p w14:paraId="3F814111" w14:textId="64147758" w:rsidR="00A07DD3" w:rsidRDefault="00A07DD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09.28.23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.05</w:t>
      </w: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1.15 Whistleblower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(Mark Up)</w:t>
      </w:r>
    </w:p>
    <w:p w14:paraId="700E5795" w14:textId="6207FD12" w:rsidR="00A07DD3" w:rsidRDefault="00A07DD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09.28.23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.06</w:t>
      </w: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1.15 Whistleblower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(Clean Copy)</w:t>
      </w:r>
    </w:p>
    <w:p w14:paraId="678473CD" w14:textId="5F5B7EA0" w:rsidR="00FF601B" w:rsidRDefault="00FF601B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D27BA3C" w14:textId="03776884" w:rsidR="00FF601B" w:rsidRPr="00A07DD3" w:rsidRDefault="00FF601B" w:rsidP="00FF601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Tom Lucey</w:t>
      </w: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Faculty Affairs Committee</w:t>
      </w: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DA1C08" w:rsidRPr="006B37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(</w:t>
      </w:r>
      <w:r w:rsidR="00DA1C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Information Item:10/11/23)</w:t>
      </w:r>
    </w:p>
    <w:p w14:paraId="5415A354" w14:textId="4CBB0C49" w:rsidR="00FF601B" w:rsidRDefault="00FF601B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F60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09.28.23.07 Policy 3.2.12 Ombudsperson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r w:rsidRPr="00FF60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Copy)</w:t>
      </w:r>
    </w:p>
    <w:p w14:paraId="3ED32A68" w14:textId="58C0FCEF" w:rsidR="00FF601B" w:rsidRDefault="00FF601B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F60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09.28.23.08 Policy 3.2.12 Ombudsperson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(Mark Up)</w:t>
      </w:r>
    </w:p>
    <w:p w14:paraId="7EB436F6" w14:textId="77777777" w:rsidR="00991FAC" w:rsidRDefault="00991FAC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D4AE2F0" w14:textId="2C8BA16B" w:rsidR="00FF601B" w:rsidRDefault="00FF601B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F60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09.28.23.09 Policy 3.3.8C Voluntary Conciliation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(Current Copy)</w:t>
      </w:r>
    </w:p>
    <w:p w14:paraId="03BC6004" w14:textId="11CCA669" w:rsidR="00FF601B" w:rsidRDefault="00FF601B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F60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09.28.23.10 Policy 3.3.8C Voluntary Conciliation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(Mark Up)</w:t>
      </w:r>
    </w:p>
    <w:p w14:paraId="7318B813" w14:textId="71DF8D55" w:rsidR="00FF601B" w:rsidRDefault="00FF601B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F60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09.28.23.11 Policy 3.3.8C Voluntary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F60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Conciliation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(Clean Copy)</w:t>
      </w:r>
    </w:p>
    <w:p w14:paraId="380B0B0A" w14:textId="1AB35F11" w:rsidR="00A07DD3" w:rsidRDefault="00A07DD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E52E03F" w14:textId="77777777" w:rsidR="00A07DD3" w:rsidRDefault="00A07DD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B744559" w14:textId="07DD3639" w:rsidR="002667B3" w:rsidRDefault="002667B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**Approval of Proposed Senate Agenda– See pages below**</w:t>
      </w:r>
    </w:p>
    <w:p w14:paraId="5A82FDBA" w14:textId="4F09FF5C" w:rsidR="002254FD" w:rsidRDefault="002254FD" w:rsidP="006C068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247E7355" w14:textId="1D734290" w:rsidR="0022284B" w:rsidRDefault="0022284B" w:rsidP="0022284B">
      <w:pPr>
        <w:tabs>
          <w:tab w:val="left" w:pos="2160"/>
          <w:tab w:val="right" w:pos="8640"/>
        </w:tabs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B6A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9</w:t>
      </w:r>
      <w:r w:rsidRPr="00FB6A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29</w:t>
      </w:r>
      <w:r w:rsidRPr="00FB6A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.23.0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1</w:t>
      </w:r>
      <w:r w:rsidRPr="00FB6A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Email f</w:t>
      </w:r>
      <w:r w:rsidRPr="00FB6A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rom Jeannie Barrett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Policy </w:t>
      </w:r>
      <w:r w:rsidRPr="002228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2.1.17 Residency Status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14:paraId="69CD4010" w14:textId="26ADA0DE" w:rsidR="0022284B" w:rsidRPr="0022284B" w:rsidRDefault="00014C35" w:rsidP="0022284B">
      <w:pPr>
        <w:tabs>
          <w:tab w:val="left" w:pos="2160"/>
          <w:tab w:val="right" w:pos="8640"/>
        </w:tabs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hyperlink r:id="rId10" w:history="1">
        <w:r w:rsidR="0022284B" w:rsidRPr="0022284B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 xml:space="preserve">2.1.17 Residency Status </w:t>
        </w:r>
      </w:hyperlink>
    </w:p>
    <w:p w14:paraId="58BF1B6C" w14:textId="663889FE" w:rsidR="0022284B" w:rsidRDefault="001B0381" w:rsidP="0022284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From Amy Hurd Policy 4.1.18 change (Dist. To Academic Affairs Committee)</w:t>
      </w:r>
    </w:p>
    <w:p w14:paraId="2212C2BF" w14:textId="4EA23D7B" w:rsidR="001B0381" w:rsidRDefault="001B0381" w:rsidP="0022284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B03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09.29.23.02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Email </w:t>
      </w:r>
    </w:p>
    <w:p w14:paraId="411D72F2" w14:textId="2393030B" w:rsidR="001B0381" w:rsidRPr="001B0381" w:rsidRDefault="001B0381" w:rsidP="0022284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Hlk146881317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09.29.23.03 </w:t>
      </w:r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4.1.18 changes </w:t>
      </w:r>
    </w:p>
    <w:p w14:paraId="4D964968" w14:textId="198B0495" w:rsidR="0022284B" w:rsidRDefault="0022284B" w:rsidP="006C068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053B8DE4" w14:textId="77777777" w:rsidR="0022284B" w:rsidRDefault="0022284B" w:rsidP="006C068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27BA717D" w14:textId="77777777" w:rsidR="002254FD" w:rsidRDefault="002254FD" w:rsidP="006C068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Policy review </w:t>
      </w:r>
    </w:p>
    <w:p w14:paraId="63702425" w14:textId="0583AE18" w:rsidR="001B6A5A" w:rsidRDefault="002254FD" w:rsidP="006C068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14:paraId="36969E33" w14:textId="5BACB0BF" w:rsidR="001B6A5A" w:rsidRPr="002254FD" w:rsidRDefault="001B6A5A" w:rsidP="006C068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A5A">
        <w:rPr>
          <w:rFonts w:ascii="Times New Roman" w:eastAsia="Times New Roman" w:hAnsi="Times New Roman" w:cs="Times New Roman"/>
          <w:sz w:val="24"/>
          <w:szCs w:val="24"/>
        </w:rPr>
        <w:t xml:space="preserve">Policy 3.2.9 </w:t>
      </w:r>
      <w:hyperlink r:id="rId11" w:history="1">
        <w:r w:rsidRPr="001B6A5A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 xml:space="preserve">Leave without pay </w:t>
        </w:r>
      </w:hyperlink>
      <w:r w:rsidR="002254FD" w:rsidRPr="002254FD">
        <w:rPr>
          <w:rStyle w:val="Hyperlink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</w:rPr>
        <w:t>( Dist. To Faculty Affairs Committee)</w:t>
      </w:r>
    </w:p>
    <w:p w14:paraId="617233AC" w14:textId="753533E9" w:rsidR="001B6A5A" w:rsidRPr="001B6A5A" w:rsidRDefault="001B6A5A" w:rsidP="006C068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15571A" w14:textId="3BB7C3DB" w:rsidR="001B6A5A" w:rsidRPr="002254FD" w:rsidRDefault="001B6A5A" w:rsidP="006C068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A5A">
        <w:rPr>
          <w:rFonts w:ascii="Times New Roman" w:eastAsia="Times New Roman" w:hAnsi="Times New Roman" w:cs="Times New Roman"/>
          <w:sz w:val="24"/>
          <w:szCs w:val="24"/>
        </w:rPr>
        <w:t xml:space="preserve">Policy 3.3.2 </w:t>
      </w:r>
      <w:hyperlink r:id="rId12" w:history="1">
        <w:r w:rsidRPr="001B6A5A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 xml:space="preserve">Faculty hiring procedure </w:t>
        </w:r>
      </w:hyperlink>
      <w:r w:rsidR="002254FD" w:rsidRPr="002254FD">
        <w:rPr>
          <w:rStyle w:val="Hyperlink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</w:rPr>
        <w:t>( Dist. To Faculty Affairs Committee)</w:t>
      </w:r>
    </w:p>
    <w:p w14:paraId="3B7F0348" w14:textId="5F1E4DDC" w:rsidR="00B53703" w:rsidRDefault="00B5370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A15D688" w14:textId="77777777" w:rsidR="00E85D9E" w:rsidRDefault="00E85D9E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Adjournment</w:t>
      </w:r>
    </w:p>
    <w:p w14:paraId="72D3EA2F" w14:textId="77777777" w:rsidR="00E85D9E" w:rsidRDefault="00E85D9E" w:rsidP="37FECFD9">
      <w:pPr>
        <w:spacing w:after="160" w:line="259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14:paraId="46CBF18E" w14:textId="05996825" w:rsidR="00E85D9E" w:rsidRPr="008C1DA2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Proposed</w:t>
      </w:r>
      <w:r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Academic Senate Meeting Agenda</w:t>
      </w:r>
    </w:p>
    <w:p w14:paraId="18FE9E65" w14:textId="4B50AFC9" w:rsidR="00E85D9E" w:rsidRPr="008C1DA2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Wednesday,</w:t>
      </w:r>
      <w:r w:rsidR="00B557C2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20609">
        <w:rPr>
          <w:rFonts w:ascii="Times New Roman" w:eastAsia="Times New Roman" w:hAnsi="Times New Roman" w:cs="Times New Roman"/>
          <w:b/>
          <w:bCs/>
          <w:sz w:val="24"/>
          <w:szCs w:val="24"/>
        </w:rPr>
        <w:t>October 11</w:t>
      </w: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47ED8978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</w:p>
    <w:p w14:paraId="7B0F38F1" w14:textId="77777777" w:rsidR="00E85D9E" w:rsidRPr="008C1DA2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7:00 P.M.</w:t>
      </w:r>
    </w:p>
    <w:p w14:paraId="120874DB" w14:textId="1768E5D4" w:rsidR="00E85D9E" w:rsidRDefault="00E85D9E" w:rsidP="37FECFD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OLD MAIN ROOM, BONE STUDENT CENTER</w:t>
      </w:r>
    </w:p>
    <w:p w14:paraId="2E45B063" w14:textId="74C80BE9" w:rsidR="002E5C07" w:rsidRPr="008C1DA2" w:rsidRDefault="002E5C07" w:rsidP="37FECFD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Hard Stop 8:30pm</w:t>
      </w:r>
    </w:p>
    <w:p w14:paraId="6977C069" w14:textId="77777777" w:rsidR="00E85D9E" w:rsidRPr="008C1DA2" w:rsidRDefault="00E85D9E" w:rsidP="37FECFD9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21D6798" w14:textId="77777777" w:rsidR="00E85D9E" w:rsidRDefault="00E85D9E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Call to Order </w:t>
      </w:r>
    </w:p>
    <w:p w14:paraId="2D1BF7D4" w14:textId="77777777" w:rsidR="00E85D9E" w:rsidRPr="008C1DA2" w:rsidRDefault="00E85D9E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4FF500B" w14:textId="2647661C" w:rsidR="00E85D9E" w:rsidRDefault="00E85D9E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Roll Call </w:t>
      </w:r>
    </w:p>
    <w:p w14:paraId="77EEB3A3" w14:textId="77777777" w:rsidR="009039B5" w:rsidRDefault="009039B5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21F67E8" w14:textId="225FBB76" w:rsidR="009039B5" w:rsidRDefault="009039B5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Public Comment: All speakers must sign in with the Senate Secretary prior to the start of the meeting.</w:t>
      </w:r>
    </w:p>
    <w:p w14:paraId="19E201C8" w14:textId="77777777" w:rsidR="009039B5" w:rsidRDefault="009039B5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C24FD8A" w14:textId="4C3DE011" w:rsidR="009039B5" w:rsidRDefault="009039B5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Approval of the Academic Senate minutes of</w:t>
      </w:r>
      <w:r w:rsidR="007D6A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8/30</w:t>
      </w:r>
    </w:p>
    <w:p w14:paraId="71AE692B" w14:textId="77777777" w:rsidR="00E85D9E" w:rsidRDefault="00E85D9E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B059925" w14:textId="77777777" w:rsidR="00E85D9E" w:rsidRPr="008C1DA2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Chairperson's Remarks</w:t>
      </w:r>
    </w:p>
    <w:p w14:paraId="30D10A77" w14:textId="77777777" w:rsidR="00E85D9E" w:rsidRPr="008C1DA2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E8B51E4" w14:textId="77777777" w:rsidR="00E85D9E" w:rsidRPr="008C1DA2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Student Body President's Remarks</w:t>
      </w:r>
    </w:p>
    <w:p w14:paraId="21D18FCA" w14:textId="77777777" w:rsidR="00E85D9E" w:rsidRPr="008C1DA2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F860ACD" w14:textId="77777777" w:rsidR="00E85D9E" w:rsidRPr="008C1DA2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Administrators' Remarks</w:t>
      </w:r>
    </w:p>
    <w:p w14:paraId="5459532E" w14:textId="0AC6D0A4" w:rsidR="00E85D9E" w:rsidRPr="008C1DA2" w:rsidRDefault="009039B5" w:rsidP="37FECF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Interim </w:t>
      </w:r>
      <w:r w:rsidR="00E85D9E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President 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Aondover Tarhule</w:t>
      </w:r>
    </w:p>
    <w:p w14:paraId="01D8FD88" w14:textId="6DDD57C1" w:rsidR="00E85D9E" w:rsidRPr="008C1DA2" w:rsidRDefault="009039B5" w:rsidP="37FECF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Acting </w:t>
      </w:r>
      <w:r w:rsidR="00E85D9E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Provost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Ani Yaze</w:t>
      </w:r>
      <w:r w:rsidR="00D16197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jian</w:t>
      </w:r>
      <w:r w:rsidR="00E85D9E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C82FA82" w14:textId="2A01F611" w:rsidR="00E85D9E" w:rsidRPr="008C1DA2" w:rsidRDefault="00E85D9E" w:rsidP="37FECF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Vice President </w:t>
      </w:r>
      <w:r w:rsidR="3388F6B7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for 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Student Affairs Levester Johnson</w:t>
      </w:r>
    </w:p>
    <w:p w14:paraId="47D13E98" w14:textId="13EC7AF4" w:rsidR="00E85D9E" w:rsidRPr="008C1DA2" w:rsidRDefault="00E85D9E" w:rsidP="3E2455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Vice President </w:t>
      </w:r>
      <w:r w:rsidR="0E40A92F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for 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Finance and Planning Dan Stephens</w:t>
      </w:r>
    </w:p>
    <w:p w14:paraId="415B373E" w14:textId="77777777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363202F" w14:textId="6124BF84" w:rsidR="00E85D9E" w:rsidRDefault="00991FAC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Information</w:t>
      </w:r>
      <w:r w:rsidR="00E85D9E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Items:</w:t>
      </w:r>
      <w:r w:rsidR="0021151A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00FECF7" w14:textId="77777777" w:rsidR="005E346C" w:rsidRDefault="005E346C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F05558B" w14:textId="1979FF7C" w:rsidR="005E346C" w:rsidRDefault="005E346C" w:rsidP="005E346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B37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Academic Affairs Committee</w:t>
      </w:r>
      <w:r w:rsidR="001B6A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14:paraId="5AAF7628" w14:textId="37B9ABF4" w:rsidR="005E346C" w:rsidRDefault="005E346C" w:rsidP="005E346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09.28.23.01 Code of Student Conduct</w:t>
      </w:r>
      <w:r w:rsidR="00DA1C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Plagiarism Definition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(Current Copy) </w:t>
      </w:r>
    </w:p>
    <w:p w14:paraId="1854D35F" w14:textId="07516AAD" w:rsidR="005E346C" w:rsidRDefault="005E346C" w:rsidP="005E346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241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09.28.23.02 Code of Student Conduct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A1C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Plagiarism Definition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(Mark Up)</w:t>
      </w:r>
    </w:p>
    <w:p w14:paraId="093D9A23" w14:textId="220A331B" w:rsidR="005E346C" w:rsidRDefault="005E346C" w:rsidP="005E346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B38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09.28.23.03 Code of Student Conduct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A1C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Plagiarism Definition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(Clean Copy)</w:t>
      </w:r>
    </w:p>
    <w:p w14:paraId="1B4EF427" w14:textId="77777777" w:rsidR="005E346C" w:rsidRDefault="005E346C" w:rsidP="005E346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EF941ED" w14:textId="5F3440AF" w:rsidR="005E346C" w:rsidRPr="00A07DD3" w:rsidRDefault="005E346C" w:rsidP="005E346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University Policy Committee</w:t>
      </w:r>
      <w:r w:rsidR="001B6A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14:paraId="7B62FF0E" w14:textId="77777777" w:rsidR="005E346C" w:rsidRDefault="005E346C" w:rsidP="005E346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09.28.23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.04</w:t>
      </w: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1.15 Whistleblower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(Current Copy) </w:t>
      </w:r>
    </w:p>
    <w:p w14:paraId="1FDFB3C0" w14:textId="77777777" w:rsidR="005E346C" w:rsidRDefault="005E346C" w:rsidP="005E346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09.28.23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.05</w:t>
      </w: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1.15 Whistleblower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(Mark Up)</w:t>
      </w:r>
    </w:p>
    <w:p w14:paraId="63FF835F" w14:textId="77777777" w:rsidR="005E346C" w:rsidRDefault="005E346C" w:rsidP="005E346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09.28.23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.06</w:t>
      </w: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1.15 Whistleblower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(Clean Copy)</w:t>
      </w:r>
    </w:p>
    <w:p w14:paraId="5C5FBD4F" w14:textId="77777777" w:rsidR="005E346C" w:rsidRDefault="005E346C" w:rsidP="005E346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FEE6BD2" w14:textId="5087659E" w:rsidR="005E346C" w:rsidRPr="00A07DD3" w:rsidRDefault="005E346C" w:rsidP="005E346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Faculty Affairs Committee</w:t>
      </w:r>
      <w:r w:rsidR="001B6A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14:paraId="58AB353F" w14:textId="77777777" w:rsidR="005E346C" w:rsidRDefault="005E346C" w:rsidP="005E346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F60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09.28.23.07 Policy 3.2.12 Ombudsperson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r w:rsidRPr="00FF60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Copy)</w:t>
      </w:r>
    </w:p>
    <w:p w14:paraId="3B26A98C" w14:textId="36D98BEF" w:rsidR="005E346C" w:rsidRDefault="005E346C" w:rsidP="005E346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F60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09.28.23.08 Policy 3.2.12 Ombudsperson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(Mark Up)</w:t>
      </w:r>
    </w:p>
    <w:p w14:paraId="52DA2FCE" w14:textId="77777777" w:rsidR="002E5C07" w:rsidRDefault="002E5C07" w:rsidP="005E346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5433CC5" w14:textId="77777777" w:rsidR="005E346C" w:rsidRDefault="005E346C" w:rsidP="005E346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F60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09.28.23.09 Policy 3.3.8C Voluntary Conciliation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(Current Copy)</w:t>
      </w:r>
    </w:p>
    <w:p w14:paraId="0F7F3466" w14:textId="77777777" w:rsidR="005E346C" w:rsidRDefault="005E346C" w:rsidP="005E346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F60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09.28.23.10 Policy 3.3.8C Voluntary Conciliation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(Mark Up)</w:t>
      </w:r>
    </w:p>
    <w:p w14:paraId="589DACF7" w14:textId="4A3F0C1A" w:rsidR="005E346C" w:rsidRDefault="005E346C" w:rsidP="005E346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F60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09.28.23.11 Policy 3.3.8C Voluntary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F60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Conciliation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(Clean Copy</w:t>
      </w:r>
      <w:r w:rsidR="00DA1C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118BF2A6" w14:textId="77777777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929334F" w14:textId="77777777" w:rsidR="00A72202" w:rsidRPr="004B6FC0" w:rsidRDefault="00A72202" w:rsidP="00A7220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Internal Committee Reports:</w:t>
      </w:r>
    </w:p>
    <w:p w14:paraId="6CA23DD4" w14:textId="77777777" w:rsidR="00A72202" w:rsidRPr="00EC710B" w:rsidRDefault="00A72202" w:rsidP="00A7220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Academic Affairs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Nikolaou</w:t>
      </w:r>
    </w:p>
    <w:p w14:paraId="272AEFF1" w14:textId="77777777" w:rsidR="00A72202" w:rsidRPr="00F671B9" w:rsidRDefault="00A72202" w:rsidP="00A7220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Administrative Affairs and Budget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Mainieri</w:t>
      </w:r>
    </w:p>
    <w:p w14:paraId="3543C931" w14:textId="77777777" w:rsidR="00A72202" w:rsidRPr="00F671B9" w:rsidRDefault="00A72202" w:rsidP="00A7220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Lucey</w:t>
      </w:r>
    </w:p>
    <w:p w14:paraId="048A3213" w14:textId="77777777" w:rsidR="00A72202" w:rsidRPr="00F671B9" w:rsidRDefault="00A72202" w:rsidP="00A7220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Planning and Finance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Valentin</w:t>
      </w:r>
    </w:p>
    <w:p w14:paraId="44AFAB24" w14:textId="77777777" w:rsidR="00A72202" w:rsidRPr="00F671B9" w:rsidRDefault="00A72202" w:rsidP="00A7220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Rules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Blum</w:t>
      </w:r>
    </w:p>
    <w:p w14:paraId="22454C50" w14:textId="77777777" w:rsidR="00A72202" w:rsidRPr="00F671B9" w:rsidRDefault="00A72202" w:rsidP="00A7220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University Policy Committee:</w:t>
      </w:r>
      <w:r w:rsidRPr="00F67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Sheridan</w:t>
      </w:r>
    </w:p>
    <w:p w14:paraId="600CCB49" w14:textId="77777777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5DF9A97" w14:textId="77777777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Communications</w:t>
      </w:r>
    </w:p>
    <w:p w14:paraId="4E3A8259" w14:textId="77777777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5A774F6" w14:textId="77777777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Adjournment</w:t>
      </w:r>
    </w:p>
    <w:p w14:paraId="743ED908" w14:textId="77777777" w:rsidR="00C749FB" w:rsidRDefault="00014C35" w:rsidP="3E2455DD">
      <w:pPr>
        <w:rPr>
          <w:rFonts w:ascii="Times New Roman" w:eastAsia="Times New Roman" w:hAnsi="Times New Roman" w:cs="Times New Roman"/>
        </w:rPr>
      </w:pPr>
    </w:p>
    <w:sectPr w:rsidR="00C749FB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D2300" w14:textId="77777777" w:rsidR="00F5722D" w:rsidRDefault="00F671B9">
      <w:pPr>
        <w:spacing w:after="0" w:line="240" w:lineRule="auto"/>
      </w:pPr>
      <w:r>
        <w:separator/>
      </w:r>
    </w:p>
  </w:endnote>
  <w:endnote w:type="continuationSeparator" w:id="0">
    <w:p w14:paraId="7A9925C0" w14:textId="77777777" w:rsidR="00F5722D" w:rsidRDefault="00F6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2E84067D" w14:textId="77777777" w:rsidTr="009E4C52">
      <w:trPr>
        <w:trHeight w:val="300"/>
      </w:trPr>
      <w:tc>
        <w:tcPr>
          <w:tcW w:w="3120" w:type="dxa"/>
        </w:tcPr>
        <w:p w14:paraId="2FF0082C" w14:textId="4003B783" w:rsidR="37FECFD9" w:rsidRDefault="37FECFD9" w:rsidP="009E4C52">
          <w:pPr>
            <w:pStyle w:val="Header"/>
            <w:ind w:left="-115"/>
          </w:pPr>
        </w:p>
      </w:tc>
      <w:tc>
        <w:tcPr>
          <w:tcW w:w="3120" w:type="dxa"/>
        </w:tcPr>
        <w:p w14:paraId="73D97B24" w14:textId="38FB4BD6" w:rsidR="37FECFD9" w:rsidRDefault="37FECFD9" w:rsidP="009E4C52">
          <w:pPr>
            <w:pStyle w:val="Header"/>
            <w:jc w:val="center"/>
          </w:pPr>
        </w:p>
      </w:tc>
      <w:tc>
        <w:tcPr>
          <w:tcW w:w="3120" w:type="dxa"/>
        </w:tcPr>
        <w:p w14:paraId="10FB05CE" w14:textId="0EB47BA2" w:rsidR="37FECFD9" w:rsidRDefault="37FECFD9" w:rsidP="009E4C52">
          <w:pPr>
            <w:pStyle w:val="Header"/>
            <w:ind w:right="-115"/>
            <w:jc w:val="right"/>
          </w:pPr>
        </w:p>
      </w:tc>
    </w:tr>
  </w:tbl>
  <w:p w14:paraId="0BD9D64C" w14:textId="61043694" w:rsidR="37FECFD9" w:rsidRDefault="37FECFD9" w:rsidP="009E4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B0BD5" w14:textId="77777777" w:rsidR="00F5722D" w:rsidRDefault="00F671B9">
      <w:pPr>
        <w:spacing w:after="0" w:line="240" w:lineRule="auto"/>
      </w:pPr>
      <w:r>
        <w:separator/>
      </w:r>
    </w:p>
  </w:footnote>
  <w:footnote w:type="continuationSeparator" w:id="0">
    <w:p w14:paraId="5E367E13" w14:textId="77777777" w:rsidR="00F5722D" w:rsidRDefault="00F67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33282486" w14:textId="77777777" w:rsidTr="37FECFD9">
      <w:trPr>
        <w:trHeight w:val="300"/>
      </w:trPr>
      <w:tc>
        <w:tcPr>
          <w:tcW w:w="3120" w:type="dxa"/>
        </w:tcPr>
        <w:p w14:paraId="51382670" w14:textId="3AD575B2" w:rsidR="37FECFD9" w:rsidRDefault="37FECFD9" w:rsidP="37FECFD9">
          <w:pPr>
            <w:pStyle w:val="Header"/>
            <w:ind w:left="-115"/>
          </w:pPr>
        </w:p>
      </w:tc>
      <w:tc>
        <w:tcPr>
          <w:tcW w:w="3120" w:type="dxa"/>
        </w:tcPr>
        <w:p w14:paraId="35A81DF4" w14:textId="5A832233" w:rsidR="37FECFD9" w:rsidRDefault="37FECFD9" w:rsidP="009E4C52">
          <w:pPr>
            <w:pStyle w:val="Header"/>
            <w:jc w:val="center"/>
          </w:pPr>
        </w:p>
      </w:tc>
      <w:tc>
        <w:tcPr>
          <w:tcW w:w="3120" w:type="dxa"/>
        </w:tcPr>
        <w:p w14:paraId="0FF13EC0" w14:textId="6B8F9DDD" w:rsidR="37FECFD9" w:rsidRDefault="37FECFD9" w:rsidP="009E4C52">
          <w:pPr>
            <w:pStyle w:val="Header"/>
            <w:ind w:right="-115"/>
            <w:jc w:val="right"/>
          </w:pPr>
        </w:p>
      </w:tc>
    </w:tr>
  </w:tbl>
  <w:p w14:paraId="03422060" w14:textId="04B95C82" w:rsidR="37FECFD9" w:rsidRDefault="37FECFD9" w:rsidP="009E4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5F8"/>
    <w:multiLevelType w:val="hybridMultilevel"/>
    <w:tmpl w:val="69A6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07F58"/>
    <w:multiLevelType w:val="hybridMultilevel"/>
    <w:tmpl w:val="3018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414097">
    <w:abstractNumId w:val="2"/>
  </w:num>
  <w:num w:numId="2" w16cid:durableId="73860548">
    <w:abstractNumId w:val="1"/>
  </w:num>
  <w:num w:numId="3" w16cid:durableId="1796754300">
    <w:abstractNumId w:val="0"/>
  </w:num>
  <w:num w:numId="4" w16cid:durableId="14372889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D9E"/>
    <w:rsid w:val="00014C35"/>
    <w:rsid w:val="00024150"/>
    <w:rsid w:val="000B73DF"/>
    <w:rsid w:val="00105EF4"/>
    <w:rsid w:val="00114B24"/>
    <w:rsid w:val="00141DA3"/>
    <w:rsid w:val="001B0381"/>
    <w:rsid w:val="001B6A5A"/>
    <w:rsid w:val="001D3EB3"/>
    <w:rsid w:val="0021151A"/>
    <w:rsid w:val="0022284B"/>
    <w:rsid w:val="002254FD"/>
    <w:rsid w:val="002667B3"/>
    <w:rsid w:val="002E5C07"/>
    <w:rsid w:val="0032719F"/>
    <w:rsid w:val="003347C4"/>
    <w:rsid w:val="003781CE"/>
    <w:rsid w:val="003839F4"/>
    <w:rsid w:val="00421AC4"/>
    <w:rsid w:val="00427B5C"/>
    <w:rsid w:val="004958D6"/>
    <w:rsid w:val="00497300"/>
    <w:rsid w:val="00573497"/>
    <w:rsid w:val="005D7BBE"/>
    <w:rsid w:val="005E346C"/>
    <w:rsid w:val="00614B9B"/>
    <w:rsid w:val="006B37F6"/>
    <w:rsid w:val="006C0681"/>
    <w:rsid w:val="007109AE"/>
    <w:rsid w:val="00735005"/>
    <w:rsid w:val="00795594"/>
    <w:rsid w:val="007C0B3B"/>
    <w:rsid w:val="007D6A55"/>
    <w:rsid w:val="007F6B0B"/>
    <w:rsid w:val="008148B5"/>
    <w:rsid w:val="00846689"/>
    <w:rsid w:val="009039B5"/>
    <w:rsid w:val="00950254"/>
    <w:rsid w:val="009830E1"/>
    <w:rsid w:val="00991FAC"/>
    <w:rsid w:val="009C5A42"/>
    <w:rsid w:val="009C77AF"/>
    <w:rsid w:val="009E4C52"/>
    <w:rsid w:val="00A07DD3"/>
    <w:rsid w:val="00A36FB7"/>
    <w:rsid w:val="00A72202"/>
    <w:rsid w:val="00AA5ACE"/>
    <w:rsid w:val="00B330F2"/>
    <w:rsid w:val="00B53703"/>
    <w:rsid w:val="00B557C2"/>
    <w:rsid w:val="00C97A81"/>
    <w:rsid w:val="00CC35F5"/>
    <w:rsid w:val="00CD107C"/>
    <w:rsid w:val="00D05A56"/>
    <w:rsid w:val="00D16197"/>
    <w:rsid w:val="00D20609"/>
    <w:rsid w:val="00D44745"/>
    <w:rsid w:val="00D6749F"/>
    <w:rsid w:val="00DA1C08"/>
    <w:rsid w:val="00E12D18"/>
    <w:rsid w:val="00E332E9"/>
    <w:rsid w:val="00E85D9E"/>
    <w:rsid w:val="00EB3873"/>
    <w:rsid w:val="00F14F6B"/>
    <w:rsid w:val="00F32018"/>
    <w:rsid w:val="00F47D1B"/>
    <w:rsid w:val="00F5722D"/>
    <w:rsid w:val="00F671B9"/>
    <w:rsid w:val="00FF601B"/>
    <w:rsid w:val="044E2FFE"/>
    <w:rsid w:val="0E40A92F"/>
    <w:rsid w:val="0F5A3D80"/>
    <w:rsid w:val="13942E2B"/>
    <w:rsid w:val="1739DEDF"/>
    <w:rsid w:val="1C401696"/>
    <w:rsid w:val="1D24FB97"/>
    <w:rsid w:val="1E013B8F"/>
    <w:rsid w:val="2B4A4C2A"/>
    <w:rsid w:val="2D3F1A83"/>
    <w:rsid w:val="2FC0A4E7"/>
    <w:rsid w:val="3388F6B7"/>
    <w:rsid w:val="36D7B73C"/>
    <w:rsid w:val="37FECFD9"/>
    <w:rsid w:val="3CB36A1E"/>
    <w:rsid w:val="3D35FA86"/>
    <w:rsid w:val="3E2455DD"/>
    <w:rsid w:val="47ED8978"/>
    <w:rsid w:val="4B5481EB"/>
    <w:rsid w:val="4D80CBC0"/>
    <w:rsid w:val="4D8FE64F"/>
    <w:rsid w:val="4E6757E2"/>
    <w:rsid w:val="4F2BB6B0"/>
    <w:rsid w:val="5A7656DD"/>
    <w:rsid w:val="67C3FC93"/>
    <w:rsid w:val="68FA98CD"/>
    <w:rsid w:val="6A73524A"/>
    <w:rsid w:val="6C0F22AB"/>
    <w:rsid w:val="75F2E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5CBBC"/>
  <w15:chartTrackingRefBased/>
  <w15:docId w15:val="{832CA996-6697-421E-BC9E-99440236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D9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228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D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39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0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0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0F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4B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474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7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hidden/>
    <w:uiPriority w:val="99"/>
    <w:semiHidden/>
    <w:rsid w:val="00F47D1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228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licy.illinoisstate.edu/employee/faculty/3-3-2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licy.illinoisstate.edu/employee/faculty-staff/3-2-9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olicy.illinoisstate.edu/students/2-1-17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52C042FD13604B81B6BF3DAFEA002C" ma:contentTypeVersion="7" ma:contentTypeDescription="Create a new document." ma:contentTypeScope="" ma:versionID="6989f6215950a16fec4eb8f4a38aebfb">
  <xsd:schema xmlns:xsd="http://www.w3.org/2001/XMLSchema" xmlns:xs="http://www.w3.org/2001/XMLSchema" xmlns:p="http://schemas.microsoft.com/office/2006/metadata/properties" xmlns:ns2="25606e9b-c262-4b2f-b4e5-753bd314eab1" xmlns:ns3="98f290cc-13b7-456b-a3de-ebd63e2a86fa" targetNamespace="http://schemas.microsoft.com/office/2006/metadata/properties" ma:root="true" ma:fieldsID="e758143fbe39350517698533cb9d4f7e" ns2:_="" ns3:_="">
    <xsd:import namespace="25606e9b-c262-4b2f-b4e5-753bd314eab1"/>
    <xsd:import namespace="98f290cc-13b7-456b-a3de-ebd63e2a86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06e9b-c262-4b2f-b4e5-753bd314e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290cc-13b7-456b-a3de-ebd63e2a8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A3615B-8768-4202-88FE-C239AE2005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35DD2F-B124-49E6-A1BC-D430ACB0B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06e9b-c262-4b2f-b4e5-753bd314eab1"/>
    <ds:schemaRef ds:uri="98f290cc-13b7-456b-a3de-ebd63e2a8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947EBB-9ACB-4930-AF84-9D1066C219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4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Digema, Norsule</cp:lastModifiedBy>
  <cp:revision>16</cp:revision>
  <cp:lastPrinted>2023-09-29T17:18:00Z</cp:lastPrinted>
  <dcterms:created xsi:type="dcterms:W3CDTF">2023-08-24T14:23:00Z</dcterms:created>
  <dcterms:modified xsi:type="dcterms:W3CDTF">2023-09-29T18:05:00Z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0x0101001152C042FD13604B81B6BF3DAFEA002C</vt:lpwstr>
  </property>
</Properties>
</file>