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313" w14:textId="7470F19A" w:rsidR="00E85D9E" w:rsidRPr="00011CBF"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Executive Committee </w:t>
      </w:r>
      <w:r w:rsidR="003C69FC">
        <w:rPr>
          <w:rFonts w:ascii="Times New Roman" w:eastAsia="Times New Roman" w:hAnsi="Times New Roman" w:cs="Times New Roman"/>
          <w:b/>
          <w:bCs/>
          <w:sz w:val="28"/>
          <w:szCs w:val="28"/>
        </w:rPr>
        <w:t>Minutes</w:t>
      </w:r>
    </w:p>
    <w:p w14:paraId="1C44CB76" w14:textId="0CC81698" w:rsidR="00E85D9E" w:rsidRPr="00011CBF" w:rsidRDefault="00DD68E2" w:rsidP="3E2455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April 15, 2024</w:t>
      </w:r>
    </w:p>
    <w:p w14:paraId="163E3594" w14:textId="77777777" w:rsidR="00E85D9E"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Hovey 419, 4:00 P.M.</w:t>
      </w:r>
    </w:p>
    <w:p w14:paraId="6E10D3F3" w14:textId="1F63138A" w:rsidR="003C69FC" w:rsidRPr="00011CBF" w:rsidRDefault="003C69FC" w:rsidP="3E2455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Unapproved</w:t>
      </w:r>
    </w:p>
    <w:p w14:paraId="6B9A1BB8" w14:textId="77777777" w:rsidR="00E85D9E" w:rsidRPr="00011CBF" w:rsidRDefault="00E85D9E" w:rsidP="3E2455DD">
      <w:pPr>
        <w:spacing w:after="0" w:line="240" w:lineRule="auto"/>
        <w:jc w:val="center"/>
        <w:rPr>
          <w:rFonts w:ascii="Times New Roman" w:eastAsia="Times New Roman" w:hAnsi="Times New Roman" w:cs="Times New Roman"/>
          <w:b/>
          <w:bCs/>
          <w:sz w:val="24"/>
          <w:szCs w:val="24"/>
        </w:rPr>
      </w:pPr>
    </w:p>
    <w:p w14:paraId="1186572D" w14:textId="77777777" w:rsidR="003C69FC" w:rsidRDefault="003C69FC" w:rsidP="003C69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called meeting to order @ 4:00 pm and declared a quorum.</w:t>
      </w:r>
    </w:p>
    <w:p w14:paraId="69CB18E2" w14:textId="77777777" w:rsidR="003C69FC" w:rsidRDefault="003C69FC" w:rsidP="003C69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public comments.</w:t>
      </w:r>
    </w:p>
    <w:p w14:paraId="536E5263" w14:textId="4A5B70D0" w:rsidR="00846689" w:rsidRDefault="00846689" w:rsidP="37FECFD9">
      <w:pPr>
        <w:tabs>
          <w:tab w:val="left" w:pos="1080"/>
        </w:tabs>
        <w:spacing w:after="0" w:line="240" w:lineRule="auto"/>
        <w:rPr>
          <w:rFonts w:ascii="Times New Roman" w:eastAsia="Times New Roman" w:hAnsi="Times New Roman" w:cs="Times New Roman"/>
          <w:b/>
          <w:bCs/>
          <w:i/>
          <w:iCs/>
          <w:sz w:val="24"/>
          <w:szCs w:val="24"/>
        </w:rPr>
      </w:pPr>
    </w:p>
    <w:p w14:paraId="7644A2BC" w14:textId="3099E945" w:rsidR="00846689" w:rsidRDefault="00846689"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Approval of the minutes from </w:t>
      </w:r>
      <w:r w:rsidR="006268CE">
        <w:rPr>
          <w:rFonts w:ascii="Times New Roman" w:eastAsia="Times New Roman" w:hAnsi="Times New Roman" w:cs="Times New Roman"/>
          <w:b/>
          <w:bCs/>
          <w:i/>
          <w:iCs/>
          <w:sz w:val="24"/>
          <w:szCs w:val="24"/>
        </w:rPr>
        <w:t>04-01-2024</w:t>
      </w:r>
    </w:p>
    <w:p w14:paraId="3E07712F" w14:textId="77777777" w:rsidR="00C70529" w:rsidRPr="00EB525B" w:rsidRDefault="00C70529" w:rsidP="00C70529">
      <w:pPr>
        <w:tabs>
          <w:tab w:val="left" w:pos="540"/>
        </w:tabs>
        <w:spacing w:after="0" w:line="240" w:lineRule="auto"/>
        <w:rPr>
          <w:rFonts w:ascii="Times New Roman" w:eastAsia="Times New Roman" w:hAnsi="Times New Roman" w:cs="Times New Roman"/>
          <w:i/>
          <w:iCs/>
          <w:sz w:val="24"/>
          <w:szCs w:val="24"/>
        </w:rPr>
      </w:pPr>
      <w:r w:rsidRPr="00EB525B">
        <w:rPr>
          <w:rFonts w:ascii="Times New Roman" w:eastAsia="Times New Roman" w:hAnsi="Times New Roman" w:cs="Times New Roman"/>
          <w:i/>
          <w:iCs/>
          <w:sz w:val="24"/>
          <w:szCs w:val="24"/>
        </w:rPr>
        <w:t xml:space="preserve">Correction to Senator </w:t>
      </w:r>
      <w:proofErr w:type="spellStart"/>
      <w:r w:rsidRPr="00EB525B">
        <w:rPr>
          <w:rFonts w:ascii="Times New Roman" w:eastAsia="Times New Roman" w:hAnsi="Times New Roman" w:cs="Times New Roman"/>
          <w:i/>
          <w:iCs/>
          <w:sz w:val="24"/>
          <w:szCs w:val="24"/>
        </w:rPr>
        <w:t>Bonnell’s</w:t>
      </w:r>
      <w:proofErr w:type="spellEnd"/>
      <w:r w:rsidRPr="00EB525B">
        <w:rPr>
          <w:rFonts w:ascii="Times New Roman" w:eastAsia="Times New Roman" w:hAnsi="Times New Roman" w:cs="Times New Roman"/>
          <w:i/>
          <w:iCs/>
          <w:sz w:val="24"/>
          <w:szCs w:val="24"/>
        </w:rPr>
        <w:t xml:space="preserve"> last name</w:t>
      </w:r>
    </w:p>
    <w:p w14:paraId="1F3FD2AB" w14:textId="0912CD9A" w:rsidR="000337FA" w:rsidRDefault="000337FA"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Motioned by:</w:t>
      </w:r>
      <w:r w:rsidR="00EB525B">
        <w:rPr>
          <w:rFonts w:ascii="Times New Roman" w:eastAsia="Times New Roman" w:hAnsi="Times New Roman" w:cs="Times New Roman"/>
          <w:sz w:val="24"/>
          <w:szCs w:val="24"/>
        </w:rPr>
        <w:t xml:space="preserve"> Senator </w:t>
      </w:r>
      <w:r w:rsidR="00C70529">
        <w:rPr>
          <w:rFonts w:ascii="Times New Roman" w:eastAsia="Times New Roman" w:hAnsi="Times New Roman" w:cs="Times New Roman"/>
          <w:sz w:val="24"/>
          <w:szCs w:val="24"/>
        </w:rPr>
        <w:t>F</w:t>
      </w:r>
      <w:r w:rsidR="00EB525B">
        <w:rPr>
          <w:rFonts w:ascii="Times New Roman" w:eastAsia="Times New Roman" w:hAnsi="Times New Roman" w:cs="Times New Roman"/>
          <w:sz w:val="24"/>
          <w:szCs w:val="24"/>
        </w:rPr>
        <w:t>ulton</w:t>
      </w:r>
    </w:p>
    <w:p w14:paraId="0FF140C1" w14:textId="6940307F" w:rsidR="000337FA" w:rsidRDefault="000337FA"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w:t>
      </w:r>
      <w:r w:rsidR="00EB525B">
        <w:rPr>
          <w:rFonts w:ascii="Times New Roman" w:eastAsia="Times New Roman" w:hAnsi="Times New Roman" w:cs="Times New Roman"/>
          <w:sz w:val="24"/>
          <w:szCs w:val="24"/>
        </w:rPr>
        <w:t xml:space="preserve"> Tracy Mainieri</w:t>
      </w:r>
    </w:p>
    <w:p w14:paraId="3F96FF4F" w14:textId="2A027FA8" w:rsidR="000337FA" w:rsidRPr="000337FA" w:rsidRDefault="000337FA"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 Approval</w:t>
      </w:r>
    </w:p>
    <w:p w14:paraId="3103B507" w14:textId="77777777" w:rsidR="00846689" w:rsidRPr="00B5594E" w:rsidRDefault="00846689" w:rsidP="37FECFD9">
      <w:pPr>
        <w:tabs>
          <w:tab w:val="left" w:pos="1080"/>
        </w:tabs>
        <w:spacing w:after="0" w:line="240" w:lineRule="auto"/>
        <w:rPr>
          <w:rFonts w:ascii="Times New Roman" w:eastAsia="Times New Roman" w:hAnsi="Times New Roman" w:cs="Times New Roman"/>
          <w:b/>
          <w:bCs/>
          <w:i/>
          <w:iCs/>
          <w:sz w:val="24"/>
          <w:szCs w:val="24"/>
        </w:rPr>
      </w:pPr>
    </w:p>
    <w:p w14:paraId="65753924" w14:textId="77777777" w:rsidR="00E85D9E" w:rsidRPr="00011CBF"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D1DF50A"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Oral Communications:</w:t>
      </w:r>
    </w:p>
    <w:p w14:paraId="2CF303B5" w14:textId="14CA6E85" w:rsidR="000575D4" w:rsidRDefault="000575D4"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Presidential Commentary</w:t>
      </w:r>
      <w:r w:rsidR="00EB525B">
        <w:rPr>
          <w:rFonts w:ascii="Times New Roman" w:eastAsia="Times New Roman" w:hAnsi="Times New Roman" w:cs="Times New Roman"/>
          <w:b/>
          <w:bCs/>
          <w:i/>
          <w:iCs/>
          <w:sz w:val="24"/>
          <w:szCs w:val="24"/>
        </w:rPr>
        <w:t xml:space="preserve"> form AABC</w:t>
      </w:r>
    </w:p>
    <w:p w14:paraId="6608C693" w14:textId="70B02439" w:rsidR="009039B5" w:rsidRDefault="00C70529" w:rsidP="00983D6F">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w:t>
      </w:r>
      <w:r w:rsidR="00EB525B" w:rsidRPr="00EB525B">
        <w:rPr>
          <w:rFonts w:ascii="Times New Roman" w:eastAsia="Times New Roman" w:hAnsi="Times New Roman" w:cs="Times New Roman"/>
          <w:sz w:val="24"/>
          <w:szCs w:val="24"/>
        </w:rPr>
        <w:t xml:space="preserve"> Horst: </w:t>
      </w:r>
      <w:r>
        <w:rPr>
          <w:rFonts w:ascii="Times New Roman" w:eastAsia="Times New Roman" w:hAnsi="Times New Roman" w:cs="Times New Roman"/>
          <w:sz w:val="24"/>
          <w:szCs w:val="24"/>
        </w:rPr>
        <w:t>Thank you to the AABC, they have produced the presidential commentary which we</w:t>
      </w:r>
      <w:r w:rsidR="00983D6F">
        <w:rPr>
          <w:rFonts w:ascii="Times New Roman" w:eastAsia="Times New Roman" w:hAnsi="Times New Roman" w:cs="Times New Roman"/>
          <w:sz w:val="24"/>
          <w:szCs w:val="24"/>
        </w:rPr>
        <w:t xml:space="preserve"> will discuss at our next meeting, and that will be this year’s Exec plus next year’s student body president. </w:t>
      </w:r>
      <w:r w:rsidR="00EB525B" w:rsidRPr="00EB525B">
        <w:rPr>
          <w:rFonts w:ascii="Times New Roman" w:eastAsia="Times New Roman" w:hAnsi="Times New Roman" w:cs="Times New Roman"/>
          <w:sz w:val="24"/>
          <w:szCs w:val="24"/>
        </w:rPr>
        <w:t>We ha</w:t>
      </w:r>
      <w:r w:rsidR="00EB525B">
        <w:rPr>
          <w:rFonts w:ascii="Times New Roman" w:eastAsia="Times New Roman" w:hAnsi="Times New Roman" w:cs="Times New Roman"/>
          <w:sz w:val="24"/>
          <w:szCs w:val="24"/>
        </w:rPr>
        <w:t>v</w:t>
      </w:r>
      <w:r w:rsidR="00EB525B" w:rsidRPr="00EB525B">
        <w:rPr>
          <w:rFonts w:ascii="Times New Roman" w:eastAsia="Times New Roman" w:hAnsi="Times New Roman" w:cs="Times New Roman"/>
          <w:sz w:val="24"/>
          <w:szCs w:val="24"/>
        </w:rPr>
        <w:t>e the raw data</w:t>
      </w:r>
      <w:r w:rsidR="00983D6F">
        <w:rPr>
          <w:rFonts w:ascii="Times New Roman" w:eastAsia="Times New Roman" w:hAnsi="Times New Roman" w:cs="Times New Roman"/>
          <w:sz w:val="24"/>
          <w:szCs w:val="24"/>
        </w:rPr>
        <w:t xml:space="preserve"> and copies of the report</w:t>
      </w:r>
      <w:r w:rsidR="00EB525B" w:rsidRPr="00EB525B">
        <w:rPr>
          <w:rFonts w:ascii="Times New Roman" w:eastAsia="Times New Roman" w:hAnsi="Times New Roman" w:cs="Times New Roman"/>
          <w:sz w:val="24"/>
          <w:szCs w:val="24"/>
        </w:rPr>
        <w:t>, so I will tak</w:t>
      </w:r>
      <w:r w:rsidR="001E309F">
        <w:rPr>
          <w:rFonts w:ascii="Times New Roman" w:eastAsia="Times New Roman" w:hAnsi="Times New Roman" w:cs="Times New Roman"/>
          <w:sz w:val="24"/>
          <w:szCs w:val="24"/>
        </w:rPr>
        <w:t>e</w:t>
      </w:r>
      <w:r w:rsidR="00EB525B" w:rsidRPr="00EB525B">
        <w:rPr>
          <w:rFonts w:ascii="Times New Roman" w:eastAsia="Times New Roman" w:hAnsi="Times New Roman" w:cs="Times New Roman"/>
          <w:sz w:val="24"/>
          <w:szCs w:val="24"/>
        </w:rPr>
        <w:t xml:space="preserve"> </w:t>
      </w:r>
      <w:r w:rsidR="00983D6F">
        <w:rPr>
          <w:rFonts w:ascii="Times New Roman" w:eastAsia="Times New Roman" w:hAnsi="Times New Roman" w:cs="Times New Roman"/>
          <w:sz w:val="24"/>
          <w:szCs w:val="24"/>
        </w:rPr>
        <w:t xml:space="preserve">all of </w:t>
      </w:r>
      <w:r w:rsidR="00EB525B" w:rsidRPr="00EB525B">
        <w:rPr>
          <w:rFonts w:ascii="Times New Roman" w:eastAsia="Times New Roman" w:hAnsi="Times New Roman" w:cs="Times New Roman"/>
          <w:sz w:val="24"/>
          <w:szCs w:val="24"/>
        </w:rPr>
        <w:t xml:space="preserve">that. </w:t>
      </w:r>
      <w:r w:rsidR="00983D6F">
        <w:rPr>
          <w:rFonts w:ascii="Times New Roman" w:eastAsia="Times New Roman" w:hAnsi="Times New Roman" w:cs="Times New Roman"/>
          <w:sz w:val="24"/>
          <w:szCs w:val="24"/>
        </w:rPr>
        <w:t>That will be in the senate office</w:t>
      </w:r>
      <w:r w:rsidR="007115A7">
        <w:rPr>
          <w:rFonts w:ascii="Times New Roman" w:eastAsia="Times New Roman" w:hAnsi="Times New Roman" w:cs="Times New Roman"/>
          <w:sz w:val="24"/>
          <w:szCs w:val="24"/>
        </w:rPr>
        <w:t>.  P</w:t>
      </w:r>
      <w:r w:rsidR="00EB525B" w:rsidRPr="00EB525B">
        <w:rPr>
          <w:rFonts w:ascii="Times New Roman" w:eastAsia="Times New Roman" w:hAnsi="Times New Roman" w:cs="Times New Roman"/>
          <w:sz w:val="24"/>
          <w:szCs w:val="24"/>
        </w:rPr>
        <w:t xml:space="preserve">lease </w:t>
      </w:r>
      <w:r w:rsidR="00983D6F">
        <w:rPr>
          <w:rFonts w:ascii="Times New Roman" w:eastAsia="Times New Roman" w:hAnsi="Times New Roman" w:cs="Times New Roman"/>
          <w:sz w:val="24"/>
          <w:szCs w:val="24"/>
        </w:rPr>
        <w:t>contact</w:t>
      </w:r>
      <w:r w:rsidR="00EB525B" w:rsidRPr="00EB525B">
        <w:rPr>
          <w:rFonts w:ascii="Times New Roman" w:eastAsia="Times New Roman" w:hAnsi="Times New Roman" w:cs="Times New Roman"/>
          <w:sz w:val="24"/>
          <w:szCs w:val="24"/>
        </w:rPr>
        <w:t xml:space="preserve"> Kevin </w:t>
      </w:r>
      <w:r w:rsidR="00983D6F">
        <w:rPr>
          <w:rFonts w:ascii="Times New Roman" w:eastAsia="Times New Roman" w:hAnsi="Times New Roman" w:cs="Times New Roman"/>
          <w:sz w:val="24"/>
          <w:szCs w:val="24"/>
        </w:rPr>
        <w:t>and</w:t>
      </w:r>
      <w:r w:rsidR="00EB525B" w:rsidRPr="00EB525B">
        <w:rPr>
          <w:rFonts w:ascii="Times New Roman" w:eastAsia="Times New Roman" w:hAnsi="Times New Roman" w:cs="Times New Roman"/>
          <w:sz w:val="24"/>
          <w:szCs w:val="24"/>
        </w:rPr>
        <w:t xml:space="preserve"> myself to</w:t>
      </w:r>
      <w:r w:rsidR="00983D6F">
        <w:rPr>
          <w:rFonts w:ascii="Times New Roman" w:eastAsia="Times New Roman" w:hAnsi="Times New Roman" w:cs="Times New Roman"/>
          <w:sz w:val="24"/>
          <w:szCs w:val="24"/>
        </w:rPr>
        <w:t xml:space="preserve"> arrange some time to</w:t>
      </w:r>
      <w:r w:rsidR="00EB525B" w:rsidRPr="00EB525B">
        <w:rPr>
          <w:rFonts w:ascii="Times New Roman" w:eastAsia="Times New Roman" w:hAnsi="Times New Roman" w:cs="Times New Roman"/>
          <w:sz w:val="24"/>
          <w:szCs w:val="24"/>
        </w:rPr>
        <w:t xml:space="preserve"> look at </w:t>
      </w:r>
      <w:r w:rsidR="00983D6F">
        <w:rPr>
          <w:rFonts w:ascii="Times New Roman" w:eastAsia="Times New Roman" w:hAnsi="Times New Roman" w:cs="Times New Roman"/>
          <w:sz w:val="24"/>
          <w:szCs w:val="24"/>
        </w:rPr>
        <w:t>the raw data from the report</w:t>
      </w:r>
      <w:r w:rsidR="00EB525B" w:rsidRPr="00EB525B">
        <w:rPr>
          <w:rFonts w:ascii="Times New Roman" w:eastAsia="Times New Roman" w:hAnsi="Times New Roman" w:cs="Times New Roman"/>
          <w:sz w:val="24"/>
          <w:szCs w:val="24"/>
        </w:rPr>
        <w:t xml:space="preserve"> and we will discuss it in the </w:t>
      </w:r>
      <w:r w:rsidR="00983D6F">
        <w:rPr>
          <w:rFonts w:ascii="Times New Roman" w:eastAsia="Times New Roman" w:hAnsi="Times New Roman" w:cs="Times New Roman"/>
          <w:sz w:val="24"/>
          <w:szCs w:val="24"/>
        </w:rPr>
        <w:t xml:space="preserve">Executive session next time. </w:t>
      </w:r>
    </w:p>
    <w:p w14:paraId="1D9B690C" w14:textId="25F54345" w:rsidR="00983D6F" w:rsidRDefault="00983D6F" w:rsidP="00983D6F">
      <w:pPr>
        <w:tabs>
          <w:tab w:val="left" w:pos="540"/>
        </w:tabs>
        <w:spacing w:after="0" w:line="240" w:lineRule="auto"/>
        <w:rPr>
          <w:rFonts w:ascii="Times New Roman" w:eastAsia="Times New Roman" w:hAnsi="Times New Roman" w:cs="Times New Roman"/>
          <w:sz w:val="24"/>
          <w:szCs w:val="24"/>
        </w:rPr>
      </w:pPr>
    </w:p>
    <w:p w14:paraId="75E2E790" w14:textId="77777777" w:rsidR="009039B5" w:rsidRDefault="009039B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B911454" w14:textId="77777777" w:rsidR="005D7BBE"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Distributed Communications:</w:t>
      </w:r>
      <w:r w:rsidR="001D3EB3" w:rsidRPr="37FECFD9">
        <w:rPr>
          <w:rFonts w:ascii="Times New Roman" w:eastAsia="Times New Roman" w:hAnsi="Times New Roman" w:cs="Times New Roman"/>
          <w:b/>
          <w:bCs/>
          <w:i/>
          <w:iCs/>
          <w:sz w:val="24"/>
          <w:szCs w:val="24"/>
        </w:rPr>
        <w:t xml:space="preserve"> </w:t>
      </w:r>
    </w:p>
    <w:p w14:paraId="11B4E9A6" w14:textId="77777777" w:rsidR="00EB525B" w:rsidRDefault="00EB525B"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2EEE0DC" w14:textId="0BE4DEA4" w:rsidR="00983D6F" w:rsidRDefault="00EB525B"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Martha Horst</w:t>
      </w:r>
      <w:r w:rsidR="00983D6F">
        <w:rPr>
          <w:rFonts w:ascii="Times New Roman" w:eastAsia="Times New Roman" w:hAnsi="Times New Roman" w:cs="Times New Roman"/>
          <w:b/>
          <w:bCs/>
          <w:i/>
          <w:iCs/>
          <w:sz w:val="24"/>
          <w:szCs w:val="24"/>
        </w:rPr>
        <w:t xml:space="preserve"> (Action Item: 4.24.24) </w:t>
      </w:r>
      <w:r w:rsidR="00983D6F" w:rsidRPr="00983D6F">
        <w:rPr>
          <w:rFonts w:ascii="Times New Roman" w:eastAsia="Times New Roman" w:hAnsi="Times New Roman" w:cs="Times New Roman"/>
          <w:b/>
          <w:bCs/>
          <w:i/>
          <w:iCs/>
          <w:sz w:val="24"/>
          <w:szCs w:val="24"/>
        </w:rPr>
        <w:t>Article V. Procedures of the Academic Senate</w:t>
      </w:r>
    </w:p>
    <w:p w14:paraId="4B14CA08" w14:textId="6B30AE70" w:rsidR="00983D6F" w:rsidRPr="00983D6F" w:rsidRDefault="00983D6F" w:rsidP="00983D6F">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I forwarded to you the revision</w:t>
      </w:r>
      <w:r w:rsidR="007115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Tracy made on the floor, so this document is slightly different. She rearranged everything and put it in an itemized list</w:t>
      </w:r>
      <w:r w:rsidR="007115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Everybody is comfortable presenting that all as coming from the Executive Committee? It</w:t>
      </w:r>
      <w:r w:rsidR="00E4774F">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s just a rework to make everything more logical, thank you Tracy.  </w:t>
      </w:r>
    </w:p>
    <w:p w14:paraId="2CF19603" w14:textId="77777777" w:rsidR="00983D6F" w:rsidRDefault="00983D6F"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426979DB" w14:textId="77777777" w:rsidR="00EB525B" w:rsidRDefault="00EB525B"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FCF5A23" w14:textId="7ED6E264" w:rsidR="000575D4" w:rsidRDefault="000575D4"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Dimitrios Nikolaou AAC (Information Item: 4.24.24)</w:t>
      </w:r>
      <w:r w:rsidR="00B527C3">
        <w:rPr>
          <w:rFonts w:ascii="Times New Roman" w:eastAsia="Times New Roman" w:hAnsi="Times New Roman" w:cs="Times New Roman"/>
          <w:b/>
          <w:bCs/>
          <w:i/>
          <w:iCs/>
          <w:sz w:val="24"/>
          <w:szCs w:val="24"/>
        </w:rPr>
        <w:t xml:space="preserve"> 2022-2023 Reinstatement Committee</w:t>
      </w:r>
    </w:p>
    <w:p w14:paraId="5D6E2653" w14:textId="002B7478" w:rsidR="002B13C5" w:rsidRDefault="00541253" w:rsidP="000F1AB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w:t>
      </w:r>
      <w:r w:rsidR="002B13C5">
        <w:rPr>
          <w:rFonts w:ascii="Times New Roman" w:eastAsia="Times New Roman" w:hAnsi="Times New Roman" w:cs="Times New Roman"/>
          <w:sz w:val="24"/>
          <w:szCs w:val="24"/>
        </w:rPr>
        <w:t>olaou</w:t>
      </w:r>
      <w:r w:rsidR="000F1AB6">
        <w:rPr>
          <w:rFonts w:ascii="Times New Roman" w:eastAsia="Times New Roman" w:hAnsi="Times New Roman" w:cs="Times New Roman"/>
          <w:sz w:val="24"/>
          <w:szCs w:val="24"/>
        </w:rPr>
        <w:t xml:space="preserve"> mention</w:t>
      </w:r>
      <w:r w:rsidR="007115A7">
        <w:rPr>
          <w:rFonts w:ascii="Times New Roman" w:eastAsia="Times New Roman" w:hAnsi="Times New Roman" w:cs="Times New Roman"/>
          <w:sz w:val="24"/>
          <w:szCs w:val="24"/>
        </w:rPr>
        <w:t>ed</w:t>
      </w:r>
      <w:r w:rsidR="000F1AB6">
        <w:rPr>
          <w:rFonts w:ascii="Times New Roman" w:eastAsia="Times New Roman" w:hAnsi="Times New Roman" w:cs="Times New Roman"/>
          <w:sz w:val="24"/>
          <w:szCs w:val="24"/>
        </w:rPr>
        <w:t xml:space="preserve"> questions the AAC had for the Reinstatement Committee regarding how they collected their data and their lack of a control group.</w:t>
      </w:r>
    </w:p>
    <w:p w14:paraId="5F7647A6" w14:textId="77777777" w:rsidR="002B13C5" w:rsidRDefault="002B13C5" w:rsidP="000337FA">
      <w:pPr>
        <w:tabs>
          <w:tab w:val="left" w:pos="2160"/>
          <w:tab w:val="right" w:pos="8640"/>
        </w:tabs>
        <w:spacing w:after="0" w:line="240" w:lineRule="auto"/>
        <w:rPr>
          <w:rFonts w:ascii="Times New Roman" w:eastAsia="Times New Roman" w:hAnsi="Times New Roman" w:cs="Times New Roman"/>
          <w:sz w:val="24"/>
          <w:szCs w:val="24"/>
        </w:rPr>
      </w:pPr>
    </w:p>
    <w:p w14:paraId="3CFFA215" w14:textId="2658AB0A" w:rsidR="000F1AB6" w:rsidRDefault="007115A7" w:rsidP="000337FA">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w:t>
      </w:r>
      <w:r w:rsidR="000F1AB6">
        <w:rPr>
          <w:rFonts w:ascii="Times New Roman" w:eastAsia="Times New Roman" w:hAnsi="Times New Roman" w:cs="Times New Roman"/>
          <w:sz w:val="24"/>
          <w:szCs w:val="24"/>
        </w:rPr>
        <w:t xml:space="preserve">iscussion </w:t>
      </w:r>
      <w:r>
        <w:rPr>
          <w:rFonts w:ascii="Times New Roman" w:eastAsia="Times New Roman" w:hAnsi="Times New Roman" w:cs="Times New Roman"/>
          <w:sz w:val="24"/>
          <w:szCs w:val="24"/>
        </w:rPr>
        <w:t>about forwarding</w:t>
      </w:r>
      <w:r w:rsidR="000F1A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next year’s report</w:t>
      </w:r>
      <w:r w:rsidR="000F1AB6">
        <w:rPr>
          <w:rFonts w:ascii="Times New Roman" w:eastAsia="Times New Roman" w:hAnsi="Times New Roman" w:cs="Times New Roman"/>
          <w:sz w:val="24"/>
          <w:szCs w:val="24"/>
        </w:rPr>
        <w:t xml:space="preserve"> to the senate</w:t>
      </w:r>
      <w:r>
        <w:rPr>
          <w:rFonts w:ascii="Times New Roman" w:eastAsia="Times New Roman" w:hAnsi="Times New Roman" w:cs="Times New Roman"/>
          <w:sz w:val="24"/>
          <w:szCs w:val="24"/>
        </w:rPr>
        <w:t xml:space="preserve">.  At that time, the Senate would invite </w:t>
      </w:r>
      <w:r w:rsidR="000F1AB6">
        <w:rPr>
          <w:rFonts w:ascii="Times New Roman" w:eastAsia="Times New Roman" w:hAnsi="Times New Roman" w:cs="Times New Roman"/>
          <w:sz w:val="24"/>
          <w:szCs w:val="24"/>
        </w:rPr>
        <w:t>members of the Reinstatement Committee to provide perspective on a longer time frame than just the past year.</w:t>
      </w:r>
    </w:p>
    <w:p w14:paraId="7DF8F7F1" w14:textId="77777777" w:rsidR="00EB525B" w:rsidRDefault="00EB525B" w:rsidP="000337FA">
      <w:pPr>
        <w:tabs>
          <w:tab w:val="left" w:pos="2160"/>
          <w:tab w:val="right" w:pos="8640"/>
        </w:tabs>
        <w:spacing w:after="0" w:line="240" w:lineRule="auto"/>
        <w:rPr>
          <w:rFonts w:ascii="Times New Roman" w:eastAsia="Times New Roman" w:hAnsi="Times New Roman" w:cs="Times New Roman"/>
          <w:i/>
          <w:iCs/>
          <w:sz w:val="24"/>
          <w:szCs w:val="24"/>
        </w:rPr>
      </w:pPr>
    </w:p>
    <w:p w14:paraId="124F5C70" w14:textId="17595E55" w:rsidR="000F1AB6" w:rsidRDefault="000F1AB6" w:rsidP="000337FA">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notes a request to change the term “probation” to be put forward to the committee next year. That is related to an IT request</w:t>
      </w:r>
      <w:r w:rsidR="007115A7">
        <w:rPr>
          <w:rFonts w:ascii="Times New Roman" w:eastAsia="Times New Roman" w:hAnsi="Times New Roman" w:cs="Times New Roman"/>
          <w:sz w:val="24"/>
          <w:szCs w:val="24"/>
        </w:rPr>
        <w:t>.  She will put the item on the next Executive Committee agenda.</w:t>
      </w:r>
    </w:p>
    <w:p w14:paraId="422D1258" w14:textId="77777777" w:rsidR="000F1AB6" w:rsidRPr="000F1AB6" w:rsidRDefault="000F1AB6" w:rsidP="000337FA">
      <w:pPr>
        <w:tabs>
          <w:tab w:val="left" w:pos="2160"/>
          <w:tab w:val="right" w:pos="8640"/>
        </w:tabs>
        <w:spacing w:after="0" w:line="240" w:lineRule="auto"/>
        <w:rPr>
          <w:rFonts w:ascii="Times New Roman" w:eastAsia="Times New Roman" w:hAnsi="Times New Roman" w:cs="Times New Roman"/>
          <w:sz w:val="24"/>
          <w:szCs w:val="24"/>
        </w:rPr>
      </w:pPr>
    </w:p>
    <w:p w14:paraId="45268FFE" w14:textId="77777777" w:rsidR="000337FA" w:rsidRDefault="000337FA" w:rsidP="000337FA">
      <w:pPr>
        <w:tabs>
          <w:tab w:val="left" w:pos="2160"/>
          <w:tab w:val="right" w:pos="8640"/>
        </w:tabs>
        <w:spacing w:after="0" w:line="240" w:lineRule="auto"/>
        <w:rPr>
          <w:rFonts w:ascii="Times New Roman" w:eastAsia="Times New Roman" w:hAnsi="Times New Roman" w:cs="Times New Roman"/>
          <w:i/>
          <w:iCs/>
          <w:sz w:val="24"/>
          <w:szCs w:val="24"/>
        </w:rPr>
      </w:pPr>
    </w:p>
    <w:p w14:paraId="09869398" w14:textId="05FD1CA4" w:rsidR="000575D4" w:rsidRDefault="000575D4"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Rick Valentin, Planning and Finance Committee (Action Item: 4.24.24</w:t>
      </w:r>
      <w:r w:rsidR="00124FDF">
        <w:rPr>
          <w:rFonts w:ascii="Times New Roman" w:eastAsia="Times New Roman" w:hAnsi="Times New Roman" w:cs="Times New Roman"/>
          <w:b/>
          <w:bCs/>
          <w:i/>
          <w:iCs/>
          <w:sz w:val="24"/>
          <w:szCs w:val="24"/>
        </w:rPr>
        <w:t>)</w:t>
      </w:r>
      <w:r w:rsidR="00B527C3">
        <w:rPr>
          <w:rFonts w:ascii="Times New Roman" w:eastAsia="Times New Roman" w:hAnsi="Times New Roman" w:cs="Times New Roman"/>
          <w:b/>
          <w:bCs/>
          <w:i/>
          <w:iCs/>
          <w:sz w:val="24"/>
          <w:szCs w:val="24"/>
        </w:rPr>
        <w:t xml:space="preserve"> 5.1.9</w:t>
      </w:r>
    </w:p>
    <w:p w14:paraId="4DF4329C" w14:textId="0474BE4B" w:rsidR="001E309F" w:rsidRDefault="007115A7" w:rsidP="000337FA">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Valentin reported on</w:t>
      </w:r>
      <w:r w:rsidR="00EC2B5F">
        <w:rPr>
          <w:rFonts w:ascii="Times New Roman" w:eastAsia="Times New Roman" w:hAnsi="Times New Roman" w:cs="Times New Roman"/>
          <w:sz w:val="24"/>
          <w:szCs w:val="24"/>
        </w:rPr>
        <w:t xml:space="preserve"> the decision not to change the language: </w:t>
      </w:r>
      <w:r>
        <w:rPr>
          <w:rFonts w:ascii="Times New Roman" w:eastAsia="Times New Roman" w:hAnsi="Times New Roman" w:cs="Times New Roman"/>
          <w:sz w:val="24"/>
          <w:szCs w:val="24"/>
        </w:rPr>
        <w:t>“</w:t>
      </w:r>
      <w:r w:rsidR="00EC2B5F">
        <w:rPr>
          <w:rFonts w:ascii="Times New Roman" w:eastAsia="Times New Roman" w:hAnsi="Times New Roman" w:cs="Times New Roman"/>
          <w:sz w:val="24"/>
          <w:szCs w:val="24"/>
        </w:rPr>
        <w:t>Violence is the use of physical force or activity that causes harm, damage, or abuse of an individual or property. This includes physical force or activity which causes mental anguish.</w:t>
      </w:r>
      <w:r>
        <w:rPr>
          <w:rFonts w:ascii="Times New Roman" w:eastAsia="Times New Roman" w:hAnsi="Times New Roman" w:cs="Times New Roman"/>
          <w:sz w:val="24"/>
          <w:szCs w:val="24"/>
        </w:rPr>
        <w:t>”</w:t>
      </w:r>
    </w:p>
    <w:p w14:paraId="50F3FBA6" w14:textId="77777777" w:rsidR="00EC2B5F" w:rsidRDefault="00EC2B5F" w:rsidP="000337FA">
      <w:pPr>
        <w:tabs>
          <w:tab w:val="left" w:pos="2160"/>
          <w:tab w:val="right" w:pos="8640"/>
        </w:tabs>
        <w:spacing w:after="0" w:line="240" w:lineRule="auto"/>
        <w:rPr>
          <w:rFonts w:ascii="Times New Roman" w:eastAsia="Times New Roman" w:hAnsi="Times New Roman" w:cs="Times New Roman"/>
          <w:sz w:val="24"/>
          <w:szCs w:val="24"/>
        </w:rPr>
      </w:pPr>
    </w:p>
    <w:p w14:paraId="0605A4D5" w14:textId="74AE8EC1" w:rsidR="00EC2B5F" w:rsidRDefault="00EC2B5F" w:rsidP="000337FA">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indicate</w:t>
      </w:r>
      <w:r w:rsidR="007115A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the phrase “mental anguish” is vague, but legal was ok with it.</w:t>
      </w:r>
    </w:p>
    <w:p w14:paraId="106C11E3" w14:textId="77777777" w:rsidR="00EC2B5F" w:rsidRDefault="00EC2B5F" w:rsidP="000337FA">
      <w:pPr>
        <w:tabs>
          <w:tab w:val="left" w:pos="2160"/>
          <w:tab w:val="right" w:pos="8640"/>
        </w:tabs>
        <w:spacing w:after="0" w:line="240" w:lineRule="auto"/>
        <w:rPr>
          <w:rFonts w:ascii="Times New Roman" w:eastAsia="Times New Roman" w:hAnsi="Times New Roman" w:cs="Times New Roman"/>
          <w:sz w:val="24"/>
          <w:szCs w:val="24"/>
        </w:rPr>
      </w:pPr>
    </w:p>
    <w:p w14:paraId="11798CD5" w14:textId="010DE088" w:rsidR="008351B6" w:rsidRDefault="00F73653" w:rsidP="000337FA">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reported that the committee did not discuss whether or not this should remain a Senate policy.</w:t>
      </w:r>
      <w:r w:rsidR="008351B6">
        <w:rPr>
          <w:rFonts w:ascii="Times New Roman" w:eastAsia="Times New Roman" w:hAnsi="Times New Roman" w:cs="Times New Roman"/>
          <w:sz w:val="24"/>
          <w:szCs w:val="24"/>
        </w:rPr>
        <w:t xml:space="preserve"> </w:t>
      </w:r>
    </w:p>
    <w:p w14:paraId="37ABBCD2" w14:textId="77777777" w:rsidR="000337FA" w:rsidRDefault="000337FA" w:rsidP="000337FA">
      <w:pPr>
        <w:tabs>
          <w:tab w:val="left" w:pos="2160"/>
          <w:tab w:val="right" w:pos="8640"/>
        </w:tabs>
        <w:spacing w:after="0" w:line="240" w:lineRule="auto"/>
        <w:rPr>
          <w:rFonts w:ascii="Times New Roman" w:eastAsia="Times New Roman" w:hAnsi="Times New Roman" w:cs="Times New Roman"/>
          <w:i/>
          <w:iCs/>
          <w:sz w:val="24"/>
          <w:szCs w:val="24"/>
        </w:rPr>
      </w:pPr>
    </w:p>
    <w:p w14:paraId="3F75147F" w14:textId="542475FD" w:rsidR="000575D4" w:rsidRDefault="00671D58"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Rick Valentin, Planning and Finance Committee (Information Item 4.24.24)</w:t>
      </w:r>
      <w:r w:rsidR="00F73653">
        <w:rPr>
          <w:rFonts w:ascii="Times New Roman" w:eastAsia="Times New Roman" w:hAnsi="Times New Roman" w:cs="Times New Roman"/>
          <w:b/>
          <w:bCs/>
          <w:i/>
          <w:iCs/>
          <w:sz w:val="24"/>
          <w:szCs w:val="24"/>
        </w:rPr>
        <w:t xml:space="preserve"> Policy </w:t>
      </w:r>
      <w:r w:rsidR="00B527C3">
        <w:rPr>
          <w:rFonts w:ascii="Times New Roman" w:eastAsia="Times New Roman" w:hAnsi="Times New Roman" w:cs="Times New Roman"/>
          <w:b/>
          <w:bCs/>
          <w:i/>
          <w:iCs/>
          <w:sz w:val="24"/>
          <w:szCs w:val="24"/>
        </w:rPr>
        <w:t>5.1.1</w:t>
      </w:r>
      <w:r w:rsidR="00F73653">
        <w:rPr>
          <w:rFonts w:ascii="Times New Roman" w:eastAsia="Times New Roman" w:hAnsi="Times New Roman" w:cs="Times New Roman"/>
          <w:b/>
          <w:bCs/>
          <w:i/>
          <w:iCs/>
          <w:sz w:val="24"/>
          <w:szCs w:val="24"/>
        </w:rPr>
        <w:t xml:space="preserve"> (Conceal Carry and Prohibited Weapons Policy)</w:t>
      </w:r>
    </w:p>
    <w:p w14:paraId="431E49F5" w14:textId="58D8946C" w:rsidR="001E309F" w:rsidRDefault="008351B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1E309F">
        <w:rPr>
          <w:rFonts w:ascii="Times New Roman" w:eastAsia="Times New Roman" w:hAnsi="Times New Roman" w:cs="Times New Roman"/>
          <w:sz w:val="24"/>
          <w:szCs w:val="24"/>
        </w:rPr>
        <w:t xml:space="preserve">Cline </w:t>
      </w:r>
      <w:r>
        <w:rPr>
          <w:rFonts w:ascii="Times New Roman" w:eastAsia="Times New Roman" w:hAnsi="Times New Roman" w:cs="Times New Roman"/>
          <w:sz w:val="24"/>
          <w:szCs w:val="24"/>
        </w:rPr>
        <w:t>c</w:t>
      </w:r>
      <w:r w:rsidR="001E309F">
        <w:rPr>
          <w:rFonts w:ascii="Times New Roman" w:eastAsia="Times New Roman" w:hAnsi="Times New Roman" w:cs="Times New Roman"/>
          <w:sz w:val="24"/>
          <w:szCs w:val="24"/>
        </w:rPr>
        <w:t>larifie</w:t>
      </w:r>
      <w:r w:rsidR="00F73653">
        <w:rPr>
          <w:rFonts w:ascii="Times New Roman" w:eastAsia="Times New Roman" w:hAnsi="Times New Roman" w:cs="Times New Roman"/>
          <w:sz w:val="24"/>
          <w:szCs w:val="24"/>
        </w:rPr>
        <w:t>d the</w:t>
      </w:r>
      <w:r w:rsidR="001E309F">
        <w:rPr>
          <w:rFonts w:ascii="Times New Roman" w:eastAsia="Times New Roman" w:hAnsi="Times New Roman" w:cs="Times New Roman"/>
          <w:sz w:val="24"/>
          <w:szCs w:val="24"/>
        </w:rPr>
        <w:t xml:space="preserve"> language determined by recent state law</w:t>
      </w:r>
      <w:r>
        <w:rPr>
          <w:rFonts w:ascii="Times New Roman" w:eastAsia="Times New Roman" w:hAnsi="Times New Roman" w:cs="Times New Roman"/>
          <w:sz w:val="24"/>
          <w:szCs w:val="24"/>
        </w:rPr>
        <w:t xml:space="preserve"> regarding </w:t>
      </w:r>
      <w:r w:rsidR="00A46D85">
        <w:rPr>
          <w:rFonts w:ascii="Times New Roman" w:eastAsia="Times New Roman" w:hAnsi="Times New Roman" w:cs="Times New Roman"/>
          <w:sz w:val="24"/>
          <w:szCs w:val="24"/>
        </w:rPr>
        <w:t>handguns</w:t>
      </w:r>
      <w:r>
        <w:rPr>
          <w:rFonts w:ascii="Times New Roman" w:eastAsia="Times New Roman" w:hAnsi="Times New Roman" w:cs="Times New Roman"/>
          <w:sz w:val="24"/>
          <w:szCs w:val="24"/>
        </w:rPr>
        <w:t>.</w:t>
      </w:r>
      <w:r w:rsidR="001E309F">
        <w:rPr>
          <w:rFonts w:ascii="Times New Roman" w:eastAsia="Times New Roman" w:hAnsi="Times New Roman" w:cs="Times New Roman"/>
          <w:sz w:val="24"/>
          <w:szCs w:val="24"/>
        </w:rPr>
        <w:t xml:space="preserve"> </w:t>
      </w:r>
    </w:p>
    <w:p w14:paraId="4E61C574" w14:textId="264CB5BB" w:rsidR="001E309F" w:rsidRDefault="008351B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1E309F">
        <w:rPr>
          <w:rFonts w:ascii="Times New Roman" w:eastAsia="Times New Roman" w:hAnsi="Times New Roman" w:cs="Times New Roman"/>
          <w:sz w:val="24"/>
          <w:szCs w:val="24"/>
        </w:rPr>
        <w:t>Nik</w:t>
      </w:r>
      <w:r>
        <w:rPr>
          <w:rFonts w:ascii="Times New Roman" w:eastAsia="Times New Roman" w:hAnsi="Times New Roman" w:cs="Times New Roman"/>
          <w:sz w:val="24"/>
          <w:szCs w:val="24"/>
        </w:rPr>
        <w:t>o</w:t>
      </w:r>
      <w:r w:rsidR="001E309F">
        <w:rPr>
          <w:rFonts w:ascii="Times New Roman" w:eastAsia="Times New Roman" w:hAnsi="Times New Roman" w:cs="Times New Roman"/>
          <w:sz w:val="24"/>
          <w:szCs w:val="24"/>
        </w:rPr>
        <w:t xml:space="preserve">laou </w:t>
      </w:r>
      <w:r>
        <w:rPr>
          <w:rFonts w:ascii="Times New Roman" w:eastAsia="Times New Roman" w:hAnsi="Times New Roman" w:cs="Times New Roman"/>
          <w:sz w:val="24"/>
          <w:szCs w:val="24"/>
        </w:rPr>
        <w:t>q</w:t>
      </w:r>
      <w:r w:rsidR="001E309F">
        <w:rPr>
          <w:rFonts w:ascii="Times New Roman" w:eastAsia="Times New Roman" w:hAnsi="Times New Roman" w:cs="Times New Roman"/>
          <w:sz w:val="24"/>
          <w:szCs w:val="24"/>
        </w:rPr>
        <w:t>uestion</w:t>
      </w:r>
      <w:r w:rsidR="00F73653">
        <w:rPr>
          <w:rFonts w:ascii="Times New Roman" w:eastAsia="Times New Roman" w:hAnsi="Times New Roman" w:cs="Times New Roman"/>
          <w:sz w:val="24"/>
          <w:szCs w:val="24"/>
        </w:rPr>
        <w:t>ed</w:t>
      </w:r>
      <w:r w:rsidR="001E3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why this policy is explicitly only for students</w:t>
      </w:r>
      <w:r w:rsidR="00F73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3653">
        <w:rPr>
          <w:rFonts w:ascii="Times New Roman" w:eastAsia="Times New Roman" w:hAnsi="Times New Roman" w:cs="Times New Roman"/>
          <w:sz w:val="24"/>
          <w:szCs w:val="24"/>
        </w:rPr>
        <w:t>S</w:t>
      </w:r>
      <w:r>
        <w:rPr>
          <w:rFonts w:ascii="Times New Roman" w:eastAsia="Times New Roman" w:hAnsi="Times New Roman" w:cs="Times New Roman"/>
          <w:sz w:val="24"/>
          <w:szCs w:val="24"/>
        </w:rPr>
        <w:t>enator Cline confirm</w:t>
      </w:r>
      <w:r w:rsidR="00F7365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that it is because the state law relevant to this policy is specifically for students</w:t>
      </w:r>
      <w:r w:rsidR="00F73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would have to make our own policy to relate to faculty and staff.</w:t>
      </w:r>
    </w:p>
    <w:p w14:paraId="0D0C2F67" w14:textId="5FB812DB" w:rsidR="008351B6" w:rsidRDefault="008351B6" w:rsidP="37FECFD9">
      <w:pPr>
        <w:tabs>
          <w:tab w:val="left" w:pos="2160"/>
          <w:tab w:val="right" w:pos="8640"/>
        </w:tabs>
        <w:spacing w:after="0" w:line="240" w:lineRule="auto"/>
        <w:rPr>
          <w:rFonts w:ascii="Times New Roman" w:eastAsia="Times New Roman" w:hAnsi="Times New Roman" w:cs="Times New Roman"/>
          <w:sz w:val="24"/>
          <w:szCs w:val="24"/>
        </w:rPr>
      </w:pPr>
    </w:p>
    <w:p w14:paraId="41B0C481" w14:textId="07C2C7E8" w:rsidR="008351B6" w:rsidRDefault="008351B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If we wanted to add verbiage about faculty</w:t>
      </w:r>
      <w:r w:rsidR="00A46D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might have to wait till the new union contract is negotiated and finalized. </w:t>
      </w:r>
    </w:p>
    <w:p w14:paraId="202C763C" w14:textId="77777777" w:rsidR="008351B6" w:rsidRDefault="008351B6" w:rsidP="37FECFD9">
      <w:pPr>
        <w:tabs>
          <w:tab w:val="left" w:pos="2160"/>
          <w:tab w:val="right" w:pos="8640"/>
        </w:tabs>
        <w:spacing w:after="0" w:line="240" w:lineRule="auto"/>
        <w:rPr>
          <w:rFonts w:ascii="Times New Roman" w:eastAsia="Times New Roman" w:hAnsi="Times New Roman" w:cs="Times New Roman"/>
          <w:sz w:val="24"/>
          <w:szCs w:val="24"/>
        </w:rPr>
      </w:pPr>
    </w:p>
    <w:p w14:paraId="4E69F261" w14:textId="43EEA169" w:rsidR="008351B6" w:rsidRDefault="008351B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Yazedjian: I’m not sure on that one, that might be one where we are asking Alice</w:t>
      </w:r>
      <w:r w:rsidR="00F73653">
        <w:rPr>
          <w:rFonts w:ascii="Times New Roman" w:eastAsia="Times New Roman" w:hAnsi="Times New Roman" w:cs="Times New Roman"/>
          <w:sz w:val="24"/>
          <w:szCs w:val="24"/>
        </w:rPr>
        <w:t xml:space="preserve">, </w:t>
      </w:r>
      <w:r w:rsidR="005668DE">
        <w:rPr>
          <w:rFonts w:ascii="Times New Roman" w:eastAsia="Times New Roman" w:hAnsi="Times New Roman" w:cs="Times New Roman"/>
          <w:sz w:val="24"/>
          <w:szCs w:val="24"/>
        </w:rPr>
        <w:t>because it doesn’t necessarily change the terms and conditions of employment, although someone could argue because that’s infringing on their right…</w:t>
      </w:r>
    </w:p>
    <w:p w14:paraId="7514DF85" w14:textId="010D41D9" w:rsidR="005668DE" w:rsidRDefault="005668DE" w:rsidP="37FECFD9">
      <w:pPr>
        <w:tabs>
          <w:tab w:val="left" w:pos="2160"/>
          <w:tab w:val="right" w:pos="8640"/>
        </w:tabs>
        <w:spacing w:after="0" w:line="240" w:lineRule="auto"/>
        <w:rPr>
          <w:rFonts w:ascii="Times New Roman" w:eastAsia="Times New Roman" w:hAnsi="Times New Roman" w:cs="Times New Roman"/>
          <w:sz w:val="24"/>
          <w:szCs w:val="24"/>
        </w:rPr>
      </w:pPr>
    </w:p>
    <w:p w14:paraId="4CDEED80" w14:textId="2CBF62E3" w:rsidR="005668DE" w:rsidRDefault="005668DE" w:rsidP="005668DE">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 would advise </w:t>
      </w:r>
      <w:r w:rsidR="00F73653">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if we are going to talk about it</w:t>
      </w:r>
      <w:r w:rsidR="00F73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have Alice present</w:t>
      </w:r>
      <w:r w:rsidR="00824FA8">
        <w:rPr>
          <w:rFonts w:ascii="Times New Roman" w:eastAsia="Times New Roman" w:hAnsi="Times New Roman" w:cs="Times New Roman"/>
          <w:sz w:val="24"/>
          <w:szCs w:val="24"/>
        </w:rPr>
        <w:t>.</w:t>
      </w:r>
    </w:p>
    <w:p w14:paraId="424391D6" w14:textId="77777777" w:rsidR="005668DE" w:rsidRDefault="005668DE" w:rsidP="005668DE">
      <w:pPr>
        <w:tabs>
          <w:tab w:val="left" w:pos="2160"/>
          <w:tab w:val="right" w:pos="8640"/>
        </w:tabs>
        <w:spacing w:after="0" w:line="240" w:lineRule="auto"/>
        <w:rPr>
          <w:rFonts w:ascii="Times New Roman" w:eastAsia="Times New Roman" w:hAnsi="Times New Roman" w:cs="Times New Roman"/>
          <w:sz w:val="24"/>
          <w:szCs w:val="24"/>
        </w:rPr>
      </w:pPr>
    </w:p>
    <w:p w14:paraId="3635BC6E" w14:textId="0C04507E" w:rsidR="00F73653" w:rsidRDefault="00F73653" w:rsidP="005668DE">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agreed to postpone the information session on this item until the 2024-2025 academic year.</w:t>
      </w:r>
    </w:p>
    <w:p w14:paraId="28903E01" w14:textId="1C90A121" w:rsidR="000337FA" w:rsidRDefault="00671D58" w:rsidP="000337FA">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p>
    <w:p w14:paraId="2CA9A3BA" w14:textId="26F7074F" w:rsidR="00862175" w:rsidRDefault="00862175" w:rsidP="00862175">
      <w:pPr>
        <w:tabs>
          <w:tab w:val="left" w:pos="2160"/>
          <w:tab w:val="right" w:pos="8640"/>
        </w:tabs>
        <w:spacing w:after="0" w:line="240" w:lineRule="auto"/>
        <w:rPr>
          <w:rFonts w:ascii="Times New Roman" w:eastAsia="Times New Roman" w:hAnsi="Times New Roman" w:cs="Times New Roman"/>
          <w:b/>
          <w:bCs/>
          <w:i/>
          <w:iCs/>
          <w:sz w:val="24"/>
          <w:szCs w:val="24"/>
        </w:rPr>
      </w:pPr>
      <w:bookmarkStart w:id="0" w:name="_Hlk165013403"/>
      <w:r>
        <w:rPr>
          <w:rFonts w:ascii="Times New Roman" w:eastAsia="Times New Roman" w:hAnsi="Times New Roman" w:cs="Times New Roman"/>
          <w:b/>
          <w:bCs/>
          <w:i/>
          <w:iCs/>
          <w:sz w:val="24"/>
          <w:szCs w:val="24"/>
        </w:rPr>
        <w:t xml:space="preserve">From Tom </w:t>
      </w:r>
      <w:r w:rsidR="00B54E89">
        <w:rPr>
          <w:rFonts w:ascii="Times New Roman" w:eastAsia="Times New Roman" w:hAnsi="Times New Roman" w:cs="Times New Roman"/>
          <w:b/>
          <w:bCs/>
          <w:i/>
          <w:iCs/>
          <w:sz w:val="24"/>
          <w:szCs w:val="24"/>
        </w:rPr>
        <w:t>Lucey</w:t>
      </w:r>
      <w:r>
        <w:rPr>
          <w:rFonts w:ascii="Times New Roman" w:eastAsia="Times New Roman" w:hAnsi="Times New Roman" w:cs="Times New Roman"/>
          <w:b/>
          <w:bCs/>
          <w:i/>
          <w:iCs/>
          <w:sz w:val="24"/>
          <w:szCs w:val="24"/>
        </w:rPr>
        <w:t>,</w:t>
      </w:r>
      <w:r w:rsidRPr="00862175">
        <w:t xml:space="preserve"> </w:t>
      </w:r>
      <w:r w:rsidRPr="00862175">
        <w:rPr>
          <w:rFonts w:ascii="Times New Roman" w:eastAsia="Times New Roman" w:hAnsi="Times New Roman" w:cs="Times New Roman"/>
          <w:b/>
          <w:bCs/>
          <w:i/>
          <w:iCs/>
          <w:sz w:val="24"/>
          <w:szCs w:val="24"/>
        </w:rPr>
        <w:t xml:space="preserve">Faculty Affairs Committee </w:t>
      </w:r>
      <w:r>
        <w:rPr>
          <w:rFonts w:ascii="Times New Roman" w:eastAsia="Times New Roman" w:hAnsi="Times New Roman" w:cs="Times New Roman"/>
          <w:b/>
          <w:bCs/>
          <w:i/>
          <w:iCs/>
          <w:sz w:val="24"/>
          <w:szCs w:val="24"/>
        </w:rPr>
        <w:t>(Information Item 4.24.24)</w:t>
      </w:r>
      <w:r w:rsidR="00B527C3">
        <w:rPr>
          <w:rFonts w:ascii="Times New Roman" w:eastAsia="Times New Roman" w:hAnsi="Times New Roman" w:cs="Times New Roman"/>
          <w:b/>
          <w:bCs/>
          <w:i/>
          <w:iCs/>
          <w:sz w:val="24"/>
          <w:szCs w:val="24"/>
        </w:rPr>
        <w:t xml:space="preserve"> </w:t>
      </w:r>
      <w:r w:rsidR="00F73653">
        <w:rPr>
          <w:rFonts w:ascii="Times New Roman" w:eastAsia="Times New Roman" w:hAnsi="Times New Roman" w:cs="Times New Roman"/>
          <w:b/>
          <w:bCs/>
          <w:i/>
          <w:iCs/>
          <w:sz w:val="24"/>
          <w:szCs w:val="24"/>
        </w:rPr>
        <w:t xml:space="preserve">Policy </w:t>
      </w:r>
      <w:r w:rsidR="00B527C3">
        <w:rPr>
          <w:rFonts w:ascii="Times New Roman" w:eastAsia="Times New Roman" w:hAnsi="Times New Roman" w:cs="Times New Roman"/>
          <w:b/>
          <w:bCs/>
          <w:i/>
          <w:iCs/>
          <w:sz w:val="24"/>
          <w:szCs w:val="24"/>
        </w:rPr>
        <w:t>3.3.4</w:t>
      </w:r>
      <w:r w:rsidR="00F73653">
        <w:rPr>
          <w:rFonts w:ascii="Times New Roman" w:eastAsia="Times New Roman" w:hAnsi="Times New Roman" w:cs="Times New Roman"/>
          <w:b/>
          <w:bCs/>
          <w:i/>
          <w:iCs/>
          <w:sz w:val="24"/>
          <w:szCs w:val="24"/>
        </w:rPr>
        <w:t xml:space="preserve"> Non-Tenure Track Classifications </w:t>
      </w:r>
    </w:p>
    <w:p w14:paraId="4BA9EDB7" w14:textId="77777777" w:rsidR="00F73653" w:rsidRDefault="00F73653" w:rsidP="00862175">
      <w:pPr>
        <w:tabs>
          <w:tab w:val="left" w:pos="2160"/>
          <w:tab w:val="right" w:pos="8640"/>
        </w:tabs>
        <w:spacing w:after="0" w:line="240" w:lineRule="auto"/>
        <w:rPr>
          <w:rFonts w:ascii="Times New Roman" w:eastAsia="Times New Roman" w:hAnsi="Times New Roman" w:cs="Times New Roman"/>
          <w:b/>
          <w:bCs/>
          <w:i/>
          <w:iCs/>
          <w:sz w:val="24"/>
          <w:szCs w:val="24"/>
        </w:rPr>
      </w:pPr>
    </w:p>
    <w:p w14:paraId="6DED14EB" w14:textId="344976FB" w:rsidR="00B527C3" w:rsidRDefault="00E84C11" w:rsidP="00862175">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w:t>
      </w:r>
      <w:r w:rsidR="00A46D85">
        <w:rPr>
          <w:rFonts w:ascii="Times New Roman" w:eastAsia="Times New Roman" w:hAnsi="Times New Roman" w:cs="Times New Roman"/>
          <w:sz w:val="24"/>
          <w:szCs w:val="24"/>
        </w:rPr>
        <w:t>discussed</w:t>
      </w:r>
      <w:r>
        <w:rPr>
          <w:rFonts w:ascii="Times New Roman" w:eastAsia="Times New Roman" w:hAnsi="Times New Roman" w:cs="Times New Roman"/>
          <w:sz w:val="24"/>
          <w:szCs w:val="24"/>
        </w:rPr>
        <w:t xml:space="preserve"> Senator Nikolaou’s editorial remarks regarding language referring only to a Master’s degree. </w:t>
      </w:r>
    </w:p>
    <w:p w14:paraId="5A042885" w14:textId="77777777" w:rsidR="00E84C11" w:rsidRDefault="00E84C11" w:rsidP="00862175">
      <w:pPr>
        <w:tabs>
          <w:tab w:val="left" w:pos="2160"/>
          <w:tab w:val="right" w:pos="8640"/>
        </w:tabs>
        <w:spacing w:after="0" w:line="240" w:lineRule="auto"/>
        <w:rPr>
          <w:rFonts w:ascii="Times New Roman" w:eastAsia="Times New Roman" w:hAnsi="Times New Roman" w:cs="Times New Roman"/>
          <w:sz w:val="24"/>
          <w:szCs w:val="24"/>
        </w:rPr>
      </w:pPr>
    </w:p>
    <w:p w14:paraId="6EC6AE8A" w14:textId="754FEBA8" w:rsidR="00E84C11" w:rsidRDefault="00E84C11" w:rsidP="00862175">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I sent this to Mary Hollywood because I wonder if this is all in their contract? </w:t>
      </w:r>
    </w:p>
    <w:p w14:paraId="110C4C23" w14:textId="77777777" w:rsidR="00E84C11" w:rsidRDefault="00E84C11" w:rsidP="00862175">
      <w:pPr>
        <w:tabs>
          <w:tab w:val="left" w:pos="2160"/>
          <w:tab w:val="right" w:pos="8640"/>
        </w:tabs>
        <w:spacing w:after="0" w:line="240" w:lineRule="auto"/>
        <w:rPr>
          <w:rFonts w:ascii="Times New Roman" w:eastAsia="Times New Roman" w:hAnsi="Times New Roman" w:cs="Times New Roman"/>
          <w:sz w:val="24"/>
          <w:szCs w:val="24"/>
        </w:rPr>
      </w:pPr>
    </w:p>
    <w:p w14:paraId="46AA4F91" w14:textId="5CDC750B" w:rsidR="00E84C11" w:rsidRDefault="00E84C11" w:rsidP="00862175">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Tarhule: I </w:t>
      </w:r>
      <w:r w:rsidR="0048375A">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recall immediately, but she is the right person to ask</w:t>
      </w:r>
      <w:r w:rsidR="00F73653">
        <w:rPr>
          <w:rFonts w:ascii="Times New Roman" w:eastAsia="Times New Roman" w:hAnsi="Times New Roman" w:cs="Times New Roman"/>
          <w:sz w:val="24"/>
          <w:szCs w:val="24"/>
        </w:rPr>
        <w:t>.</w:t>
      </w:r>
    </w:p>
    <w:p w14:paraId="06DA53E9" w14:textId="77777777" w:rsidR="00E84C11" w:rsidRDefault="00E84C11" w:rsidP="00862175">
      <w:pPr>
        <w:tabs>
          <w:tab w:val="left" w:pos="2160"/>
          <w:tab w:val="right" w:pos="8640"/>
        </w:tabs>
        <w:spacing w:after="0" w:line="240" w:lineRule="auto"/>
        <w:rPr>
          <w:rFonts w:ascii="Times New Roman" w:eastAsia="Times New Roman" w:hAnsi="Times New Roman" w:cs="Times New Roman"/>
          <w:sz w:val="24"/>
          <w:szCs w:val="24"/>
        </w:rPr>
      </w:pPr>
    </w:p>
    <w:p w14:paraId="538BCA59" w14:textId="77C195DE" w:rsidR="00E058AA" w:rsidRDefault="00E058AA" w:rsidP="00862175">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So we will find out. I suspect this is all in their contract. She showed this policy to her group</w:t>
      </w:r>
      <w:r w:rsidR="00F73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were happy with it. Otherwise we just tried to clarify what these adjunct faculty who receive no money were… why would they come and be non-paid faculty members? We came up with this scenario of a Fulbright scholar who might want access to the </w:t>
      </w:r>
      <w:r>
        <w:rPr>
          <w:rFonts w:ascii="Times New Roman" w:eastAsia="Times New Roman" w:hAnsi="Times New Roman" w:cs="Times New Roman"/>
          <w:sz w:val="24"/>
          <w:szCs w:val="24"/>
        </w:rPr>
        <w:lastRenderedPageBreak/>
        <w:t>library. We tried to put that in</w:t>
      </w:r>
      <w:r w:rsidR="00F73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Janice </w:t>
      </w:r>
      <w:r w:rsidR="00F73653">
        <w:rPr>
          <w:rFonts w:ascii="Times New Roman" w:eastAsia="Times New Roman" w:hAnsi="Times New Roman" w:cs="Times New Roman"/>
          <w:sz w:val="24"/>
          <w:szCs w:val="24"/>
        </w:rPr>
        <w:t xml:space="preserve">Bonneville </w:t>
      </w:r>
      <w:r>
        <w:rPr>
          <w:rFonts w:ascii="Times New Roman" w:eastAsia="Times New Roman" w:hAnsi="Times New Roman" w:cs="Times New Roman"/>
          <w:sz w:val="24"/>
          <w:szCs w:val="24"/>
        </w:rPr>
        <w:t xml:space="preserve">thought it was kind of confusing. We can talk about this if this goes to the floor, that’s the only change we made. </w:t>
      </w:r>
    </w:p>
    <w:p w14:paraId="2FB6D4FC" w14:textId="77777777" w:rsidR="00E058AA" w:rsidRDefault="00E058AA" w:rsidP="00862175">
      <w:pPr>
        <w:tabs>
          <w:tab w:val="left" w:pos="2160"/>
          <w:tab w:val="right" w:pos="8640"/>
        </w:tabs>
        <w:spacing w:after="0" w:line="240" w:lineRule="auto"/>
        <w:rPr>
          <w:rFonts w:ascii="Times New Roman" w:eastAsia="Times New Roman" w:hAnsi="Times New Roman" w:cs="Times New Roman"/>
          <w:sz w:val="24"/>
          <w:szCs w:val="24"/>
        </w:rPr>
      </w:pPr>
    </w:p>
    <w:p w14:paraId="3C50DDF4" w14:textId="0DE3FC22" w:rsidR="00E058AA" w:rsidRDefault="00E058AA" w:rsidP="00862175">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Bonnell comment</w:t>
      </w:r>
      <w:r w:rsidR="00F7365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that there have been questions about what it means to be an NTT in Milner and suggests expanding the definition of “instructional assistant professor” or adding in another title. </w:t>
      </w:r>
    </w:p>
    <w:p w14:paraId="4338EA12" w14:textId="77777777" w:rsidR="00E058AA" w:rsidRDefault="00E058AA" w:rsidP="00862175">
      <w:pPr>
        <w:tabs>
          <w:tab w:val="left" w:pos="2160"/>
          <w:tab w:val="right" w:pos="8640"/>
        </w:tabs>
        <w:spacing w:after="0" w:line="240" w:lineRule="auto"/>
        <w:rPr>
          <w:rFonts w:ascii="Times New Roman" w:eastAsia="Times New Roman" w:hAnsi="Times New Roman" w:cs="Times New Roman"/>
          <w:sz w:val="24"/>
          <w:szCs w:val="24"/>
        </w:rPr>
      </w:pPr>
    </w:p>
    <w:p w14:paraId="6EF68D7B" w14:textId="4BAA48E0" w:rsidR="00E058AA" w:rsidRDefault="00E058AA" w:rsidP="00862175">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suggest</w:t>
      </w:r>
      <w:r w:rsidR="00F7365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pausing this and sending it along to Janice</w:t>
      </w:r>
      <w:r w:rsidR="00824FA8">
        <w:rPr>
          <w:rFonts w:ascii="Times New Roman" w:eastAsia="Times New Roman" w:hAnsi="Times New Roman" w:cs="Times New Roman"/>
          <w:sz w:val="24"/>
          <w:szCs w:val="24"/>
        </w:rPr>
        <w:t xml:space="preserve"> Bonneville</w:t>
      </w:r>
      <w:r>
        <w:rPr>
          <w:rFonts w:ascii="Times New Roman" w:eastAsia="Times New Roman" w:hAnsi="Times New Roman" w:cs="Times New Roman"/>
          <w:sz w:val="24"/>
          <w:szCs w:val="24"/>
        </w:rPr>
        <w:t>. Senator Bonnell agree</w:t>
      </w:r>
      <w:r w:rsidR="00F7365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taking time to find another title to add in would be good and mentions the possibility of adding the term “librarianship” for NTTs in Milner.</w:t>
      </w:r>
    </w:p>
    <w:p w14:paraId="786203CC" w14:textId="77777777" w:rsidR="00E058AA" w:rsidRDefault="00E058AA" w:rsidP="00862175">
      <w:pPr>
        <w:tabs>
          <w:tab w:val="left" w:pos="2160"/>
          <w:tab w:val="right" w:pos="8640"/>
        </w:tabs>
        <w:spacing w:after="0" w:line="240" w:lineRule="auto"/>
        <w:rPr>
          <w:rFonts w:ascii="Times New Roman" w:eastAsia="Times New Roman" w:hAnsi="Times New Roman" w:cs="Times New Roman"/>
          <w:sz w:val="24"/>
          <w:szCs w:val="24"/>
        </w:rPr>
      </w:pPr>
    </w:p>
    <w:p w14:paraId="19F78601" w14:textId="3291CFB8" w:rsidR="00E058AA" w:rsidRPr="00B527C3" w:rsidRDefault="00E058AA" w:rsidP="00862175">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I will send a note to Janice Bonneville</w:t>
      </w:r>
      <w:r w:rsidR="00E4774F">
        <w:rPr>
          <w:rFonts w:ascii="Times New Roman" w:eastAsia="Times New Roman" w:hAnsi="Times New Roman" w:cs="Times New Roman"/>
          <w:sz w:val="24"/>
          <w:szCs w:val="24"/>
        </w:rPr>
        <w:t xml:space="preserve"> and Dean Long and just get the discussion going and say there is no rush because we are out of meetings, but I think we should try to figure that out before we forward it.</w:t>
      </w:r>
    </w:p>
    <w:bookmarkEnd w:id="0"/>
    <w:p w14:paraId="4CF41CF3" w14:textId="40A779D7" w:rsidR="00862175" w:rsidRDefault="00862175" w:rsidP="000337FA">
      <w:pPr>
        <w:tabs>
          <w:tab w:val="left" w:pos="2160"/>
          <w:tab w:val="right" w:pos="864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ab/>
      </w:r>
    </w:p>
    <w:p w14:paraId="58DB0FBE" w14:textId="77777777" w:rsidR="000337FA" w:rsidRPr="00862175" w:rsidRDefault="000337FA" w:rsidP="000337FA">
      <w:pPr>
        <w:tabs>
          <w:tab w:val="left" w:pos="2160"/>
          <w:tab w:val="right" w:pos="8640"/>
        </w:tabs>
        <w:spacing w:after="0" w:line="240" w:lineRule="auto"/>
        <w:rPr>
          <w:rFonts w:ascii="Times New Roman" w:eastAsia="Times New Roman" w:hAnsi="Times New Roman" w:cs="Times New Roman"/>
          <w:i/>
          <w:iCs/>
          <w:sz w:val="24"/>
          <w:szCs w:val="24"/>
        </w:rPr>
      </w:pPr>
    </w:p>
    <w:p w14:paraId="1B744559" w14:textId="48A75C12" w:rsidR="002667B3"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Proposed Senate Agenda– See pages below**</w:t>
      </w:r>
    </w:p>
    <w:p w14:paraId="564BFE0E" w14:textId="77777777" w:rsidR="00B76254" w:rsidRDefault="00B76254" w:rsidP="37FECFD9">
      <w:pPr>
        <w:tabs>
          <w:tab w:val="left" w:pos="2160"/>
          <w:tab w:val="right" w:pos="8640"/>
        </w:tabs>
        <w:spacing w:after="0" w:line="240" w:lineRule="auto"/>
        <w:rPr>
          <w:rFonts w:ascii="Times New Roman" w:eastAsia="Times New Roman" w:hAnsi="Times New Roman" w:cs="Times New Roman"/>
          <w:sz w:val="24"/>
          <w:szCs w:val="24"/>
        </w:rPr>
      </w:pPr>
    </w:p>
    <w:p w14:paraId="5687D0A5" w14:textId="1BAB4EC3" w:rsidR="00B76254" w:rsidRDefault="0005313E"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discussion</w:t>
      </w:r>
      <w:r w:rsidR="00B76254">
        <w:rPr>
          <w:rFonts w:ascii="Times New Roman" w:eastAsia="Times New Roman" w:hAnsi="Times New Roman" w:cs="Times New Roman"/>
          <w:sz w:val="24"/>
          <w:szCs w:val="24"/>
        </w:rPr>
        <w:t xml:space="preserve"> about the upcoming presentation</w:t>
      </w:r>
      <w:r w:rsidR="00B76254" w:rsidRPr="00B76254">
        <w:t xml:space="preserve"> </w:t>
      </w:r>
      <w:r w:rsidR="00B76254">
        <w:t xml:space="preserve">on </w:t>
      </w:r>
      <w:r w:rsidR="00B76254" w:rsidRPr="00B76254">
        <w:rPr>
          <w:rFonts w:ascii="Times New Roman" w:eastAsia="Times New Roman" w:hAnsi="Times New Roman" w:cs="Times New Roman"/>
          <w:sz w:val="24"/>
          <w:szCs w:val="24"/>
        </w:rPr>
        <w:t>Recruitment and Retention of Underrepresented Students</w:t>
      </w:r>
      <w:r w:rsidR="00B76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group set a time limit of</w:t>
      </w:r>
      <w:r w:rsidR="00B76254">
        <w:rPr>
          <w:rFonts w:ascii="Times New Roman" w:eastAsia="Times New Roman" w:hAnsi="Times New Roman" w:cs="Times New Roman"/>
          <w:sz w:val="24"/>
          <w:szCs w:val="24"/>
        </w:rPr>
        <w:t xml:space="preserve"> 10 minutes of presentation followed by 10 minutes of questions. </w:t>
      </w:r>
    </w:p>
    <w:p w14:paraId="4B1B2349" w14:textId="77777777" w:rsidR="00B76254" w:rsidRDefault="00B76254" w:rsidP="37FECFD9">
      <w:pPr>
        <w:tabs>
          <w:tab w:val="left" w:pos="2160"/>
          <w:tab w:val="right" w:pos="8640"/>
        </w:tabs>
        <w:spacing w:after="0" w:line="240" w:lineRule="auto"/>
        <w:rPr>
          <w:rFonts w:ascii="Times New Roman" w:eastAsia="Times New Roman" w:hAnsi="Times New Roman" w:cs="Times New Roman"/>
          <w:sz w:val="24"/>
          <w:szCs w:val="24"/>
        </w:rPr>
      </w:pPr>
    </w:p>
    <w:p w14:paraId="7C373F50" w14:textId="7C918651" w:rsidR="000337FA" w:rsidRPr="000337FA" w:rsidRDefault="00165622"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0337FA">
        <w:rPr>
          <w:rFonts w:ascii="Times New Roman" w:eastAsia="Times New Roman" w:hAnsi="Times New Roman" w:cs="Times New Roman"/>
          <w:sz w:val="24"/>
          <w:szCs w:val="24"/>
        </w:rPr>
        <w:t xml:space="preserve">genda </w:t>
      </w:r>
      <w:r>
        <w:rPr>
          <w:rFonts w:ascii="Times New Roman" w:eastAsia="Times New Roman" w:hAnsi="Times New Roman" w:cs="Times New Roman"/>
          <w:sz w:val="24"/>
          <w:szCs w:val="24"/>
        </w:rPr>
        <w:t xml:space="preserve">was unanimously </w:t>
      </w:r>
      <w:r w:rsidR="000337FA">
        <w:rPr>
          <w:rFonts w:ascii="Times New Roman" w:eastAsia="Times New Roman" w:hAnsi="Times New Roman" w:cs="Times New Roman"/>
          <w:sz w:val="24"/>
          <w:szCs w:val="24"/>
        </w:rPr>
        <w:t>approved by the committee</w:t>
      </w:r>
      <w:r>
        <w:rPr>
          <w:rFonts w:ascii="Times New Roman" w:eastAsia="Times New Roman" w:hAnsi="Times New Roman" w:cs="Times New Roman"/>
          <w:sz w:val="24"/>
          <w:szCs w:val="24"/>
        </w:rPr>
        <w:t xml:space="preserve"> (see amended version below).</w:t>
      </w:r>
    </w:p>
    <w:p w14:paraId="3B7F0348" w14:textId="5F1E4DDC"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15CA793" w14:textId="5EFFBA9C" w:rsidR="00CC35F5" w:rsidRDefault="00B86DDD"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Policy 5.1.7 – Smoke and Tobacco-Free Campus (senate or non-senate?)</w:t>
      </w:r>
    </w:p>
    <w:p w14:paraId="3064CA33" w14:textId="6935DD0A" w:rsidR="00C70DC1" w:rsidRPr="00C70DC1" w:rsidRDefault="00C70DC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Decided to be a non-senate advisory item.</w:t>
      </w:r>
    </w:p>
    <w:p w14:paraId="2DCA9E93" w14:textId="77777777" w:rsidR="00124FDF" w:rsidRDefault="00124FDF"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24E1C0F8" w14:textId="7178A229" w:rsidR="008048DC" w:rsidRDefault="00000000" w:rsidP="37FECFD9">
      <w:pPr>
        <w:tabs>
          <w:tab w:val="left" w:pos="2160"/>
          <w:tab w:val="right" w:pos="8640"/>
        </w:tabs>
        <w:spacing w:after="0" w:line="240" w:lineRule="auto"/>
        <w:rPr>
          <w:rStyle w:val="Hyperlink"/>
          <w:rFonts w:ascii="Times New Roman" w:eastAsia="Times New Roman" w:hAnsi="Times New Roman" w:cs="Times New Roman"/>
          <w:b/>
          <w:bCs/>
          <w:i/>
          <w:iCs/>
          <w:sz w:val="24"/>
          <w:szCs w:val="24"/>
        </w:rPr>
      </w:pPr>
      <w:hyperlink r:id="rId10" w:history="1">
        <w:r w:rsidR="008048DC" w:rsidRPr="0003209F">
          <w:rPr>
            <w:rStyle w:val="Hyperlink"/>
            <w:rFonts w:ascii="Times New Roman" w:eastAsia="Times New Roman" w:hAnsi="Times New Roman" w:cs="Times New Roman"/>
            <w:b/>
            <w:bCs/>
            <w:i/>
            <w:iCs/>
            <w:sz w:val="24"/>
            <w:szCs w:val="24"/>
          </w:rPr>
          <w:t>24-25 Academic Senate calendar</w:t>
        </w:r>
      </w:hyperlink>
    </w:p>
    <w:p w14:paraId="55B0AE97" w14:textId="1DFD146E" w:rsidR="00C70DC1" w:rsidRDefault="00C70DC1" w:rsidP="37FECFD9">
      <w:pPr>
        <w:tabs>
          <w:tab w:val="left" w:pos="2160"/>
          <w:tab w:val="right" w:pos="8640"/>
        </w:tabs>
        <w:spacing w:after="0" w:line="240" w:lineRule="auto"/>
        <w:rPr>
          <w:rStyle w:val="Hyperlink"/>
          <w:rFonts w:ascii="Times New Roman" w:eastAsia="Times New Roman" w:hAnsi="Times New Roman" w:cs="Times New Roman"/>
          <w:b/>
          <w:bCs/>
          <w:i/>
          <w:iCs/>
          <w:sz w:val="24"/>
          <w:szCs w:val="24"/>
        </w:rPr>
      </w:pPr>
    </w:p>
    <w:p w14:paraId="7B4440F4" w14:textId="09C2736A" w:rsidR="0003209F" w:rsidRDefault="00C70DC1" w:rsidP="37FECFD9">
      <w:pPr>
        <w:tabs>
          <w:tab w:val="left" w:pos="2160"/>
          <w:tab w:val="right" w:pos="8640"/>
        </w:tabs>
        <w:spacing w:after="0" w:line="240" w:lineRule="auto"/>
        <w:rPr>
          <w:rFonts w:ascii="Times New Roman" w:eastAsia="Times New Roman" w:hAnsi="Times New Roman" w:cs="Times New Roman"/>
          <w:sz w:val="24"/>
          <w:szCs w:val="24"/>
        </w:rPr>
      </w:pPr>
      <w:r w:rsidRPr="00C70DC1">
        <w:rPr>
          <w:rFonts w:ascii="Times New Roman" w:eastAsia="Times New Roman" w:hAnsi="Times New Roman" w:cs="Times New Roman"/>
          <w:sz w:val="24"/>
          <w:szCs w:val="24"/>
        </w:rPr>
        <w:t>Sen</w:t>
      </w:r>
      <w:r w:rsidR="00E6255D">
        <w:rPr>
          <w:rFonts w:ascii="Times New Roman" w:eastAsia="Times New Roman" w:hAnsi="Times New Roman" w:cs="Times New Roman"/>
          <w:sz w:val="24"/>
          <w:szCs w:val="24"/>
        </w:rPr>
        <w:t>ator</w:t>
      </w:r>
      <w:r w:rsidRPr="00C70DC1">
        <w:rPr>
          <w:rFonts w:ascii="Times New Roman" w:eastAsia="Times New Roman" w:hAnsi="Times New Roman" w:cs="Times New Roman"/>
          <w:sz w:val="24"/>
          <w:szCs w:val="24"/>
        </w:rPr>
        <w:t xml:space="preserve"> Horst note</w:t>
      </w:r>
      <w:r w:rsidR="00E6255D">
        <w:rPr>
          <w:rFonts w:ascii="Times New Roman" w:eastAsia="Times New Roman" w:hAnsi="Times New Roman" w:cs="Times New Roman"/>
          <w:sz w:val="24"/>
          <w:szCs w:val="24"/>
        </w:rPr>
        <w:t>d</w:t>
      </w:r>
      <w:r w:rsidRPr="00C70DC1">
        <w:rPr>
          <w:rFonts w:ascii="Times New Roman" w:eastAsia="Times New Roman" w:hAnsi="Times New Roman" w:cs="Times New Roman"/>
          <w:sz w:val="24"/>
          <w:szCs w:val="24"/>
        </w:rPr>
        <w:t xml:space="preserve"> an error. </w:t>
      </w:r>
      <w:r w:rsidR="00C828E6">
        <w:rPr>
          <w:rFonts w:ascii="Times New Roman" w:eastAsia="Times New Roman" w:hAnsi="Times New Roman" w:cs="Times New Roman"/>
          <w:sz w:val="24"/>
          <w:szCs w:val="24"/>
        </w:rPr>
        <w:t>Footnote 3 for Ap</w:t>
      </w:r>
      <w:r w:rsidR="00326CC1">
        <w:rPr>
          <w:rFonts w:ascii="Times New Roman" w:eastAsia="Times New Roman" w:hAnsi="Times New Roman" w:cs="Times New Roman"/>
          <w:sz w:val="24"/>
          <w:szCs w:val="24"/>
        </w:rPr>
        <w:t>r</w:t>
      </w:r>
      <w:r w:rsidR="00C828E6">
        <w:rPr>
          <w:rFonts w:ascii="Times New Roman" w:eastAsia="Times New Roman" w:hAnsi="Times New Roman" w:cs="Times New Roman"/>
          <w:sz w:val="24"/>
          <w:szCs w:val="24"/>
        </w:rPr>
        <w:t xml:space="preserve">il 23 meeting changed from 7:15 to 7:00. </w:t>
      </w:r>
    </w:p>
    <w:p w14:paraId="232E5152" w14:textId="22B6B1B3" w:rsidR="00C70DC1" w:rsidRDefault="00C70DC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 Bonnell note</w:t>
      </w:r>
      <w:r w:rsidR="00E6255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some dates in break times </w:t>
      </w:r>
      <w:r w:rsidR="00C828E6">
        <w:rPr>
          <w:rFonts w:ascii="Times New Roman" w:eastAsia="Times New Roman" w:hAnsi="Times New Roman" w:cs="Times New Roman"/>
          <w:sz w:val="24"/>
          <w:szCs w:val="24"/>
        </w:rPr>
        <w:t>that list the wrong year.</w:t>
      </w:r>
    </w:p>
    <w:p w14:paraId="6D7710F7" w14:textId="77777777" w:rsidR="00BB6D7E" w:rsidRDefault="00BB6D7E" w:rsidP="37FECFD9">
      <w:pPr>
        <w:tabs>
          <w:tab w:val="left" w:pos="2160"/>
          <w:tab w:val="right" w:pos="8640"/>
        </w:tabs>
        <w:spacing w:after="0" w:line="240" w:lineRule="auto"/>
        <w:rPr>
          <w:rFonts w:ascii="Times New Roman" w:eastAsia="Times New Roman" w:hAnsi="Times New Roman" w:cs="Times New Roman"/>
          <w:color w:val="FF0000"/>
          <w:sz w:val="24"/>
          <w:szCs w:val="24"/>
        </w:rPr>
      </w:pPr>
    </w:p>
    <w:p w14:paraId="4C119B5F" w14:textId="391842F4"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I was wondering if we want to plan to potentially rotate between committee meetings and senate meetings in the fall. The reason I am saying this is I have been looking at what we have in line for policies, we do have the Gen-Ed proposal coming through, but really we don’t have much to do. </w:t>
      </w:r>
    </w:p>
    <w:p w14:paraId="49DCF3A7" w14:textId="77777777"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p>
    <w:p w14:paraId="01ED78F0" w14:textId="3E9E88B1"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Tarhule: Really?</w:t>
      </w:r>
    </w:p>
    <w:p w14:paraId="7B9DF479" w14:textId="77777777"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p>
    <w:p w14:paraId="4CCAA250" w14:textId="2D1B81E8"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Yes, it made it through UCC. </w:t>
      </w:r>
    </w:p>
    <w:p w14:paraId="03F7CDD4" w14:textId="77777777"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p>
    <w:p w14:paraId="145CBED7" w14:textId="56B4CEF8"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First reading!</w:t>
      </w:r>
    </w:p>
    <w:p w14:paraId="1EFBD393" w14:textId="77777777"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p>
    <w:p w14:paraId="4CCD650B" w14:textId="1D5424E3"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Tarhule: That is exciting</w:t>
      </w:r>
      <w:r w:rsidR="00E6255D">
        <w:rPr>
          <w:rFonts w:ascii="Times New Roman" w:eastAsia="Times New Roman" w:hAnsi="Times New Roman" w:cs="Times New Roman"/>
          <w:sz w:val="24"/>
          <w:szCs w:val="24"/>
        </w:rPr>
        <w:t>.</w:t>
      </w:r>
    </w:p>
    <w:p w14:paraId="75D2D81A" w14:textId="77777777"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p>
    <w:p w14:paraId="436D7BF4" w14:textId="02219F20"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Chairperson Horst</w:t>
      </w:r>
      <w:r w:rsidR="00326CC1">
        <w:rPr>
          <w:rFonts w:ascii="Times New Roman" w:eastAsia="Times New Roman" w:hAnsi="Times New Roman" w:cs="Times New Roman"/>
          <w:sz w:val="24"/>
          <w:szCs w:val="24"/>
        </w:rPr>
        <w:t xml:space="preserve">: There is a rule that we have to have a senate meeting once a month, but other than that would people be interested in alternating in the fall two hours of committee meetings then two hours of senate meetings? </w:t>
      </w:r>
    </w:p>
    <w:p w14:paraId="27C9DFBC" w14:textId="77777777" w:rsidR="00326CC1" w:rsidRDefault="00326CC1" w:rsidP="37FECFD9">
      <w:pPr>
        <w:tabs>
          <w:tab w:val="left" w:pos="2160"/>
          <w:tab w:val="right" w:pos="8640"/>
        </w:tabs>
        <w:spacing w:after="0" w:line="240" w:lineRule="auto"/>
        <w:rPr>
          <w:rFonts w:ascii="Times New Roman" w:eastAsia="Times New Roman" w:hAnsi="Times New Roman" w:cs="Times New Roman"/>
          <w:sz w:val="24"/>
          <w:szCs w:val="24"/>
        </w:rPr>
      </w:pPr>
    </w:p>
    <w:p w14:paraId="1D7BE7FE" w14:textId="2990C3D6" w:rsidR="00326CC1" w:rsidRDefault="00E6255D"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discussed</w:t>
      </w:r>
      <w:r w:rsidR="00326C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changing</w:t>
      </w:r>
      <w:r w:rsidR="00326CC1">
        <w:rPr>
          <w:rFonts w:ascii="Times New Roman" w:eastAsia="Times New Roman" w:hAnsi="Times New Roman" w:cs="Times New Roman"/>
          <w:sz w:val="24"/>
          <w:szCs w:val="24"/>
        </w:rPr>
        <w:t xml:space="preserve"> the fall schedule to alternate committee meetings and senate meetings.</w:t>
      </w:r>
    </w:p>
    <w:p w14:paraId="20C6700B" w14:textId="77777777" w:rsidR="00E6255D" w:rsidRDefault="00E6255D" w:rsidP="37FECFD9">
      <w:pPr>
        <w:tabs>
          <w:tab w:val="left" w:pos="2160"/>
          <w:tab w:val="right" w:pos="8640"/>
        </w:tabs>
        <w:spacing w:after="0" w:line="240" w:lineRule="auto"/>
        <w:rPr>
          <w:rFonts w:ascii="Times New Roman" w:eastAsia="Times New Roman" w:hAnsi="Times New Roman" w:cs="Times New Roman"/>
          <w:sz w:val="24"/>
          <w:szCs w:val="24"/>
        </w:rPr>
      </w:pPr>
    </w:p>
    <w:p w14:paraId="194EDDF1" w14:textId="77777777" w:rsidR="00326CC1" w:rsidRDefault="00326CC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 by Senator Mainieri to have a 3-hour block from 6-9 PM, alternating internal committees and Academic Senate. </w:t>
      </w:r>
    </w:p>
    <w:p w14:paraId="487B2615" w14:textId="2D0E0300" w:rsidR="00F81EC2" w:rsidRDefault="00F81EC2"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We were talking about the Consent Agenda and there is a clock on the curriculum proposals once they had been circulated. </w:t>
      </w:r>
    </w:p>
    <w:p w14:paraId="459DC0C8" w14:textId="77777777" w:rsidR="00E6255D" w:rsidRDefault="00E6255D" w:rsidP="37FECFD9">
      <w:pPr>
        <w:tabs>
          <w:tab w:val="left" w:pos="2160"/>
          <w:tab w:val="right" w:pos="8640"/>
        </w:tabs>
        <w:spacing w:after="0" w:line="240" w:lineRule="auto"/>
        <w:rPr>
          <w:rFonts w:ascii="Times New Roman" w:eastAsia="Times New Roman" w:hAnsi="Times New Roman" w:cs="Times New Roman"/>
          <w:sz w:val="24"/>
          <w:szCs w:val="24"/>
        </w:rPr>
      </w:pPr>
    </w:p>
    <w:p w14:paraId="366DE77E" w14:textId="77C50BA4" w:rsidR="00326CC1" w:rsidRDefault="00F81EC2"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Right, but that happens in the spring</w:t>
      </w:r>
      <w:r w:rsidR="00E6255D">
        <w:rPr>
          <w:rFonts w:ascii="Times New Roman" w:eastAsia="Times New Roman" w:hAnsi="Times New Roman" w:cs="Times New Roman"/>
          <w:sz w:val="24"/>
          <w:szCs w:val="24"/>
        </w:rPr>
        <w:t>.</w:t>
      </w:r>
      <w:r w:rsidR="00326CC1">
        <w:rPr>
          <w:rFonts w:ascii="Times New Roman" w:eastAsia="Times New Roman" w:hAnsi="Times New Roman" w:cs="Times New Roman"/>
          <w:sz w:val="24"/>
          <w:szCs w:val="24"/>
        </w:rPr>
        <w:t xml:space="preserve"> </w:t>
      </w:r>
    </w:p>
    <w:p w14:paraId="53AC7FA3" w14:textId="77777777" w:rsidR="00C828E6" w:rsidRDefault="00C828E6" w:rsidP="37FECFD9">
      <w:pPr>
        <w:tabs>
          <w:tab w:val="left" w:pos="2160"/>
          <w:tab w:val="right" w:pos="8640"/>
        </w:tabs>
        <w:spacing w:after="0" w:line="240" w:lineRule="auto"/>
        <w:rPr>
          <w:rFonts w:ascii="Times New Roman" w:eastAsia="Times New Roman" w:hAnsi="Times New Roman" w:cs="Times New Roman"/>
          <w:sz w:val="24"/>
          <w:szCs w:val="24"/>
        </w:rPr>
      </w:pPr>
    </w:p>
    <w:p w14:paraId="474A721A" w14:textId="287EF8F4" w:rsidR="00F81EC2" w:rsidRDefault="00E6255D" w:rsidP="00F81EC2">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r w:rsidR="00BB6D7E">
        <w:rPr>
          <w:rFonts w:ascii="Times New Roman" w:eastAsia="Times New Roman" w:hAnsi="Times New Roman" w:cs="Times New Roman"/>
          <w:sz w:val="24"/>
          <w:szCs w:val="24"/>
        </w:rPr>
        <w:t xml:space="preserve"> Tarhule: </w:t>
      </w:r>
      <w:r w:rsidR="00F81EC2">
        <w:rPr>
          <w:rFonts w:ascii="Times New Roman" w:eastAsia="Times New Roman" w:hAnsi="Times New Roman" w:cs="Times New Roman"/>
          <w:sz w:val="24"/>
          <w:szCs w:val="24"/>
        </w:rPr>
        <w:t xml:space="preserve">Just to share of couple of thoughts, once of the things I am trying to encourage in the cabinet for our vice presidents to think about is- Universities must find a way to reduce the things they do. You know, when we look at the workload and we say everybody is overworked and we are really good at doing a lot of things. We are not good at finding a way to say… it’s a philosophical approach and the group might want to consider is it possible to do some things less? That’s just a general conceptual approach to a lot of things, but just we find it is pretty difficult for people to cut back. We keep taking on and taking on and taking on and pretty soon everybody is overloaded and overwhelmed. So I think it would be a nice experiment to try to see, but more specifically in my previous </w:t>
      </w:r>
      <w:r w:rsidR="00453BB0">
        <w:rPr>
          <w:rFonts w:ascii="Times New Roman" w:eastAsia="Times New Roman" w:hAnsi="Times New Roman" w:cs="Times New Roman"/>
          <w:sz w:val="24"/>
          <w:szCs w:val="24"/>
        </w:rPr>
        <w:t>institution’s</w:t>
      </w:r>
      <w:r w:rsidR="00F81EC2">
        <w:rPr>
          <w:rFonts w:ascii="Times New Roman" w:eastAsia="Times New Roman" w:hAnsi="Times New Roman" w:cs="Times New Roman"/>
          <w:sz w:val="24"/>
          <w:szCs w:val="24"/>
        </w:rPr>
        <w:t xml:space="preserve"> senate met once a month</w:t>
      </w:r>
      <w:r w:rsidR="00420953">
        <w:rPr>
          <w:rFonts w:ascii="Times New Roman" w:eastAsia="Times New Roman" w:hAnsi="Times New Roman" w:cs="Times New Roman"/>
          <w:sz w:val="24"/>
          <w:szCs w:val="24"/>
        </w:rPr>
        <w:t>; I t</w:t>
      </w:r>
      <w:r w:rsidR="00F81EC2">
        <w:rPr>
          <w:rFonts w:ascii="Times New Roman" w:eastAsia="Times New Roman" w:hAnsi="Times New Roman" w:cs="Times New Roman"/>
          <w:sz w:val="24"/>
          <w:szCs w:val="24"/>
        </w:rPr>
        <w:t>hink what happened there was more work got done. It was where the major decisions were made</w:t>
      </w:r>
      <w:r w:rsidR="00420953">
        <w:rPr>
          <w:rFonts w:ascii="Times New Roman" w:eastAsia="Times New Roman" w:hAnsi="Times New Roman" w:cs="Times New Roman"/>
          <w:sz w:val="24"/>
          <w:szCs w:val="24"/>
        </w:rPr>
        <w:t>;</w:t>
      </w:r>
      <w:r w:rsidR="005B67DC">
        <w:rPr>
          <w:rFonts w:ascii="Times New Roman" w:eastAsia="Times New Roman" w:hAnsi="Times New Roman" w:cs="Times New Roman"/>
          <w:sz w:val="24"/>
          <w:szCs w:val="24"/>
        </w:rPr>
        <w:t xml:space="preserve"> now people could still raise issues on the floor</w:t>
      </w:r>
      <w:r w:rsidR="00420953">
        <w:rPr>
          <w:rFonts w:ascii="Times New Roman" w:eastAsia="Times New Roman" w:hAnsi="Times New Roman" w:cs="Times New Roman"/>
          <w:sz w:val="24"/>
          <w:szCs w:val="24"/>
        </w:rPr>
        <w:t>,</w:t>
      </w:r>
      <w:r w:rsidR="005B67DC">
        <w:rPr>
          <w:rFonts w:ascii="Times New Roman" w:eastAsia="Times New Roman" w:hAnsi="Times New Roman" w:cs="Times New Roman"/>
          <w:sz w:val="24"/>
          <w:szCs w:val="24"/>
        </w:rPr>
        <w:t xml:space="preserve"> but it was generally understood that more of the heavy lifting was in the committees. The general senate itself became where people could raise questions that were missing, but you didn’t go really interrogating the whole issue. Maybe consider giving more power to the committees in some wa</w:t>
      </w:r>
      <w:r w:rsidR="006D63C7">
        <w:rPr>
          <w:rFonts w:ascii="Times New Roman" w:eastAsia="Times New Roman" w:hAnsi="Times New Roman" w:cs="Times New Roman"/>
          <w:sz w:val="24"/>
          <w:szCs w:val="24"/>
        </w:rPr>
        <w:t xml:space="preserve">y; the </w:t>
      </w:r>
      <w:r w:rsidR="005B67DC">
        <w:rPr>
          <w:rFonts w:ascii="Times New Roman" w:eastAsia="Times New Roman" w:hAnsi="Times New Roman" w:cs="Times New Roman"/>
          <w:sz w:val="24"/>
          <w:szCs w:val="24"/>
        </w:rPr>
        <w:t>bigger message is we have to find a way to cut back</w:t>
      </w:r>
      <w:r w:rsidR="006D63C7">
        <w:rPr>
          <w:rFonts w:ascii="Times New Roman" w:eastAsia="Times New Roman" w:hAnsi="Times New Roman" w:cs="Times New Roman"/>
          <w:sz w:val="24"/>
          <w:szCs w:val="24"/>
        </w:rPr>
        <w:t>,</w:t>
      </w:r>
      <w:r w:rsidR="005B67DC">
        <w:rPr>
          <w:rFonts w:ascii="Times New Roman" w:eastAsia="Times New Roman" w:hAnsi="Times New Roman" w:cs="Times New Roman"/>
          <w:sz w:val="24"/>
          <w:szCs w:val="24"/>
        </w:rPr>
        <w:t xml:space="preserve"> otherwise we will always be doing too much</w:t>
      </w:r>
      <w:r w:rsidR="006D63C7">
        <w:rPr>
          <w:rFonts w:ascii="Times New Roman" w:eastAsia="Times New Roman" w:hAnsi="Times New Roman" w:cs="Times New Roman"/>
          <w:sz w:val="24"/>
          <w:szCs w:val="24"/>
        </w:rPr>
        <w:t>.</w:t>
      </w:r>
    </w:p>
    <w:p w14:paraId="555D8769" w14:textId="77777777" w:rsidR="005B67DC" w:rsidRDefault="005B67DC" w:rsidP="37FECFD9">
      <w:pPr>
        <w:tabs>
          <w:tab w:val="left" w:pos="2160"/>
          <w:tab w:val="right" w:pos="8640"/>
        </w:tabs>
        <w:spacing w:after="0" w:line="240" w:lineRule="auto"/>
        <w:rPr>
          <w:rFonts w:ascii="Times New Roman" w:eastAsia="Times New Roman" w:hAnsi="Times New Roman" w:cs="Times New Roman"/>
          <w:sz w:val="24"/>
          <w:szCs w:val="24"/>
        </w:rPr>
      </w:pPr>
    </w:p>
    <w:p w14:paraId="2D9B7D4E" w14:textId="1532303E" w:rsidR="00BB6D7E" w:rsidRDefault="005B67DC"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BB6D7E">
        <w:rPr>
          <w:rFonts w:ascii="Times New Roman" w:eastAsia="Times New Roman" w:hAnsi="Times New Roman" w:cs="Times New Roman"/>
          <w:sz w:val="24"/>
          <w:szCs w:val="24"/>
        </w:rPr>
        <w:t>Cline</w:t>
      </w:r>
      <w:r>
        <w:rPr>
          <w:rFonts w:ascii="Times New Roman" w:eastAsia="Times New Roman" w:hAnsi="Times New Roman" w:cs="Times New Roman"/>
          <w:sz w:val="24"/>
          <w:szCs w:val="24"/>
        </w:rPr>
        <w:t xml:space="preserve"> </w:t>
      </w:r>
      <w:r w:rsidR="00453BB0">
        <w:rPr>
          <w:rFonts w:ascii="Times New Roman" w:eastAsia="Times New Roman" w:hAnsi="Times New Roman" w:cs="Times New Roman"/>
          <w:sz w:val="24"/>
          <w:szCs w:val="24"/>
        </w:rPr>
        <w:t>introduced</w:t>
      </w:r>
      <w:r>
        <w:rPr>
          <w:rFonts w:ascii="Times New Roman" w:eastAsia="Times New Roman" w:hAnsi="Times New Roman" w:cs="Times New Roman"/>
          <w:sz w:val="24"/>
          <w:szCs w:val="24"/>
        </w:rPr>
        <w:t xml:space="preserve"> discussion about introducing a committee on committees, or a sundown committee, and requests a taskforce on sundowning committees and looking at what can and can’t be removed.</w:t>
      </w:r>
    </w:p>
    <w:p w14:paraId="5E3DDB2E" w14:textId="77777777" w:rsidR="005B67DC" w:rsidRDefault="005B67DC" w:rsidP="37FECFD9">
      <w:pPr>
        <w:tabs>
          <w:tab w:val="left" w:pos="2160"/>
          <w:tab w:val="right" w:pos="8640"/>
        </w:tabs>
        <w:spacing w:after="0" w:line="240" w:lineRule="auto"/>
        <w:rPr>
          <w:rFonts w:ascii="Times New Roman" w:eastAsia="Times New Roman" w:hAnsi="Times New Roman" w:cs="Times New Roman"/>
          <w:sz w:val="24"/>
          <w:szCs w:val="24"/>
        </w:rPr>
      </w:pPr>
    </w:p>
    <w:p w14:paraId="0339C693" w14:textId="7A56C35D" w:rsidR="00BB6D7E" w:rsidRDefault="00BB6D7E"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Tarhule: </w:t>
      </w:r>
      <w:r w:rsidR="005B67DC">
        <w:rPr>
          <w:rFonts w:ascii="Times New Roman" w:eastAsia="Times New Roman" w:hAnsi="Times New Roman" w:cs="Times New Roman"/>
          <w:sz w:val="24"/>
          <w:szCs w:val="24"/>
        </w:rPr>
        <w:t xml:space="preserve">When I meet with people </w:t>
      </w:r>
      <w:r w:rsidR="00453BB0">
        <w:rPr>
          <w:rFonts w:ascii="Times New Roman" w:eastAsia="Times New Roman" w:hAnsi="Times New Roman" w:cs="Times New Roman"/>
          <w:sz w:val="24"/>
          <w:szCs w:val="24"/>
        </w:rPr>
        <w:t>one-on-one,</w:t>
      </w:r>
      <w:r w:rsidR="005B67DC">
        <w:rPr>
          <w:rFonts w:ascii="Times New Roman" w:eastAsia="Times New Roman" w:hAnsi="Times New Roman" w:cs="Times New Roman"/>
          <w:sz w:val="24"/>
          <w:szCs w:val="24"/>
        </w:rPr>
        <w:t xml:space="preserve"> I’m always asking them, do you have to do this every week or every other week? What are the low-value types of activities that don’t have time sensitive impact that you can extend the frequency </w:t>
      </w:r>
      <w:r w:rsidR="00724347">
        <w:rPr>
          <w:rFonts w:ascii="Times New Roman" w:eastAsia="Times New Roman" w:hAnsi="Times New Roman" w:cs="Times New Roman"/>
          <w:sz w:val="24"/>
          <w:szCs w:val="24"/>
        </w:rPr>
        <w:t xml:space="preserve">with which you </w:t>
      </w:r>
      <w:r w:rsidR="005B67DC">
        <w:rPr>
          <w:rFonts w:ascii="Times New Roman" w:eastAsia="Times New Roman" w:hAnsi="Times New Roman" w:cs="Times New Roman"/>
          <w:sz w:val="24"/>
          <w:szCs w:val="24"/>
        </w:rPr>
        <w:t>do them. It</w:t>
      </w:r>
      <w:r w:rsidR="00724347">
        <w:rPr>
          <w:rFonts w:ascii="Times New Roman" w:eastAsia="Times New Roman" w:hAnsi="Times New Roman" w:cs="Times New Roman"/>
          <w:sz w:val="24"/>
          <w:szCs w:val="24"/>
        </w:rPr>
        <w:t xml:space="preserve"> is actually not an easy thing to do</w:t>
      </w:r>
      <w:r w:rsidR="00EA5898">
        <w:rPr>
          <w:rFonts w:ascii="Times New Roman" w:eastAsia="Times New Roman" w:hAnsi="Times New Roman" w:cs="Times New Roman"/>
          <w:sz w:val="24"/>
          <w:szCs w:val="24"/>
        </w:rPr>
        <w:t>,</w:t>
      </w:r>
      <w:r w:rsidR="00724347">
        <w:rPr>
          <w:rFonts w:ascii="Times New Roman" w:eastAsia="Times New Roman" w:hAnsi="Times New Roman" w:cs="Times New Roman"/>
          <w:sz w:val="24"/>
          <w:szCs w:val="24"/>
        </w:rPr>
        <w:t xml:space="preserve"> because we get used to doing these things, but it is essential. I’ve got everybody looking at where universities are headed and that is the one thing you see in every book you read. Universities have to find a way to reduce things that we typically just do naturally but if you look at the impact in fact it is pretty low and sometimes people wouldn’t notice if we didn’t do it. So if we are more intentional </w:t>
      </w:r>
      <w:r w:rsidR="00453BB0">
        <w:rPr>
          <w:rFonts w:ascii="Times New Roman" w:eastAsia="Times New Roman" w:hAnsi="Times New Roman" w:cs="Times New Roman"/>
          <w:sz w:val="24"/>
          <w:szCs w:val="24"/>
        </w:rPr>
        <w:t>about,</w:t>
      </w:r>
      <w:r w:rsidR="00724347">
        <w:rPr>
          <w:rFonts w:ascii="Times New Roman" w:eastAsia="Times New Roman" w:hAnsi="Times New Roman" w:cs="Times New Roman"/>
          <w:sz w:val="24"/>
          <w:szCs w:val="24"/>
        </w:rPr>
        <w:t xml:space="preserve"> what is it that can wait, and what can’t wait? Getting into that mindset would be </w:t>
      </w:r>
      <w:r w:rsidR="00453BB0">
        <w:rPr>
          <w:rFonts w:ascii="Times New Roman" w:eastAsia="Times New Roman" w:hAnsi="Times New Roman" w:cs="Times New Roman"/>
          <w:sz w:val="24"/>
          <w:szCs w:val="24"/>
        </w:rPr>
        <w:t>helpful and</w:t>
      </w:r>
      <w:r w:rsidR="00724347">
        <w:rPr>
          <w:rFonts w:ascii="Times New Roman" w:eastAsia="Times New Roman" w:hAnsi="Times New Roman" w:cs="Times New Roman"/>
          <w:sz w:val="24"/>
          <w:szCs w:val="24"/>
        </w:rPr>
        <w:t xml:space="preserve"> cutting back on some things. But we have got to cut back and that’s going to help the engagement of not just the Academic Senate, it is universities in general. We have too much work and it impacts morale, so find ways to reduce the work we do and keep in what is essential, obviously.</w:t>
      </w:r>
    </w:p>
    <w:p w14:paraId="57B3548D" w14:textId="77777777" w:rsidR="005B67DC" w:rsidRDefault="005B67DC" w:rsidP="37FECFD9">
      <w:pPr>
        <w:tabs>
          <w:tab w:val="left" w:pos="2160"/>
          <w:tab w:val="right" w:pos="8640"/>
        </w:tabs>
        <w:spacing w:after="0" w:line="240" w:lineRule="auto"/>
        <w:rPr>
          <w:rFonts w:ascii="Times New Roman" w:eastAsia="Times New Roman" w:hAnsi="Times New Roman" w:cs="Times New Roman"/>
          <w:sz w:val="24"/>
          <w:szCs w:val="24"/>
        </w:rPr>
      </w:pPr>
    </w:p>
    <w:p w14:paraId="0A5A1FF1" w14:textId="75AA836B" w:rsidR="00BB6D7E" w:rsidRDefault="00724347"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If we cut a couple of Senate meetings and just scheduled committees, we could also cut a couple of executive committee meetings. </w:t>
      </w:r>
    </w:p>
    <w:p w14:paraId="0D84F734" w14:textId="77777777" w:rsidR="00EA5898" w:rsidRDefault="00EA5898" w:rsidP="37FECFD9">
      <w:pPr>
        <w:tabs>
          <w:tab w:val="left" w:pos="2160"/>
          <w:tab w:val="right" w:pos="8640"/>
        </w:tabs>
        <w:spacing w:after="0" w:line="240" w:lineRule="auto"/>
        <w:rPr>
          <w:rFonts w:ascii="Times New Roman" w:eastAsia="Times New Roman" w:hAnsi="Times New Roman" w:cs="Times New Roman"/>
          <w:sz w:val="24"/>
          <w:szCs w:val="24"/>
        </w:rPr>
      </w:pPr>
    </w:p>
    <w:p w14:paraId="096C09DA" w14:textId="296700AD" w:rsidR="00BB6D7E" w:rsidRDefault="00724347"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recommend</w:t>
      </w:r>
      <w:r w:rsidR="00EA5898">
        <w:rPr>
          <w:rFonts w:ascii="Times New Roman" w:eastAsia="Times New Roman" w:hAnsi="Times New Roman" w:cs="Times New Roman"/>
          <w:sz w:val="24"/>
          <w:szCs w:val="24"/>
        </w:rPr>
        <w:t>ed that</w:t>
      </w:r>
      <w:r>
        <w:rPr>
          <w:rFonts w:ascii="Times New Roman" w:eastAsia="Times New Roman" w:hAnsi="Times New Roman" w:cs="Times New Roman"/>
          <w:sz w:val="24"/>
          <w:szCs w:val="24"/>
        </w:rPr>
        <w:t xml:space="preserve"> everyone look at the schedule and do some brainstorming</w:t>
      </w:r>
      <w:r w:rsidR="00EA5898">
        <w:rPr>
          <w:rFonts w:ascii="Times New Roman" w:eastAsia="Times New Roman" w:hAnsi="Times New Roman" w:cs="Times New Roman"/>
          <w:sz w:val="24"/>
          <w:szCs w:val="24"/>
        </w:rPr>
        <w:t xml:space="preserve">; </w:t>
      </w:r>
      <w:r w:rsidR="004474C4">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will finalize the calendar at the next Exec meeting and present the calendar to the senate on </w:t>
      </w:r>
      <w:r w:rsidR="00EA5898">
        <w:rPr>
          <w:rFonts w:ascii="Times New Roman" w:eastAsia="Times New Roman" w:hAnsi="Times New Roman" w:cs="Times New Roman"/>
          <w:sz w:val="24"/>
          <w:szCs w:val="24"/>
        </w:rPr>
        <w:t>May 8, 2024.</w:t>
      </w:r>
    </w:p>
    <w:p w14:paraId="3D5620A7" w14:textId="77777777" w:rsidR="00C70DC1" w:rsidRPr="00C70DC1" w:rsidRDefault="00C70DC1" w:rsidP="37FECFD9">
      <w:pPr>
        <w:tabs>
          <w:tab w:val="left" w:pos="2160"/>
          <w:tab w:val="right" w:pos="8640"/>
        </w:tabs>
        <w:spacing w:after="0" w:line="240" w:lineRule="auto"/>
        <w:rPr>
          <w:rFonts w:ascii="Times New Roman" w:eastAsia="Times New Roman" w:hAnsi="Times New Roman" w:cs="Times New Roman"/>
          <w:sz w:val="24"/>
          <w:szCs w:val="24"/>
        </w:rPr>
      </w:pPr>
    </w:p>
    <w:p w14:paraId="77FB38C1" w14:textId="77777777" w:rsidR="008048DC" w:rsidRDefault="008048DC"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087EB56" w14:textId="145BDDDF" w:rsidR="00124FDF" w:rsidRDefault="00124FDF"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Policy Review</w:t>
      </w:r>
    </w:p>
    <w:p w14:paraId="0589AD7B" w14:textId="37B194B8" w:rsidR="00124FDF" w:rsidRDefault="00000000" w:rsidP="37FECFD9">
      <w:pPr>
        <w:tabs>
          <w:tab w:val="left" w:pos="2160"/>
          <w:tab w:val="right" w:pos="8640"/>
        </w:tabs>
        <w:spacing w:after="0" w:line="240" w:lineRule="auto"/>
        <w:rPr>
          <w:rStyle w:val="Hyperlink"/>
          <w:rFonts w:ascii="Times New Roman" w:eastAsia="Times New Roman" w:hAnsi="Times New Roman" w:cs="Times New Roman"/>
          <w:b/>
          <w:bCs/>
          <w:i/>
          <w:iCs/>
          <w:sz w:val="24"/>
          <w:szCs w:val="24"/>
        </w:rPr>
      </w:pPr>
      <w:hyperlink r:id="rId11" w:history="1">
        <w:r w:rsidR="00124FDF" w:rsidRPr="00124FDF">
          <w:rPr>
            <w:rStyle w:val="Hyperlink"/>
            <w:rFonts w:ascii="Times New Roman" w:eastAsia="Times New Roman" w:hAnsi="Times New Roman" w:cs="Times New Roman"/>
            <w:b/>
            <w:bCs/>
            <w:i/>
            <w:iCs/>
            <w:sz w:val="24"/>
            <w:szCs w:val="24"/>
          </w:rPr>
          <w:t>1.6 Religious Accommodations AAC?</w:t>
        </w:r>
      </w:hyperlink>
      <w:r w:rsidR="0088642C">
        <w:rPr>
          <w:rStyle w:val="Hyperlink"/>
          <w:rFonts w:ascii="Times New Roman" w:eastAsia="Times New Roman" w:hAnsi="Times New Roman" w:cs="Times New Roman"/>
          <w:b/>
          <w:bCs/>
          <w:i/>
          <w:iCs/>
          <w:sz w:val="24"/>
          <w:szCs w:val="24"/>
        </w:rPr>
        <w:t xml:space="preserve"> </w:t>
      </w:r>
    </w:p>
    <w:p w14:paraId="7F70E0BA" w14:textId="77777777" w:rsidR="0088642C" w:rsidRDefault="0088642C" w:rsidP="37FECFD9">
      <w:pPr>
        <w:tabs>
          <w:tab w:val="left" w:pos="2160"/>
          <w:tab w:val="right" w:pos="8640"/>
        </w:tabs>
        <w:spacing w:after="0" w:line="240" w:lineRule="auto"/>
        <w:rPr>
          <w:rStyle w:val="Hyperlink"/>
          <w:rFonts w:ascii="Times New Roman" w:eastAsia="Times New Roman" w:hAnsi="Times New Roman" w:cs="Times New Roman"/>
          <w:b/>
          <w:bCs/>
          <w:i/>
          <w:iCs/>
          <w:sz w:val="24"/>
          <w:szCs w:val="24"/>
        </w:rPr>
      </w:pPr>
    </w:p>
    <w:p w14:paraId="4E569FCF" w14:textId="4A92A283" w:rsidR="0088642C" w:rsidRDefault="004474C4" w:rsidP="004474C4">
      <w:pPr>
        <w:tabs>
          <w:tab w:val="left" w:pos="2160"/>
          <w:tab w:val="right" w:pos="8640"/>
        </w:tabs>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Chairperson Horst </w:t>
      </w:r>
      <w:proofErr w:type="spellStart"/>
      <w:r>
        <w:rPr>
          <w:rStyle w:val="Hyperlink"/>
          <w:rFonts w:ascii="Times New Roman" w:eastAsia="Times New Roman" w:hAnsi="Times New Roman" w:cs="Times New Roman"/>
          <w:color w:val="auto"/>
          <w:sz w:val="24"/>
          <w:szCs w:val="24"/>
          <w:u w:val="none"/>
        </w:rPr>
        <w:t>note</w:t>
      </w:r>
      <w:r w:rsidR="00EA5898">
        <w:rPr>
          <w:rStyle w:val="Hyperlink"/>
          <w:rFonts w:ascii="Times New Roman" w:eastAsia="Times New Roman" w:hAnsi="Times New Roman" w:cs="Times New Roman"/>
          <w:color w:val="auto"/>
          <w:sz w:val="24"/>
          <w:szCs w:val="24"/>
          <w:u w:val="none"/>
        </w:rPr>
        <w:t>ed</w:t>
      </w:r>
      <w:proofErr w:type="spellEnd"/>
      <w:r>
        <w:rPr>
          <w:rStyle w:val="Hyperlink"/>
          <w:rFonts w:ascii="Times New Roman" w:eastAsia="Times New Roman" w:hAnsi="Times New Roman" w:cs="Times New Roman"/>
          <w:color w:val="auto"/>
          <w:sz w:val="24"/>
          <w:szCs w:val="24"/>
          <w:u w:val="none"/>
        </w:rPr>
        <w:t xml:space="preserve"> the AAC may be too busy with Gen-Ed reform, and asks if it can go the FAC or the SC. </w:t>
      </w:r>
    </w:p>
    <w:p w14:paraId="2FA91BA2" w14:textId="77777777" w:rsidR="004474C4" w:rsidRDefault="004474C4" w:rsidP="004474C4">
      <w:pPr>
        <w:tabs>
          <w:tab w:val="left" w:pos="2160"/>
          <w:tab w:val="right" w:pos="8640"/>
        </w:tabs>
        <w:spacing w:after="0" w:line="240" w:lineRule="auto"/>
        <w:rPr>
          <w:rStyle w:val="Hyperlink"/>
          <w:rFonts w:ascii="Times New Roman" w:eastAsia="Times New Roman" w:hAnsi="Times New Roman" w:cs="Times New Roman"/>
          <w:color w:val="auto"/>
          <w:sz w:val="24"/>
          <w:szCs w:val="24"/>
          <w:u w:val="none"/>
        </w:rPr>
      </w:pPr>
    </w:p>
    <w:p w14:paraId="6344748A" w14:textId="6C6A2ABA" w:rsidR="004474C4" w:rsidRDefault="004474C4" w:rsidP="004474C4">
      <w:pPr>
        <w:tabs>
          <w:tab w:val="left" w:pos="2160"/>
          <w:tab w:val="right" w:pos="8640"/>
        </w:tabs>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President Tarhule: In the spirit the comment I made earlier, just something to think about, is there a </w:t>
      </w:r>
      <w:r w:rsidR="00D65A35">
        <w:rPr>
          <w:rStyle w:val="Hyperlink"/>
          <w:rFonts w:ascii="Times New Roman" w:eastAsia="Times New Roman" w:hAnsi="Times New Roman" w:cs="Times New Roman"/>
          <w:color w:val="auto"/>
          <w:sz w:val="24"/>
          <w:szCs w:val="24"/>
          <w:u w:val="none"/>
        </w:rPr>
        <w:t>triaging</w:t>
      </w:r>
      <w:r>
        <w:rPr>
          <w:rStyle w:val="Hyperlink"/>
          <w:rFonts w:ascii="Times New Roman" w:eastAsia="Times New Roman" w:hAnsi="Times New Roman" w:cs="Times New Roman"/>
          <w:color w:val="auto"/>
          <w:sz w:val="24"/>
          <w:szCs w:val="24"/>
          <w:u w:val="none"/>
        </w:rPr>
        <w:t xml:space="preserve"> process that says, ‘Does it need change? Is there an issue in it that needs change?</w:t>
      </w:r>
      <w:r w:rsidR="00D65A35">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I’m sure that</w:t>
      </w:r>
      <w:r w:rsidR="00D65A35">
        <w:rPr>
          <w:rStyle w:val="Hyperlink"/>
          <w:rFonts w:ascii="Times New Roman" w:eastAsia="Times New Roman" w:hAnsi="Times New Roman" w:cs="Times New Roman"/>
          <w:color w:val="auto"/>
          <w:sz w:val="24"/>
          <w:szCs w:val="24"/>
          <w:u w:val="none"/>
        </w:rPr>
        <w:t>’s part of what comes from the evaluation, but maybe there are some policies for which somebody could look at it and say, ‘There is nothing to change here, we don’t actually have to take it through the whole process.’ That might just be another idea if we are thinking about how to have less work for us. Really it’s just policy, but I haven’t read it in details, but it’s really hard for me to think about whether it needs changes. We’ll probably still have the same construction. So those might be some of where you might say, ‘Hey, if someone has an issue about this, otherwise the triaging process suggests maybe the answer is ‘no immediate need.’ Doesn’t mean you don’t review it, but you might put it in like a second category where it is not urgent in focus.</w:t>
      </w:r>
    </w:p>
    <w:p w14:paraId="5E13565A" w14:textId="77777777" w:rsidR="00D65A35" w:rsidRDefault="00D65A35" w:rsidP="004474C4">
      <w:pPr>
        <w:tabs>
          <w:tab w:val="left" w:pos="2160"/>
          <w:tab w:val="right" w:pos="8640"/>
        </w:tabs>
        <w:spacing w:after="0" w:line="240" w:lineRule="auto"/>
        <w:rPr>
          <w:rStyle w:val="Hyperlink"/>
          <w:rFonts w:ascii="Times New Roman" w:eastAsia="Times New Roman" w:hAnsi="Times New Roman" w:cs="Times New Roman"/>
          <w:color w:val="auto"/>
          <w:sz w:val="24"/>
          <w:szCs w:val="24"/>
          <w:u w:val="none"/>
        </w:rPr>
      </w:pPr>
    </w:p>
    <w:p w14:paraId="2B0BF2F8" w14:textId="404D2BFD" w:rsidR="00D65A35" w:rsidRDefault="00D65A35" w:rsidP="004474C4">
      <w:pPr>
        <w:tabs>
          <w:tab w:val="left" w:pos="2160"/>
          <w:tab w:val="right" w:pos="8640"/>
        </w:tabs>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Chairperson Horst: That would probably put a big burden on legal at the forefront, and so we would be waiting for legal before we can figure out if there is anything to change. That is kind of the initial thing that the committee does is figure out if there is anything, but I do appreciate that. </w:t>
      </w:r>
    </w:p>
    <w:p w14:paraId="2C2CD257" w14:textId="77777777" w:rsidR="00A03E2D" w:rsidRDefault="00A03E2D" w:rsidP="004474C4">
      <w:pPr>
        <w:tabs>
          <w:tab w:val="left" w:pos="2160"/>
          <w:tab w:val="right" w:pos="8640"/>
        </w:tabs>
        <w:spacing w:after="0" w:line="240" w:lineRule="auto"/>
        <w:rPr>
          <w:rStyle w:val="Hyperlink"/>
          <w:rFonts w:ascii="Times New Roman" w:eastAsia="Times New Roman" w:hAnsi="Times New Roman" w:cs="Times New Roman"/>
          <w:color w:val="auto"/>
          <w:sz w:val="24"/>
          <w:szCs w:val="24"/>
          <w:u w:val="none"/>
        </w:rPr>
      </w:pPr>
    </w:p>
    <w:p w14:paraId="3CC33EFF" w14:textId="650A6CEB" w:rsidR="00A03E2D" w:rsidRDefault="00A03E2D" w:rsidP="004474C4">
      <w:pPr>
        <w:tabs>
          <w:tab w:val="left" w:pos="2160"/>
          <w:tab w:val="right" w:pos="8640"/>
        </w:tabs>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Senator Nikolaou points out the policy states 10 business days for a religious accommodation, but the website states 30 business days.</w:t>
      </w:r>
    </w:p>
    <w:p w14:paraId="3BE7FEE2" w14:textId="77777777" w:rsidR="0037410C" w:rsidRDefault="0037410C" w:rsidP="004474C4">
      <w:pPr>
        <w:tabs>
          <w:tab w:val="left" w:pos="2160"/>
          <w:tab w:val="right" w:pos="8640"/>
        </w:tabs>
        <w:spacing w:after="0" w:line="240" w:lineRule="auto"/>
        <w:rPr>
          <w:rStyle w:val="Hyperlink"/>
          <w:rFonts w:ascii="Times New Roman" w:eastAsia="Times New Roman" w:hAnsi="Times New Roman" w:cs="Times New Roman"/>
          <w:color w:val="auto"/>
          <w:sz w:val="24"/>
          <w:szCs w:val="24"/>
          <w:u w:val="none"/>
        </w:rPr>
      </w:pPr>
    </w:p>
    <w:p w14:paraId="3DDA22E2" w14:textId="3E5C8099" w:rsidR="0037410C" w:rsidRPr="0088642C" w:rsidRDefault="0037410C" w:rsidP="004474C4">
      <w:pPr>
        <w:tabs>
          <w:tab w:val="left" w:pos="2160"/>
          <w:tab w:val="right" w:pos="8640"/>
        </w:tabs>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Further discussion of policy 1.6 was postponed until the next Executive Committee meeting.</w:t>
      </w:r>
    </w:p>
    <w:p w14:paraId="05C6815A" w14:textId="4AEF8EBD" w:rsidR="00B121E9" w:rsidRDefault="00B121E9" w:rsidP="37FECFD9">
      <w:pPr>
        <w:tabs>
          <w:tab w:val="left" w:pos="2160"/>
          <w:tab w:val="right" w:pos="8640"/>
        </w:tabs>
        <w:spacing w:after="0" w:line="240" w:lineRule="auto"/>
        <w:rPr>
          <w:rStyle w:val="Hyperlink"/>
          <w:rFonts w:ascii="Times New Roman" w:eastAsia="Times New Roman" w:hAnsi="Times New Roman" w:cs="Times New Roman"/>
          <w:color w:val="auto"/>
          <w:sz w:val="24"/>
          <w:szCs w:val="24"/>
          <w:u w:val="none"/>
        </w:rPr>
      </w:pPr>
    </w:p>
    <w:p w14:paraId="1F175024" w14:textId="77777777" w:rsidR="00B121E9" w:rsidRDefault="00B121E9"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38D3B24" w14:textId="6C6439CD" w:rsidR="00124FDF" w:rsidRDefault="00000000" w:rsidP="37FECFD9">
      <w:pPr>
        <w:tabs>
          <w:tab w:val="left" w:pos="2160"/>
          <w:tab w:val="right" w:pos="8640"/>
        </w:tabs>
        <w:spacing w:after="0" w:line="240" w:lineRule="auto"/>
        <w:rPr>
          <w:rStyle w:val="Hyperlink"/>
          <w:rFonts w:ascii="Times New Roman" w:eastAsia="Times New Roman" w:hAnsi="Times New Roman" w:cs="Times New Roman"/>
          <w:b/>
          <w:bCs/>
          <w:i/>
          <w:iCs/>
          <w:sz w:val="24"/>
          <w:szCs w:val="24"/>
        </w:rPr>
      </w:pPr>
      <w:hyperlink r:id="rId12" w:history="1">
        <w:r w:rsidR="00124FDF" w:rsidRPr="00124FDF">
          <w:rPr>
            <w:rStyle w:val="Hyperlink"/>
            <w:rFonts w:ascii="Times New Roman" w:eastAsia="Times New Roman" w:hAnsi="Times New Roman" w:cs="Times New Roman"/>
            <w:b/>
            <w:bCs/>
            <w:i/>
            <w:iCs/>
            <w:sz w:val="24"/>
            <w:szCs w:val="24"/>
          </w:rPr>
          <w:t>2.2.1 Student Employment AAC?</w:t>
        </w:r>
      </w:hyperlink>
    </w:p>
    <w:p w14:paraId="4BF3078B" w14:textId="18683A10" w:rsidR="0088642C" w:rsidRDefault="00933A5D" w:rsidP="0088642C">
      <w:r>
        <w:t xml:space="preserve">Assigned to </w:t>
      </w:r>
      <w:r w:rsidR="0088642C">
        <w:t>Student Caucus</w:t>
      </w:r>
      <w:r w:rsidR="00D03D95">
        <w:t>.  Will be inputted into the Senate Action Request system once available.</w:t>
      </w:r>
    </w:p>
    <w:p w14:paraId="4344B7AA" w14:textId="706F5A93" w:rsidR="0088642C" w:rsidRDefault="00A03E2D" w:rsidP="00933A5D">
      <w:pPr>
        <w:tabs>
          <w:tab w:val="center" w:pos="4680"/>
        </w:tabs>
      </w:pPr>
      <w:r>
        <w:t>Senator Nikolaou question</w:t>
      </w:r>
      <w:r w:rsidR="00D03D95">
        <w:t>ed</w:t>
      </w:r>
      <w:r>
        <w:t xml:space="preserve"> whether the policy needs to say anything about student employees being required to reside in IL like with faculty and staff? </w:t>
      </w:r>
      <w:r w:rsidR="00933A5D">
        <w:tab/>
      </w:r>
    </w:p>
    <w:p w14:paraId="44D34D81" w14:textId="2D3A3775" w:rsidR="00124FDF" w:rsidRDefault="00000000" w:rsidP="37FECFD9">
      <w:pPr>
        <w:tabs>
          <w:tab w:val="left" w:pos="2160"/>
          <w:tab w:val="right" w:pos="8640"/>
        </w:tabs>
        <w:spacing w:after="0" w:line="240" w:lineRule="auto"/>
        <w:rPr>
          <w:rStyle w:val="Hyperlink"/>
          <w:rFonts w:ascii="Times New Roman" w:eastAsia="Times New Roman" w:hAnsi="Times New Roman" w:cs="Times New Roman"/>
          <w:b/>
          <w:bCs/>
          <w:i/>
          <w:iCs/>
          <w:sz w:val="24"/>
          <w:szCs w:val="24"/>
        </w:rPr>
      </w:pPr>
      <w:hyperlink r:id="rId13" w:history="1">
        <w:r w:rsidR="00124FDF" w:rsidRPr="0012229B">
          <w:rPr>
            <w:rStyle w:val="Hyperlink"/>
            <w:rFonts w:ascii="Times New Roman" w:eastAsia="Times New Roman" w:hAnsi="Times New Roman" w:cs="Times New Roman"/>
            <w:b/>
            <w:bCs/>
            <w:i/>
            <w:iCs/>
            <w:sz w:val="24"/>
            <w:szCs w:val="24"/>
          </w:rPr>
          <w:t xml:space="preserve">3.1.45 Recruitment </w:t>
        </w:r>
        <w:r w:rsidR="0012229B" w:rsidRPr="0012229B">
          <w:rPr>
            <w:rStyle w:val="Hyperlink"/>
            <w:rFonts w:ascii="Times New Roman" w:eastAsia="Times New Roman" w:hAnsi="Times New Roman" w:cs="Times New Roman"/>
            <w:b/>
            <w:bCs/>
            <w:i/>
            <w:iCs/>
            <w:sz w:val="24"/>
            <w:szCs w:val="24"/>
          </w:rPr>
          <w:t>AABC?</w:t>
        </w:r>
      </w:hyperlink>
    </w:p>
    <w:p w14:paraId="3F449CEA" w14:textId="386ED4EA" w:rsidR="0088642C" w:rsidRDefault="00A03E2D" w:rsidP="0088642C">
      <w:pPr>
        <w:pStyle w:val="NoSpacing"/>
        <w:rPr>
          <w:rStyle w:val="Hyperlink"/>
          <w:color w:val="auto"/>
          <w:u w:val="none"/>
        </w:rPr>
      </w:pPr>
      <w:r>
        <w:rPr>
          <w:rStyle w:val="Hyperlink"/>
          <w:color w:val="auto"/>
          <w:u w:val="none"/>
        </w:rPr>
        <w:t xml:space="preserve">Senator </w:t>
      </w:r>
      <w:r w:rsidR="0088642C">
        <w:rPr>
          <w:rStyle w:val="Hyperlink"/>
          <w:color w:val="auto"/>
          <w:u w:val="none"/>
        </w:rPr>
        <w:t xml:space="preserve">Cline: </w:t>
      </w:r>
      <w:r>
        <w:rPr>
          <w:rStyle w:val="Hyperlink"/>
          <w:color w:val="auto"/>
          <w:u w:val="none"/>
        </w:rPr>
        <w:t>S</w:t>
      </w:r>
      <w:r w:rsidR="0088642C">
        <w:rPr>
          <w:rStyle w:val="Hyperlink"/>
          <w:color w:val="auto"/>
          <w:u w:val="none"/>
        </w:rPr>
        <w:t xml:space="preserve">hould we ask legal if there is a reason this needs to be on the books? </w:t>
      </w:r>
    </w:p>
    <w:p w14:paraId="1E97F6A1" w14:textId="2ACE2120" w:rsidR="00A03E2D" w:rsidRDefault="00A03E2D" w:rsidP="0088642C">
      <w:pPr>
        <w:pStyle w:val="NoSpacing"/>
        <w:rPr>
          <w:rStyle w:val="Hyperlink"/>
          <w:color w:val="auto"/>
          <w:u w:val="none"/>
        </w:rPr>
      </w:pPr>
      <w:r>
        <w:rPr>
          <w:rStyle w:val="Hyperlink"/>
          <w:color w:val="auto"/>
          <w:u w:val="none"/>
        </w:rPr>
        <w:t>Provost Yazedjian: The question is really do we need it, legally?</w:t>
      </w:r>
    </w:p>
    <w:p w14:paraId="75913F8D" w14:textId="380A0857" w:rsidR="00A03E2D" w:rsidRDefault="00632F5F" w:rsidP="0088642C">
      <w:pPr>
        <w:pStyle w:val="NoSpacing"/>
        <w:rPr>
          <w:rStyle w:val="Hyperlink"/>
          <w:color w:val="auto"/>
          <w:u w:val="none"/>
        </w:rPr>
      </w:pPr>
      <w:r>
        <w:rPr>
          <w:rStyle w:val="Hyperlink"/>
          <w:color w:val="auto"/>
          <w:u w:val="none"/>
        </w:rPr>
        <w:t xml:space="preserve">Further discussion of policy </w:t>
      </w:r>
      <w:r w:rsidR="00B121E9">
        <w:rPr>
          <w:rStyle w:val="Hyperlink"/>
          <w:color w:val="auto"/>
          <w:u w:val="none"/>
        </w:rPr>
        <w:t xml:space="preserve">3.1.45 was </w:t>
      </w:r>
      <w:r>
        <w:rPr>
          <w:rStyle w:val="Hyperlink"/>
          <w:color w:val="auto"/>
          <w:u w:val="none"/>
        </w:rPr>
        <w:t>postponed</w:t>
      </w:r>
      <w:r w:rsidR="00B121E9">
        <w:rPr>
          <w:rStyle w:val="Hyperlink"/>
          <w:color w:val="auto"/>
          <w:u w:val="none"/>
        </w:rPr>
        <w:t xml:space="preserve"> until next time.</w:t>
      </w:r>
    </w:p>
    <w:p w14:paraId="04B216F4" w14:textId="4302D9A3" w:rsidR="0088642C" w:rsidRPr="0088642C" w:rsidRDefault="0088642C" w:rsidP="0088642C">
      <w:pPr>
        <w:pStyle w:val="NoSpacing"/>
        <w:rPr>
          <w:rStyle w:val="Hyperlink"/>
          <w:color w:val="auto"/>
          <w:u w:val="none"/>
        </w:rPr>
      </w:pPr>
    </w:p>
    <w:p w14:paraId="1C2BC4C5" w14:textId="77777777" w:rsidR="0088642C" w:rsidRDefault="0088642C"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2160A9A1" w14:textId="68C28368" w:rsidR="0012229B" w:rsidRDefault="00000000" w:rsidP="37FECFD9">
      <w:pPr>
        <w:tabs>
          <w:tab w:val="left" w:pos="2160"/>
          <w:tab w:val="right" w:pos="8640"/>
        </w:tabs>
        <w:spacing w:after="0" w:line="240" w:lineRule="auto"/>
        <w:rPr>
          <w:rStyle w:val="Hyperlink"/>
          <w:rFonts w:ascii="Times New Roman" w:eastAsia="Times New Roman" w:hAnsi="Times New Roman" w:cs="Times New Roman"/>
          <w:b/>
          <w:bCs/>
          <w:i/>
          <w:iCs/>
          <w:sz w:val="24"/>
          <w:szCs w:val="24"/>
        </w:rPr>
      </w:pPr>
      <w:hyperlink r:id="rId14" w:history="1">
        <w:r w:rsidR="0012229B" w:rsidRPr="0012229B">
          <w:rPr>
            <w:rStyle w:val="Hyperlink"/>
            <w:rFonts w:ascii="Times New Roman" w:eastAsia="Times New Roman" w:hAnsi="Times New Roman" w:cs="Times New Roman"/>
            <w:b/>
            <w:bCs/>
            <w:i/>
            <w:iCs/>
            <w:sz w:val="24"/>
            <w:szCs w:val="24"/>
          </w:rPr>
          <w:t>5.1.20 Alcohol Policy UPC?</w:t>
        </w:r>
      </w:hyperlink>
    </w:p>
    <w:p w14:paraId="1D595162" w14:textId="2EEE01C4" w:rsidR="00933A5D" w:rsidRDefault="00933A5D" w:rsidP="0088642C">
      <w:pPr>
        <w:pStyle w:val="NoSpacing"/>
        <w:rPr>
          <w:rStyle w:val="Hyperlink"/>
          <w:color w:val="auto"/>
          <w:u w:val="none"/>
        </w:rPr>
      </w:pPr>
      <w:r>
        <w:rPr>
          <w:rStyle w:val="Hyperlink"/>
          <w:color w:val="auto"/>
          <w:u w:val="none"/>
        </w:rPr>
        <w:t>Assigned to UPC</w:t>
      </w:r>
    </w:p>
    <w:p w14:paraId="7B4EA0F8" w14:textId="05BF5036" w:rsidR="00B121E9" w:rsidRDefault="00B121E9" w:rsidP="00B121E9">
      <w:pPr>
        <w:pStyle w:val="NoSpacing"/>
        <w:rPr>
          <w:rStyle w:val="Hyperlink"/>
          <w:color w:val="auto"/>
          <w:u w:val="none"/>
        </w:rPr>
      </w:pPr>
    </w:p>
    <w:p w14:paraId="03A0A240" w14:textId="46DE12A2" w:rsidR="00632F5F" w:rsidRDefault="00632F5F" w:rsidP="00B121E9">
      <w:pPr>
        <w:pStyle w:val="NoSpacing"/>
        <w:rPr>
          <w:rStyle w:val="Hyperlink"/>
          <w:color w:val="auto"/>
          <w:u w:val="none"/>
        </w:rPr>
      </w:pPr>
      <w:r>
        <w:rPr>
          <w:rStyle w:val="Hyperlink"/>
          <w:color w:val="auto"/>
          <w:u w:val="none"/>
        </w:rPr>
        <w:t>The Executive Committee discussed whether or not this should remain a Senate item.</w:t>
      </w:r>
    </w:p>
    <w:p w14:paraId="7DD6B351" w14:textId="77777777" w:rsidR="00632F5F" w:rsidRDefault="00632F5F" w:rsidP="00B121E9">
      <w:pPr>
        <w:pStyle w:val="NoSpacing"/>
        <w:rPr>
          <w:rStyle w:val="Hyperlink"/>
          <w:color w:val="auto"/>
          <w:u w:val="none"/>
        </w:rPr>
      </w:pPr>
    </w:p>
    <w:p w14:paraId="2D33340E" w14:textId="77777777" w:rsidR="006D7AB5" w:rsidRDefault="00B121E9" w:rsidP="00B121E9">
      <w:pPr>
        <w:pStyle w:val="NoSpacing"/>
        <w:rPr>
          <w:rStyle w:val="Hyperlink"/>
          <w:color w:val="auto"/>
          <w:u w:val="none"/>
        </w:rPr>
      </w:pPr>
      <w:r>
        <w:rPr>
          <w:rStyle w:val="Hyperlink"/>
          <w:color w:val="auto"/>
          <w:u w:val="none"/>
        </w:rPr>
        <w:t>President Tarhule: Do you have to sign a form to sell, and I don’t know the answer to this, so we can consume alcohol on campus? So is the alcohol sale and use policy, is it a city or is it, what is governing our behavior? Is it a cit</w:t>
      </w:r>
      <w:r w:rsidR="006D7AB5">
        <w:rPr>
          <w:rStyle w:val="Hyperlink"/>
          <w:color w:val="auto"/>
          <w:u w:val="none"/>
        </w:rPr>
        <w:t xml:space="preserve">y law or a university law? Because I know we have to conform to the city laws. I don’t know whether this is layering on top of whatever the city already requires? </w:t>
      </w:r>
    </w:p>
    <w:p w14:paraId="5D3C2BE8" w14:textId="77777777" w:rsidR="006D7AB5" w:rsidRDefault="006D7AB5" w:rsidP="0088642C">
      <w:pPr>
        <w:pStyle w:val="NoSpacing"/>
        <w:rPr>
          <w:rStyle w:val="Hyperlink"/>
          <w:color w:val="auto"/>
          <w:u w:val="none"/>
        </w:rPr>
      </w:pPr>
    </w:p>
    <w:p w14:paraId="00D0CCFC" w14:textId="65549EA2" w:rsidR="006D7AB5" w:rsidRPr="0088642C" w:rsidRDefault="006D7AB5" w:rsidP="0088642C">
      <w:pPr>
        <w:pStyle w:val="NoSpacing"/>
        <w:rPr>
          <w:rStyle w:val="Hyperlink"/>
          <w:color w:val="auto"/>
          <w:u w:val="none"/>
        </w:rPr>
      </w:pPr>
      <w:r>
        <w:rPr>
          <w:rStyle w:val="Hyperlink"/>
          <w:color w:val="auto"/>
          <w:u w:val="none"/>
        </w:rPr>
        <w:t>Chairperson Horst: We’ll assign it to the UPC. Maybe I will also try to ask legal, ‘Is this a state rule? Or town or city?’</w:t>
      </w:r>
    </w:p>
    <w:p w14:paraId="07F08D30" w14:textId="77777777" w:rsidR="0088642C" w:rsidRDefault="0088642C"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5B4F914" w14:textId="5B00A9AC" w:rsidR="00B86DDD" w:rsidRDefault="00000000" w:rsidP="37FECFD9">
      <w:pPr>
        <w:tabs>
          <w:tab w:val="left" w:pos="2160"/>
          <w:tab w:val="right" w:pos="8640"/>
        </w:tabs>
        <w:spacing w:after="0" w:line="240" w:lineRule="auto"/>
        <w:rPr>
          <w:rStyle w:val="Hyperlink"/>
          <w:rFonts w:ascii="Times New Roman" w:eastAsia="Times New Roman" w:hAnsi="Times New Roman" w:cs="Times New Roman"/>
          <w:b/>
          <w:bCs/>
          <w:i/>
          <w:iCs/>
          <w:sz w:val="24"/>
          <w:szCs w:val="24"/>
        </w:rPr>
      </w:pPr>
      <w:hyperlink r:id="rId15" w:history="1">
        <w:r w:rsidR="000D70EE" w:rsidRPr="000D70EE">
          <w:rPr>
            <w:rStyle w:val="Hyperlink"/>
            <w:rFonts w:ascii="Times New Roman" w:eastAsia="Times New Roman" w:hAnsi="Times New Roman" w:cs="Times New Roman"/>
            <w:b/>
            <w:bCs/>
            <w:i/>
            <w:iCs/>
            <w:sz w:val="24"/>
            <w:szCs w:val="24"/>
          </w:rPr>
          <w:t>2.1.25 Short-Term Emergency Student Loans</w:t>
        </w:r>
      </w:hyperlink>
      <w:r w:rsidR="001864DF">
        <w:rPr>
          <w:rStyle w:val="Hyperlink"/>
          <w:rFonts w:ascii="Times New Roman" w:eastAsia="Times New Roman" w:hAnsi="Times New Roman" w:cs="Times New Roman"/>
          <w:b/>
          <w:bCs/>
          <w:i/>
          <w:iCs/>
          <w:sz w:val="24"/>
          <w:szCs w:val="24"/>
        </w:rPr>
        <w:t xml:space="preserve"> SC?</w:t>
      </w:r>
    </w:p>
    <w:p w14:paraId="0960793C" w14:textId="15AF73C7" w:rsidR="00933A5D" w:rsidRDefault="00933A5D" w:rsidP="00933A5D">
      <w:pPr>
        <w:pStyle w:val="NoSpacing"/>
      </w:pPr>
      <w:r>
        <w:t>Assigned to Student Caucus</w:t>
      </w:r>
    </w:p>
    <w:p w14:paraId="0E620213" w14:textId="77777777" w:rsidR="000D70EE" w:rsidRDefault="000D70EE"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2D3EA2F" w14:textId="6C88FE47" w:rsidR="00E85D9E" w:rsidRDefault="00E85D9E" w:rsidP="00C52A8C">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21EF285F" w14:textId="0D5ED190" w:rsidR="000337FA" w:rsidRDefault="000337FA" w:rsidP="00C52A8C">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w:t>
      </w:r>
      <w:r w:rsidR="00933A5D">
        <w:rPr>
          <w:rFonts w:ascii="Times New Roman" w:eastAsia="Times New Roman" w:hAnsi="Times New Roman" w:cs="Times New Roman"/>
          <w:sz w:val="24"/>
          <w:szCs w:val="24"/>
        </w:rPr>
        <w:t xml:space="preserve"> Fulton</w:t>
      </w:r>
    </w:p>
    <w:p w14:paraId="6BA1AED0" w14:textId="51BE9E52" w:rsidR="000337FA" w:rsidRDefault="000337FA" w:rsidP="00C52A8C">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933A5D">
        <w:rPr>
          <w:rFonts w:ascii="Times New Roman" w:eastAsia="Times New Roman" w:hAnsi="Times New Roman" w:cs="Times New Roman"/>
          <w:sz w:val="24"/>
          <w:szCs w:val="24"/>
        </w:rPr>
        <w:t xml:space="preserve"> Bonnell</w:t>
      </w:r>
    </w:p>
    <w:p w14:paraId="7B52F675" w14:textId="66B2A6C3" w:rsidR="000337FA" w:rsidRDefault="000337FA" w:rsidP="00C52A8C">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meeting adjournment at: </w:t>
      </w:r>
      <w:r w:rsidR="00933A5D">
        <w:rPr>
          <w:rFonts w:ascii="Times New Roman" w:eastAsia="Times New Roman" w:hAnsi="Times New Roman" w:cs="Times New Roman"/>
          <w:sz w:val="24"/>
          <w:szCs w:val="24"/>
        </w:rPr>
        <w:t>5:09 PM</w:t>
      </w:r>
    </w:p>
    <w:p w14:paraId="565694F8" w14:textId="77777777" w:rsidR="000337FA" w:rsidRPr="000337FA" w:rsidRDefault="000337FA" w:rsidP="00C52A8C">
      <w:pPr>
        <w:tabs>
          <w:tab w:val="left" w:pos="2160"/>
          <w:tab w:val="right" w:pos="8640"/>
        </w:tabs>
        <w:spacing w:after="0" w:line="240" w:lineRule="auto"/>
        <w:rPr>
          <w:rFonts w:ascii="Times New Roman" w:eastAsia="Times New Roman" w:hAnsi="Times New Roman" w:cs="Times New Roman"/>
          <w:sz w:val="24"/>
          <w:szCs w:val="24"/>
        </w:rPr>
      </w:pPr>
    </w:p>
    <w:p w14:paraId="0DC082D2" w14:textId="77777777" w:rsidR="000337FA" w:rsidRDefault="000337FA" w:rsidP="3E2455DD">
      <w:pPr>
        <w:spacing w:after="0" w:line="240" w:lineRule="auto"/>
        <w:jc w:val="center"/>
        <w:rPr>
          <w:rFonts w:ascii="Times New Roman" w:eastAsia="Times New Roman" w:hAnsi="Times New Roman" w:cs="Times New Roman"/>
          <w:b/>
          <w:bCs/>
          <w:i/>
          <w:iCs/>
          <w:sz w:val="28"/>
          <w:szCs w:val="28"/>
        </w:rPr>
      </w:pPr>
    </w:p>
    <w:p w14:paraId="68842406" w14:textId="77777777" w:rsidR="007852B1" w:rsidRDefault="007852B1" w:rsidP="007852B1">
      <w:pPr>
        <w:spacing w:after="0" w:line="240" w:lineRule="auto"/>
        <w:rPr>
          <w:rFonts w:ascii="Times New Roman" w:eastAsia="Times New Roman" w:hAnsi="Times New Roman" w:cs="Times New Roman"/>
          <w:b/>
          <w:bCs/>
          <w:i/>
          <w:iCs/>
          <w:sz w:val="28"/>
          <w:szCs w:val="28"/>
        </w:rPr>
      </w:pPr>
    </w:p>
    <w:p w14:paraId="5908DB4C" w14:textId="77777777" w:rsidR="007852B1" w:rsidRDefault="007852B1" w:rsidP="007852B1">
      <w:pPr>
        <w:spacing w:after="0" w:line="240" w:lineRule="auto"/>
        <w:rPr>
          <w:rFonts w:ascii="Times New Roman" w:eastAsia="Times New Roman" w:hAnsi="Times New Roman" w:cs="Times New Roman"/>
          <w:b/>
          <w:bCs/>
          <w:i/>
          <w:iCs/>
          <w:sz w:val="28"/>
          <w:szCs w:val="28"/>
        </w:rPr>
      </w:pPr>
    </w:p>
    <w:p w14:paraId="46CBF18E" w14:textId="7F648D7C" w:rsidR="00E85D9E" w:rsidRPr="008C1DA2"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i/>
          <w:iCs/>
          <w:sz w:val="28"/>
          <w:szCs w:val="28"/>
        </w:rPr>
        <w:t>Proposed</w:t>
      </w:r>
      <w:r w:rsidRPr="37FECFD9">
        <w:rPr>
          <w:rFonts w:ascii="Times New Roman" w:eastAsia="Times New Roman" w:hAnsi="Times New Roman" w:cs="Times New Roman"/>
          <w:b/>
          <w:bCs/>
          <w:sz w:val="28"/>
          <w:szCs w:val="28"/>
        </w:rPr>
        <w:t xml:space="preserve"> Academic Senate Meeting Agenda</w:t>
      </w:r>
    </w:p>
    <w:p w14:paraId="18FE9E65" w14:textId="6F97AE09"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Wednesday,</w:t>
      </w:r>
      <w:r w:rsidR="00B557C2" w:rsidRPr="37FECFD9">
        <w:rPr>
          <w:rFonts w:ascii="Times New Roman" w:eastAsia="Times New Roman" w:hAnsi="Times New Roman" w:cs="Times New Roman"/>
          <w:b/>
          <w:bCs/>
          <w:sz w:val="24"/>
          <w:szCs w:val="24"/>
        </w:rPr>
        <w:t xml:space="preserve"> </w:t>
      </w:r>
      <w:r w:rsidR="006D2C4A">
        <w:rPr>
          <w:rFonts w:ascii="Times New Roman" w:eastAsia="Times New Roman" w:hAnsi="Times New Roman" w:cs="Times New Roman"/>
          <w:b/>
          <w:bCs/>
          <w:sz w:val="24"/>
          <w:szCs w:val="24"/>
        </w:rPr>
        <w:t>April 24, 2024</w:t>
      </w:r>
    </w:p>
    <w:p w14:paraId="7B0F38F1" w14:textId="77777777"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7:00 P.M.</w:t>
      </w:r>
    </w:p>
    <w:p w14:paraId="120874DB" w14:textId="77777777" w:rsidR="00E85D9E" w:rsidRDefault="00E85D9E" w:rsidP="37FECFD9">
      <w:pPr>
        <w:tabs>
          <w:tab w:val="left" w:pos="1080"/>
        </w:tabs>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OLD MAIN ROOM, BONE STUDENT CENTER</w:t>
      </w:r>
    </w:p>
    <w:p w14:paraId="2BCE23ED" w14:textId="58C5CEA5" w:rsidR="00EA0C7E" w:rsidRPr="008C1DA2" w:rsidRDefault="00EA0C7E" w:rsidP="37FECFD9">
      <w:pPr>
        <w:tabs>
          <w:tab w:val="left" w:pos="1080"/>
        </w:tabs>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Hard stop time 8:30 PM</w:t>
      </w:r>
    </w:p>
    <w:p w14:paraId="6977C069" w14:textId="77777777" w:rsidR="00E85D9E" w:rsidRPr="008C1DA2" w:rsidRDefault="00E85D9E" w:rsidP="37FECFD9">
      <w:pPr>
        <w:tabs>
          <w:tab w:val="left" w:pos="1080"/>
        </w:tabs>
        <w:spacing w:after="0" w:line="240" w:lineRule="auto"/>
        <w:ind w:left="540"/>
        <w:rPr>
          <w:rFonts w:ascii="Times New Roman" w:eastAsia="Times New Roman" w:hAnsi="Times New Roman" w:cs="Times New Roman"/>
          <w:b/>
          <w:bCs/>
          <w:i/>
          <w:iCs/>
          <w:sz w:val="24"/>
          <w:szCs w:val="24"/>
        </w:rPr>
      </w:pPr>
    </w:p>
    <w:p w14:paraId="321D6798"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2D1BF7D4" w14:textId="77777777" w:rsidR="00E85D9E" w:rsidRPr="008C1DA2"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24FF500B" w14:textId="2647661C"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77EEB3A3"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521F67E8" w14:textId="225FBB76"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4DA75C48" w14:textId="288C1BC3" w:rsidR="0032719F" w:rsidRDefault="0032719F" w:rsidP="37FECFD9">
      <w:pPr>
        <w:tabs>
          <w:tab w:val="left" w:pos="1080"/>
        </w:tabs>
        <w:spacing w:after="0" w:line="240" w:lineRule="auto"/>
        <w:rPr>
          <w:rFonts w:ascii="Times New Roman" w:eastAsia="Times New Roman" w:hAnsi="Times New Roman" w:cs="Times New Roman"/>
          <w:b/>
          <w:bCs/>
          <w:i/>
          <w:iCs/>
          <w:sz w:val="24"/>
          <w:szCs w:val="24"/>
        </w:rPr>
      </w:pPr>
    </w:p>
    <w:p w14:paraId="1CAFA864" w14:textId="623B7AA4" w:rsidR="00B76254" w:rsidRPr="00B76254" w:rsidRDefault="0032719F" w:rsidP="009E4C52">
      <w:pPr>
        <w:tabs>
          <w:tab w:val="left" w:pos="1080"/>
        </w:tabs>
        <w:spacing w:after="0" w:line="240" w:lineRule="auto"/>
        <w:rPr>
          <w:rFonts w:ascii="Times New Roman" w:eastAsia="Times New Roman" w:hAnsi="Times New Roman" w:cs="Times New Roman"/>
          <w:b/>
          <w:bCs/>
          <w:i/>
          <w:iCs/>
          <w:sz w:val="24"/>
          <w:szCs w:val="24"/>
        </w:rPr>
      </w:pPr>
      <w:bookmarkStart w:id="1" w:name="_Hlk143759358"/>
      <w:r w:rsidRPr="37FECFD9">
        <w:rPr>
          <w:rFonts w:ascii="Times New Roman" w:eastAsia="Times New Roman" w:hAnsi="Times New Roman" w:cs="Times New Roman"/>
          <w:b/>
          <w:bCs/>
          <w:i/>
          <w:iCs/>
          <w:sz w:val="24"/>
          <w:szCs w:val="24"/>
        </w:rPr>
        <w:t xml:space="preserve">Presentation: </w:t>
      </w:r>
      <w:r w:rsidR="006D2C4A">
        <w:rPr>
          <w:rFonts w:ascii="Times New Roman" w:eastAsia="Times New Roman" w:hAnsi="Times New Roman" w:cs="Times New Roman"/>
          <w:b/>
          <w:bCs/>
          <w:i/>
          <w:iCs/>
          <w:sz w:val="24"/>
          <w:szCs w:val="24"/>
        </w:rPr>
        <w:t>Recruitment and Retention of Underrepresented Students (Associate Vice President for Enrollment Management Jana Albrecht, Associate Vice President for Undergraduate Education Amy Hurd, and Associate Vice President for Student Affairs Danielle Miller-Schuster)</w:t>
      </w:r>
    </w:p>
    <w:bookmarkEnd w:id="1"/>
    <w:p w14:paraId="19E201C8"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1C24FD8A" w14:textId="5D882DB0"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the Academic Senate minutes of</w:t>
      </w:r>
      <w:r w:rsidR="00DC7393">
        <w:rPr>
          <w:rFonts w:ascii="Times New Roman" w:eastAsia="Times New Roman" w:hAnsi="Times New Roman" w:cs="Times New Roman"/>
          <w:b/>
          <w:bCs/>
          <w:i/>
          <w:iCs/>
          <w:sz w:val="24"/>
          <w:szCs w:val="24"/>
        </w:rPr>
        <w:t xml:space="preserve"> March 6, 2024</w:t>
      </w:r>
    </w:p>
    <w:p w14:paraId="71AE692B"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4B059925"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lastRenderedPageBreak/>
        <w:t>Chairperson's Remarks</w:t>
      </w:r>
    </w:p>
    <w:p w14:paraId="30D10A77"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E8B51E4"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21D18FCA"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4422BB08" w14:textId="77777777" w:rsidR="00F251F1" w:rsidRPr="008C1DA2" w:rsidRDefault="00F251F1" w:rsidP="00F251F1">
      <w:pPr>
        <w:tabs>
          <w:tab w:val="left" w:pos="540"/>
        </w:tabs>
        <w:spacing w:after="0" w:line="240" w:lineRule="auto"/>
        <w:rPr>
          <w:rFonts w:ascii="Times New Roman" w:eastAsia="Times New Roman" w:hAnsi="Times New Roman" w:cs="Times New Roman"/>
          <w:b/>
          <w:bCs/>
          <w:i/>
          <w:iCs/>
          <w:sz w:val="24"/>
          <w:szCs w:val="24"/>
        </w:rPr>
      </w:pPr>
      <w:bookmarkStart w:id="2" w:name="_Hlk158281519"/>
      <w:r w:rsidRPr="37FECFD9">
        <w:rPr>
          <w:rFonts w:ascii="Times New Roman" w:eastAsia="Times New Roman" w:hAnsi="Times New Roman" w:cs="Times New Roman"/>
          <w:b/>
          <w:bCs/>
          <w:i/>
          <w:iCs/>
          <w:sz w:val="24"/>
          <w:szCs w:val="24"/>
        </w:rPr>
        <w:t>Administrators' Remarks</w:t>
      </w:r>
    </w:p>
    <w:p w14:paraId="036DE9B1" w14:textId="2798AE00" w:rsidR="00F251F1" w:rsidRPr="008C1DA2" w:rsidRDefault="00F251F1" w:rsidP="00F251F1">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President Aondover Tarhule</w:t>
      </w:r>
    </w:p>
    <w:p w14:paraId="2AAADF3A" w14:textId="36E8FBA2" w:rsidR="00F251F1" w:rsidRPr="008C1DA2" w:rsidRDefault="00FD419B" w:rsidP="00F251F1">
      <w:pPr>
        <w:numPr>
          <w:ilvl w:val="0"/>
          <w:numId w:val="1"/>
        </w:num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Interim</w:t>
      </w:r>
      <w:r w:rsidR="00F251F1" w:rsidRPr="37FECFD9">
        <w:rPr>
          <w:rFonts w:ascii="Times New Roman" w:eastAsia="Times New Roman" w:hAnsi="Times New Roman" w:cs="Times New Roman"/>
          <w:b/>
          <w:bCs/>
          <w:i/>
          <w:iCs/>
          <w:sz w:val="24"/>
          <w:szCs w:val="24"/>
        </w:rPr>
        <w:t xml:space="preserve"> Provost Ani Yazedjian </w:t>
      </w:r>
    </w:p>
    <w:p w14:paraId="78428930" w14:textId="77777777" w:rsidR="00F251F1" w:rsidRPr="008C1DA2" w:rsidRDefault="00F251F1" w:rsidP="00F251F1">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Vice President for Student Affairs Levester Johnson</w:t>
      </w:r>
    </w:p>
    <w:p w14:paraId="2B95DD77" w14:textId="0A08267E" w:rsidR="00F251F1" w:rsidRPr="008C1DA2" w:rsidRDefault="00F26A8D" w:rsidP="00F251F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Interim </w:t>
      </w:r>
      <w:r w:rsidR="00F251F1" w:rsidRPr="37FECFD9">
        <w:rPr>
          <w:rFonts w:ascii="Times New Roman" w:eastAsia="Times New Roman" w:hAnsi="Times New Roman" w:cs="Times New Roman"/>
          <w:b/>
          <w:bCs/>
          <w:i/>
          <w:iCs/>
          <w:sz w:val="24"/>
          <w:szCs w:val="24"/>
        </w:rPr>
        <w:t xml:space="preserve">Vice President for Finance and Planning Dan </w:t>
      </w:r>
      <w:r w:rsidR="00F251F1">
        <w:rPr>
          <w:rFonts w:ascii="Times New Roman" w:eastAsia="Times New Roman" w:hAnsi="Times New Roman" w:cs="Times New Roman"/>
          <w:b/>
          <w:bCs/>
          <w:i/>
          <w:iCs/>
          <w:sz w:val="24"/>
          <w:szCs w:val="24"/>
        </w:rPr>
        <w:t>Petree</w:t>
      </w:r>
    </w:p>
    <w:p w14:paraId="2F5DEEC8"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p>
    <w:p w14:paraId="419E2C3F" w14:textId="479B21EA" w:rsidR="00F251F1" w:rsidRDefault="00260EB2" w:rsidP="00F251F1">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Action Items:</w:t>
      </w:r>
    </w:p>
    <w:p w14:paraId="48A74313" w14:textId="7FA41F00" w:rsidR="00260EB2" w:rsidRDefault="00260EB2" w:rsidP="00F251F1">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Rick Valentin, Planning and Financ</w:t>
      </w:r>
      <w:r w:rsidR="007852B1">
        <w:rPr>
          <w:rFonts w:ascii="Times New Roman" w:eastAsia="Times New Roman" w:hAnsi="Times New Roman" w:cs="Times New Roman"/>
          <w:b/>
          <w:bCs/>
          <w:i/>
          <w:iCs/>
          <w:sz w:val="24"/>
          <w:szCs w:val="24"/>
        </w:rPr>
        <w:t>e</w:t>
      </w:r>
    </w:p>
    <w:p w14:paraId="73CDDAB9" w14:textId="61F81726" w:rsidR="00E4774F" w:rsidRPr="00E4774F" w:rsidRDefault="00E4774F" w:rsidP="00E4774F">
      <w:pPr>
        <w:tabs>
          <w:tab w:val="left" w:pos="2160"/>
          <w:tab w:val="right" w:pos="8640"/>
        </w:tabs>
        <w:spacing w:after="0" w:line="240" w:lineRule="auto"/>
        <w:ind w:left="432"/>
        <w:rPr>
          <w:rFonts w:ascii="Times New Roman" w:eastAsia="Times New Roman" w:hAnsi="Times New Roman" w:cs="Times New Roman"/>
          <w:i/>
          <w:iCs/>
          <w:sz w:val="24"/>
          <w:szCs w:val="24"/>
          <w:u w:val="single"/>
        </w:rPr>
      </w:pPr>
      <w:r w:rsidRPr="00E4774F">
        <w:rPr>
          <w:rFonts w:ascii="Times New Roman" w:eastAsia="Times New Roman" w:hAnsi="Times New Roman" w:cs="Times New Roman"/>
          <w:i/>
          <w:iCs/>
          <w:sz w:val="24"/>
          <w:szCs w:val="24"/>
          <w:u w:val="single"/>
        </w:rPr>
        <w:t>5.1.19 University Violence Policy</w:t>
      </w:r>
      <w:r w:rsidR="00FD419B" w:rsidRPr="00E4774F">
        <w:rPr>
          <w:rFonts w:ascii="Times New Roman" w:eastAsia="Times New Roman" w:hAnsi="Times New Roman" w:cs="Times New Roman"/>
          <w:i/>
          <w:iCs/>
          <w:sz w:val="24"/>
          <w:szCs w:val="24"/>
        </w:rPr>
        <w:tab/>
      </w:r>
    </w:p>
    <w:p w14:paraId="324173FE" w14:textId="059CF57C" w:rsidR="00FD419B" w:rsidRPr="00C52A8C" w:rsidRDefault="00FD419B" w:rsidP="00E4774F">
      <w:pPr>
        <w:tabs>
          <w:tab w:val="left" w:pos="2160"/>
          <w:tab w:val="right" w:pos="8640"/>
        </w:tabs>
        <w:spacing w:after="0" w:line="240" w:lineRule="auto"/>
        <w:ind w:left="432"/>
        <w:rPr>
          <w:rFonts w:ascii="Times New Roman" w:eastAsia="Times New Roman" w:hAnsi="Times New Roman" w:cs="Times New Roman"/>
          <w:i/>
          <w:iCs/>
          <w:sz w:val="24"/>
          <w:szCs w:val="24"/>
        </w:rPr>
      </w:pPr>
      <w:r w:rsidRPr="00C52A8C">
        <w:rPr>
          <w:rFonts w:ascii="Times New Roman" w:eastAsia="Times New Roman" w:hAnsi="Times New Roman" w:cs="Times New Roman"/>
          <w:i/>
          <w:iCs/>
          <w:sz w:val="24"/>
          <w:szCs w:val="24"/>
        </w:rPr>
        <w:t>4.11.24.0</w:t>
      </w:r>
      <w:r>
        <w:rPr>
          <w:rFonts w:ascii="Times New Roman" w:eastAsia="Times New Roman" w:hAnsi="Times New Roman" w:cs="Times New Roman"/>
          <w:i/>
          <w:iCs/>
          <w:sz w:val="24"/>
          <w:szCs w:val="24"/>
        </w:rPr>
        <w:t>4</w:t>
      </w:r>
      <w:r w:rsidRPr="00C52A8C">
        <w:rPr>
          <w:rFonts w:ascii="Times New Roman" w:eastAsia="Times New Roman" w:hAnsi="Times New Roman" w:cs="Times New Roman"/>
          <w:i/>
          <w:iCs/>
          <w:sz w:val="24"/>
          <w:szCs w:val="24"/>
        </w:rPr>
        <w:t xml:space="preserve"> 5.1.19 University Violence Current</w:t>
      </w:r>
    </w:p>
    <w:p w14:paraId="140B9DC9" w14:textId="71824001" w:rsidR="00FD419B" w:rsidRPr="00C52A8C" w:rsidRDefault="00FD419B" w:rsidP="00E4774F">
      <w:pPr>
        <w:tabs>
          <w:tab w:val="left" w:pos="2160"/>
        </w:tabs>
        <w:spacing w:after="0" w:line="240" w:lineRule="auto"/>
        <w:ind w:left="432"/>
        <w:rPr>
          <w:rFonts w:ascii="Times New Roman" w:eastAsia="Times New Roman" w:hAnsi="Times New Roman" w:cs="Times New Roman"/>
          <w:i/>
          <w:iCs/>
          <w:sz w:val="24"/>
          <w:szCs w:val="24"/>
        </w:rPr>
      </w:pPr>
      <w:r w:rsidRPr="00C52A8C">
        <w:rPr>
          <w:rFonts w:ascii="Times New Roman" w:eastAsia="Times New Roman" w:hAnsi="Times New Roman" w:cs="Times New Roman"/>
          <w:i/>
          <w:iCs/>
          <w:sz w:val="24"/>
          <w:szCs w:val="24"/>
        </w:rPr>
        <w:t>04.11.24.05 5.1.19 University Violence Markup</w:t>
      </w:r>
    </w:p>
    <w:p w14:paraId="1CB0D893" w14:textId="2CDE5BC7" w:rsidR="00FD419B" w:rsidRDefault="00FD419B" w:rsidP="00E4774F">
      <w:pPr>
        <w:tabs>
          <w:tab w:val="left" w:pos="2160"/>
          <w:tab w:val="right" w:pos="8640"/>
        </w:tabs>
        <w:spacing w:after="0" w:line="240" w:lineRule="auto"/>
        <w:ind w:left="432"/>
        <w:rPr>
          <w:rFonts w:ascii="Times New Roman" w:eastAsia="Times New Roman" w:hAnsi="Times New Roman" w:cs="Times New Roman"/>
          <w:i/>
          <w:iCs/>
          <w:sz w:val="24"/>
          <w:szCs w:val="24"/>
        </w:rPr>
      </w:pPr>
      <w:r w:rsidRPr="00C52A8C">
        <w:rPr>
          <w:rFonts w:ascii="Times New Roman" w:eastAsia="Times New Roman" w:hAnsi="Times New Roman" w:cs="Times New Roman"/>
          <w:i/>
          <w:iCs/>
          <w:sz w:val="24"/>
          <w:szCs w:val="24"/>
        </w:rPr>
        <w:t>04.11.24.0</w:t>
      </w:r>
      <w:r>
        <w:rPr>
          <w:rFonts w:ascii="Times New Roman" w:eastAsia="Times New Roman" w:hAnsi="Times New Roman" w:cs="Times New Roman"/>
          <w:i/>
          <w:iCs/>
          <w:sz w:val="24"/>
          <w:szCs w:val="24"/>
        </w:rPr>
        <w:t>6</w:t>
      </w:r>
      <w:r w:rsidRPr="00C52A8C">
        <w:rPr>
          <w:rFonts w:ascii="Times New Roman" w:eastAsia="Times New Roman" w:hAnsi="Times New Roman" w:cs="Times New Roman"/>
          <w:i/>
          <w:iCs/>
          <w:sz w:val="24"/>
          <w:szCs w:val="24"/>
        </w:rPr>
        <w:t xml:space="preserve"> 5.1.19 University Violence Clean</w:t>
      </w:r>
    </w:p>
    <w:p w14:paraId="74201723" w14:textId="47714DDA" w:rsidR="008533A8" w:rsidRDefault="008533A8" w:rsidP="00FD419B">
      <w:pPr>
        <w:tabs>
          <w:tab w:val="left" w:pos="540"/>
        </w:tabs>
        <w:spacing w:after="0" w:line="240" w:lineRule="auto"/>
        <w:rPr>
          <w:rFonts w:ascii="Times New Roman" w:eastAsia="Times New Roman" w:hAnsi="Times New Roman" w:cs="Times New Roman"/>
          <w:b/>
          <w:bCs/>
          <w:i/>
          <w:iCs/>
          <w:sz w:val="24"/>
          <w:szCs w:val="24"/>
        </w:rPr>
      </w:pPr>
    </w:p>
    <w:p w14:paraId="2AAF6942" w14:textId="39E07CCA" w:rsidR="006C335B" w:rsidRPr="00E95D4C" w:rsidRDefault="006C335B" w:rsidP="006C335B">
      <w:pPr>
        <w:tabs>
          <w:tab w:val="left" w:pos="2160"/>
          <w:tab w:val="right" w:pos="86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 xml:space="preserve">From Eduardo Monk, Jr., Student Caucus </w:t>
      </w:r>
    </w:p>
    <w:p w14:paraId="4EB801B8" w14:textId="471F6C38" w:rsidR="00E4774F" w:rsidRPr="00E4774F" w:rsidRDefault="00E4774F" w:rsidP="006C335B">
      <w:pPr>
        <w:tabs>
          <w:tab w:val="left" w:pos="2160"/>
          <w:tab w:val="right" w:pos="8640"/>
        </w:tabs>
        <w:spacing w:after="0" w:line="240" w:lineRule="auto"/>
        <w:ind w:left="450"/>
        <w:rPr>
          <w:rFonts w:ascii="Times New Roman" w:eastAsia="Times New Roman" w:hAnsi="Times New Roman" w:cs="Times New Roman"/>
          <w:i/>
          <w:iCs/>
          <w:sz w:val="24"/>
          <w:szCs w:val="24"/>
          <w:u w:val="single"/>
        </w:rPr>
      </w:pPr>
      <w:r w:rsidRPr="00E4774F">
        <w:rPr>
          <w:rFonts w:ascii="Times New Roman" w:eastAsia="Times New Roman" w:hAnsi="Times New Roman" w:cs="Times New Roman"/>
          <w:i/>
          <w:iCs/>
          <w:sz w:val="24"/>
          <w:szCs w:val="24"/>
          <w:u w:val="single"/>
        </w:rPr>
        <w:t>2.1.27 Student Bereavement Policy</w:t>
      </w:r>
    </w:p>
    <w:p w14:paraId="2665DDB9" w14:textId="10D17667" w:rsidR="006C335B" w:rsidRPr="00E95D4C" w:rsidRDefault="006C335B" w:rsidP="006C335B">
      <w:pPr>
        <w:tabs>
          <w:tab w:val="left" w:pos="2160"/>
          <w:tab w:val="right" w:pos="8640"/>
        </w:tabs>
        <w:spacing w:after="0" w:line="240" w:lineRule="auto"/>
        <w:ind w:left="450"/>
        <w:rPr>
          <w:rFonts w:ascii="Times New Roman" w:eastAsia="Times New Roman" w:hAnsi="Times New Roman" w:cs="Times New Roman"/>
          <w:i/>
          <w:iCs/>
          <w:sz w:val="24"/>
          <w:szCs w:val="24"/>
        </w:rPr>
      </w:pPr>
      <w:r w:rsidRPr="00704F57">
        <w:rPr>
          <w:rFonts w:ascii="Times New Roman" w:eastAsia="Times New Roman" w:hAnsi="Times New Roman" w:cs="Times New Roman"/>
          <w:i/>
          <w:iCs/>
          <w:sz w:val="24"/>
          <w:szCs w:val="24"/>
        </w:rPr>
        <w:t xml:space="preserve">04.03.24.05 </w:t>
      </w:r>
      <w:r w:rsidRPr="00E95D4C">
        <w:rPr>
          <w:rFonts w:ascii="Times New Roman" w:eastAsia="Times New Roman" w:hAnsi="Times New Roman" w:cs="Times New Roman"/>
          <w:i/>
          <w:iCs/>
          <w:sz w:val="24"/>
          <w:szCs w:val="24"/>
        </w:rPr>
        <w:t>Policy 2.1.27 Student Bereavement Current Copy</w:t>
      </w:r>
    </w:p>
    <w:p w14:paraId="2CF7C665" w14:textId="77777777" w:rsidR="006C335B" w:rsidRPr="00E95D4C" w:rsidRDefault="006C335B" w:rsidP="006C335B">
      <w:pPr>
        <w:tabs>
          <w:tab w:val="left" w:pos="2160"/>
          <w:tab w:val="right" w:pos="8640"/>
        </w:tabs>
        <w:spacing w:after="0" w:line="240" w:lineRule="auto"/>
        <w:ind w:left="450"/>
        <w:rPr>
          <w:rFonts w:ascii="Times New Roman" w:eastAsia="Times New Roman" w:hAnsi="Times New Roman" w:cs="Times New Roman"/>
          <w:i/>
          <w:iCs/>
          <w:sz w:val="24"/>
          <w:szCs w:val="24"/>
        </w:rPr>
      </w:pPr>
      <w:r w:rsidRPr="00704F57">
        <w:rPr>
          <w:rFonts w:ascii="Times New Roman" w:eastAsia="Times New Roman" w:hAnsi="Times New Roman" w:cs="Times New Roman"/>
          <w:i/>
          <w:iCs/>
          <w:sz w:val="24"/>
          <w:szCs w:val="24"/>
        </w:rPr>
        <w:t xml:space="preserve">04.03.24.06 </w:t>
      </w:r>
      <w:r w:rsidRPr="00E95D4C">
        <w:rPr>
          <w:rFonts w:ascii="Times New Roman" w:eastAsia="Times New Roman" w:hAnsi="Times New Roman" w:cs="Times New Roman"/>
          <w:i/>
          <w:iCs/>
          <w:sz w:val="24"/>
          <w:szCs w:val="24"/>
        </w:rPr>
        <w:t>Policy 2.1.27 Student Bereavement Mark Up Copy</w:t>
      </w:r>
    </w:p>
    <w:p w14:paraId="3882CF68" w14:textId="77777777" w:rsidR="006C335B" w:rsidRDefault="006C335B" w:rsidP="006C335B">
      <w:pPr>
        <w:tabs>
          <w:tab w:val="left" w:pos="2160"/>
          <w:tab w:val="right" w:pos="8640"/>
        </w:tabs>
        <w:spacing w:after="0" w:line="240" w:lineRule="auto"/>
        <w:ind w:left="450"/>
        <w:rPr>
          <w:rFonts w:ascii="Times New Roman" w:eastAsia="Times New Roman" w:hAnsi="Times New Roman" w:cs="Times New Roman"/>
          <w:i/>
          <w:iCs/>
          <w:sz w:val="24"/>
          <w:szCs w:val="24"/>
        </w:rPr>
      </w:pPr>
      <w:r w:rsidRPr="00704F57">
        <w:rPr>
          <w:rFonts w:ascii="Times New Roman" w:eastAsia="Times New Roman" w:hAnsi="Times New Roman" w:cs="Times New Roman"/>
          <w:i/>
          <w:iCs/>
          <w:sz w:val="24"/>
          <w:szCs w:val="24"/>
        </w:rPr>
        <w:t>04.03.24.07</w:t>
      </w:r>
      <w:r>
        <w:rPr>
          <w:rFonts w:ascii="Times New Roman" w:eastAsia="Times New Roman" w:hAnsi="Times New Roman" w:cs="Times New Roman"/>
          <w:i/>
          <w:iCs/>
          <w:sz w:val="24"/>
          <w:szCs w:val="24"/>
        </w:rPr>
        <w:t xml:space="preserve"> </w:t>
      </w:r>
      <w:r w:rsidRPr="00E95D4C">
        <w:rPr>
          <w:rFonts w:ascii="Times New Roman" w:eastAsia="Times New Roman" w:hAnsi="Times New Roman" w:cs="Times New Roman"/>
          <w:i/>
          <w:iCs/>
          <w:sz w:val="24"/>
          <w:szCs w:val="24"/>
        </w:rPr>
        <w:t>Policy 2.1.27 Student Bereavement Clean Copy</w:t>
      </w:r>
    </w:p>
    <w:p w14:paraId="14A10852" w14:textId="77777777" w:rsidR="006C335B" w:rsidRDefault="006C335B" w:rsidP="006C335B">
      <w:pPr>
        <w:tabs>
          <w:tab w:val="left" w:pos="2160"/>
          <w:tab w:val="right" w:pos="8640"/>
        </w:tabs>
        <w:spacing w:after="0" w:line="240" w:lineRule="auto"/>
        <w:ind w:left="450"/>
        <w:rPr>
          <w:rFonts w:ascii="Times New Roman" w:eastAsia="Times New Roman" w:hAnsi="Times New Roman" w:cs="Times New Roman"/>
          <w:i/>
          <w:iCs/>
          <w:sz w:val="24"/>
          <w:szCs w:val="24"/>
        </w:rPr>
      </w:pPr>
    </w:p>
    <w:p w14:paraId="5607D967"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From Kate Sheridan, University Policy Committee</w:t>
      </w:r>
    </w:p>
    <w:p w14:paraId="062C1AED"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3.3.12c Appendix to Code of Ethics – Involvement in Political Activities</w:t>
      </w:r>
    </w:p>
    <w:p w14:paraId="6511B170" w14:textId="77777777" w:rsidR="006C335B" w:rsidRDefault="006C335B" w:rsidP="006C335B">
      <w:pPr>
        <w:spacing w:after="0" w:line="240" w:lineRule="auto"/>
        <w:ind w:left="450"/>
        <w:rPr>
          <w:rFonts w:ascii="Times New Roman" w:eastAsia="Times New Roman" w:hAnsi="Times New Roman" w:cs="Times New Roman"/>
          <w:i/>
          <w:iCs/>
          <w:sz w:val="24"/>
          <w:szCs w:val="24"/>
          <w:u w:val="single"/>
        </w:rPr>
      </w:pPr>
      <w:r w:rsidRPr="00FC039C">
        <w:rPr>
          <w:rFonts w:ascii="Times New Roman" w:eastAsia="Times New Roman" w:hAnsi="Times New Roman" w:cs="Times New Roman"/>
          <w:i/>
          <w:iCs/>
          <w:sz w:val="24"/>
          <w:szCs w:val="24"/>
        </w:rPr>
        <w:t xml:space="preserve">03.28.24.06 Policy 3.3.12C_UPC </w:t>
      </w:r>
      <w:proofErr w:type="spellStart"/>
      <w:r w:rsidRPr="00FC039C">
        <w:rPr>
          <w:rFonts w:ascii="Times New Roman" w:eastAsia="Times New Roman" w:hAnsi="Times New Roman" w:cs="Times New Roman"/>
          <w:i/>
          <w:iCs/>
          <w:sz w:val="24"/>
          <w:szCs w:val="24"/>
        </w:rPr>
        <w:t>Memo_AppendixC_Involvement</w:t>
      </w:r>
      <w:proofErr w:type="spellEnd"/>
      <w:r w:rsidRPr="00FC039C">
        <w:rPr>
          <w:rFonts w:ascii="Times New Roman" w:eastAsia="Times New Roman" w:hAnsi="Times New Roman" w:cs="Times New Roman"/>
          <w:i/>
          <w:iCs/>
          <w:sz w:val="24"/>
          <w:szCs w:val="24"/>
        </w:rPr>
        <w:t xml:space="preserve"> in Political Activities</w:t>
      </w:r>
      <w:r w:rsidRPr="00FC039C">
        <w:rPr>
          <w:rFonts w:ascii="Times New Roman" w:eastAsia="Times New Roman" w:hAnsi="Times New Roman" w:cs="Times New Roman"/>
          <w:i/>
          <w:iCs/>
          <w:sz w:val="24"/>
          <w:szCs w:val="24"/>
          <w:u w:val="single"/>
        </w:rPr>
        <w:t xml:space="preserve"> </w:t>
      </w:r>
    </w:p>
    <w:p w14:paraId="72D1107E" w14:textId="77777777" w:rsidR="006C335B" w:rsidRDefault="006C335B" w:rsidP="006C335B">
      <w:pPr>
        <w:spacing w:after="0" w:line="240" w:lineRule="auto"/>
        <w:ind w:left="450"/>
        <w:rPr>
          <w:rFonts w:ascii="Times New Roman" w:eastAsia="Times New Roman" w:hAnsi="Times New Roman" w:cs="Times New Roman"/>
          <w:i/>
          <w:iCs/>
          <w:sz w:val="24"/>
          <w:szCs w:val="24"/>
        </w:rPr>
      </w:pPr>
      <w:r w:rsidRPr="00FC039C">
        <w:rPr>
          <w:rFonts w:ascii="Times New Roman" w:eastAsia="Times New Roman" w:hAnsi="Times New Roman" w:cs="Times New Roman"/>
          <w:i/>
          <w:iCs/>
          <w:sz w:val="24"/>
          <w:szCs w:val="24"/>
        </w:rPr>
        <w:t xml:space="preserve">03.28.24.04 </w:t>
      </w:r>
      <w:r>
        <w:rPr>
          <w:rFonts w:ascii="Times New Roman" w:eastAsia="Times New Roman" w:hAnsi="Times New Roman" w:cs="Times New Roman"/>
          <w:i/>
          <w:iCs/>
          <w:sz w:val="24"/>
          <w:szCs w:val="24"/>
        </w:rPr>
        <w:t>P</w:t>
      </w:r>
      <w:r w:rsidRPr="00FC039C">
        <w:rPr>
          <w:rFonts w:ascii="Times New Roman" w:eastAsia="Times New Roman" w:hAnsi="Times New Roman" w:cs="Times New Roman"/>
          <w:i/>
          <w:iCs/>
          <w:sz w:val="24"/>
          <w:szCs w:val="24"/>
        </w:rPr>
        <w:t xml:space="preserve">olicy 3.3.12C </w:t>
      </w:r>
      <w:r>
        <w:rPr>
          <w:rFonts w:ascii="Times New Roman" w:eastAsia="Times New Roman" w:hAnsi="Times New Roman" w:cs="Times New Roman"/>
          <w:i/>
          <w:iCs/>
          <w:sz w:val="24"/>
          <w:szCs w:val="24"/>
        </w:rPr>
        <w:t>(</w:t>
      </w:r>
      <w:r w:rsidRPr="00FC039C">
        <w:rPr>
          <w:rFonts w:ascii="Times New Roman" w:eastAsia="Times New Roman" w:hAnsi="Times New Roman" w:cs="Times New Roman"/>
          <w:i/>
          <w:iCs/>
          <w:sz w:val="24"/>
          <w:szCs w:val="24"/>
        </w:rPr>
        <w:t>Current</w:t>
      </w:r>
      <w:r>
        <w:rPr>
          <w:rFonts w:ascii="Times New Roman" w:eastAsia="Times New Roman" w:hAnsi="Times New Roman" w:cs="Times New Roman"/>
          <w:i/>
          <w:iCs/>
          <w:sz w:val="24"/>
          <w:szCs w:val="24"/>
        </w:rPr>
        <w:t xml:space="preserve"> copy)</w:t>
      </w:r>
    </w:p>
    <w:p w14:paraId="5972A6CF" w14:textId="77777777" w:rsidR="006C335B" w:rsidRDefault="006C335B" w:rsidP="006C335B">
      <w:pPr>
        <w:spacing w:after="0" w:line="240" w:lineRule="auto"/>
        <w:ind w:left="450"/>
        <w:rPr>
          <w:rFonts w:ascii="Times New Roman" w:eastAsia="Times New Roman" w:hAnsi="Times New Roman" w:cs="Times New Roman"/>
          <w:i/>
          <w:iCs/>
          <w:sz w:val="24"/>
          <w:szCs w:val="24"/>
        </w:rPr>
      </w:pPr>
      <w:r w:rsidRPr="00704F57">
        <w:rPr>
          <w:rFonts w:ascii="Times New Roman" w:eastAsia="Times New Roman" w:hAnsi="Times New Roman" w:cs="Times New Roman"/>
          <w:i/>
          <w:iCs/>
          <w:sz w:val="24"/>
          <w:szCs w:val="24"/>
        </w:rPr>
        <w:t>04.03.24.12</w:t>
      </w:r>
      <w:r>
        <w:rPr>
          <w:rFonts w:ascii="Times New Roman" w:eastAsia="Times New Roman" w:hAnsi="Times New Roman" w:cs="Times New Roman"/>
          <w:i/>
          <w:iCs/>
          <w:sz w:val="24"/>
          <w:szCs w:val="24"/>
        </w:rPr>
        <w:t xml:space="preserve"> </w:t>
      </w:r>
      <w:r w:rsidRPr="00FC039C">
        <w:rPr>
          <w:rFonts w:ascii="Times New Roman" w:eastAsia="Times New Roman" w:hAnsi="Times New Roman" w:cs="Times New Roman"/>
          <w:i/>
          <w:iCs/>
          <w:sz w:val="24"/>
          <w:szCs w:val="24"/>
        </w:rPr>
        <w:t xml:space="preserve">Policy 3.3.12C </w:t>
      </w:r>
      <w:r>
        <w:rPr>
          <w:rFonts w:ascii="Times New Roman" w:eastAsia="Times New Roman" w:hAnsi="Times New Roman" w:cs="Times New Roman"/>
          <w:i/>
          <w:iCs/>
          <w:sz w:val="24"/>
          <w:szCs w:val="24"/>
        </w:rPr>
        <w:t>(</w:t>
      </w:r>
      <w:r w:rsidRPr="00FC039C">
        <w:rPr>
          <w:rFonts w:ascii="Times New Roman" w:eastAsia="Times New Roman" w:hAnsi="Times New Roman" w:cs="Times New Roman"/>
          <w:i/>
          <w:iCs/>
          <w:sz w:val="24"/>
          <w:szCs w:val="24"/>
        </w:rPr>
        <w:t>Mark Up</w:t>
      </w:r>
      <w:r>
        <w:rPr>
          <w:rFonts w:ascii="Times New Roman" w:eastAsia="Times New Roman" w:hAnsi="Times New Roman" w:cs="Times New Roman"/>
          <w:i/>
          <w:iCs/>
          <w:sz w:val="24"/>
          <w:szCs w:val="24"/>
        </w:rPr>
        <w:t xml:space="preserve"> copy)</w:t>
      </w:r>
    </w:p>
    <w:p w14:paraId="1E7648EA" w14:textId="77777777" w:rsidR="006C335B" w:rsidRPr="00956131" w:rsidRDefault="006C335B" w:rsidP="006C335B">
      <w:pPr>
        <w:spacing w:after="0" w:line="240" w:lineRule="auto"/>
        <w:ind w:left="450"/>
        <w:rPr>
          <w:rFonts w:ascii="Times New Roman" w:eastAsia="Times New Roman" w:hAnsi="Times New Roman" w:cs="Times New Roman"/>
          <w:i/>
          <w:iCs/>
          <w:sz w:val="24"/>
          <w:szCs w:val="24"/>
        </w:rPr>
      </w:pPr>
      <w:r w:rsidRPr="00704F57">
        <w:rPr>
          <w:rFonts w:ascii="Times New Roman" w:eastAsia="Times New Roman" w:hAnsi="Times New Roman" w:cs="Times New Roman"/>
          <w:i/>
          <w:iCs/>
          <w:sz w:val="24"/>
          <w:szCs w:val="24"/>
        </w:rPr>
        <w:t>04.03.24.13</w:t>
      </w:r>
      <w:r>
        <w:rPr>
          <w:rFonts w:ascii="Times New Roman" w:eastAsia="Times New Roman" w:hAnsi="Times New Roman" w:cs="Times New Roman"/>
          <w:i/>
          <w:iCs/>
          <w:sz w:val="24"/>
          <w:szCs w:val="24"/>
        </w:rPr>
        <w:t xml:space="preserve"> </w:t>
      </w:r>
      <w:r w:rsidRPr="00C37676">
        <w:rPr>
          <w:rFonts w:ascii="Times New Roman" w:eastAsia="Times New Roman" w:hAnsi="Times New Roman" w:cs="Times New Roman"/>
          <w:i/>
          <w:iCs/>
          <w:sz w:val="24"/>
          <w:szCs w:val="24"/>
        </w:rPr>
        <w:t xml:space="preserve">Policy 3.3.12C </w:t>
      </w:r>
      <w:r>
        <w:rPr>
          <w:rFonts w:ascii="Times New Roman" w:eastAsia="Times New Roman" w:hAnsi="Times New Roman" w:cs="Times New Roman"/>
          <w:i/>
          <w:iCs/>
          <w:sz w:val="24"/>
          <w:szCs w:val="24"/>
        </w:rPr>
        <w:t>(</w:t>
      </w:r>
      <w:r w:rsidRPr="00C37676">
        <w:rPr>
          <w:rFonts w:ascii="Times New Roman" w:eastAsia="Times New Roman" w:hAnsi="Times New Roman" w:cs="Times New Roman"/>
          <w:i/>
          <w:iCs/>
          <w:sz w:val="24"/>
          <w:szCs w:val="24"/>
        </w:rPr>
        <w:t xml:space="preserve">Clean </w:t>
      </w:r>
      <w:r>
        <w:rPr>
          <w:rFonts w:ascii="Times New Roman" w:eastAsia="Times New Roman" w:hAnsi="Times New Roman" w:cs="Times New Roman"/>
          <w:i/>
          <w:iCs/>
          <w:sz w:val="24"/>
          <w:szCs w:val="24"/>
        </w:rPr>
        <w:t>c</w:t>
      </w:r>
      <w:r w:rsidRPr="00C37676">
        <w:rPr>
          <w:rFonts w:ascii="Times New Roman" w:eastAsia="Times New Roman" w:hAnsi="Times New Roman" w:cs="Times New Roman"/>
          <w:i/>
          <w:iCs/>
          <w:sz w:val="24"/>
          <w:szCs w:val="24"/>
        </w:rPr>
        <w:t>opy</w:t>
      </w:r>
      <w:r>
        <w:rPr>
          <w:rFonts w:ascii="Times New Roman" w:eastAsia="Times New Roman" w:hAnsi="Times New Roman" w:cs="Times New Roman"/>
          <w:i/>
          <w:iCs/>
          <w:sz w:val="24"/>
          <w:szCs w:val="24"/>
        </w:rPr>
        <w:t>)</w:t>
      </w:r>
    </w:p>
    <w:p w14:paraId="3AD7FA32" w14:textId="77777777" w:rsidR="006C335B" w:rsidRPr="00E95D4C"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p>
    <w:p w14:paraId="0AA62B0E"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1.19 Protection of Minors</w:t>
      </w:r>
    </w:p>
    <w:p w14:paraId="23CE783A" w14:textId="77777777" w:rsidR="006C335B"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1994">
        <w:rPr>
          <w:rFonts w:ascii="Times New Roman" w:eastAsia="Times New Roman" w:hAnsi="Times New Roman" w:cs="Times New Roman"/>
          <w:i/>
          <w:iCs/>
          <w:sz w:val="24"/>
          <w:szCs w:val="24"/>
        </w:rPr>
        <w:t>03.28.24.08 Policy 1.19 Protection of Minors_ UPC Memo</w:t>
      </w:r>
    </w:p>
    <w:p w14:paraId="42E70F21" w14:textId="77777777" w:rsidR="006C335B"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AF4BA9">
        <w:rPr>
          <w:rFonts w:ascii="Times New Roman" w:eastAsia="Times New Roman" w:hAnsi="Times New Roman" w:cs="Times New Roman"/>
          <w:i/>
          <w:iCs/>
          <w:sz w:val="24"/>
          <w:szCs w:val="24"/>
        </w:rPr>
        <w:t xml:space="preserve">03.28.24.09 Policy 1.19 </w:t>
      </w:r>
      <w:r>
        <w:rPr>
          <w:rFonts w:ascii="Times New Roman" w:eastAsia="Times New Roman" w:hAnsi="Times New Roman" w:cs="Times New Roman"/>
          <w:i/>
          <w:iCs/>
          <w:sz w:val="24"/>
          <w:szCs w:val="24"/>
        </w:rPr>
        <w:t>(</w:t>
      </w:r>
      <w:r w:rsidRPr="00AF4BA9">
        <w:rPr>
          <w:rFonts w:ascii="Times New Roman" w:eastAsia="Times New Roman" w:hAnsi="Times New Roman" w:cs="Times New Roman"/>
          <w:i/>
          <w:iCs/>
          <w:sz w:val="24"/>
          <w:szCs w:val="24"/>
        </w:rPr>
        <w:t>Current</w:t>
      </w:r>
      <w:r>
        <w:rPr>
          <w:rFonts w:ascii="Times New Roman" w:eastAsia="Times New Roman" w:hAnsi="Times New Roman" w:cs="Times New Roman"/>
          <w:i/>
          <w:iCs/>
          <w:sz w:val="24"/>
          <w:szCs w:val="24"/>
        </w:rPr>
        <w:t xml:space="preserve"> copy)</w:t>
      </w:r>
    </w:p>
    <w:p w14:paraId="353C3876" w14:textId="77777777" w:rsidR="006C335B"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AF4BA9">
        <w:rPr>
          <w:rFonts w:ascii="Times New Roman" w:eastAsia="Times New Roman" w:hAnsi="Times New Roman" w:cs="Times New Roman"/>
          <w:i/>
          <w:iCs/>
          <w:sz w:val="24"/>
          <w:szCs w:val="24"/>
        </w:rPr>
        <w:t xml:space="preserve">03.28.24.10 Policy 1.19 Protection of Minors </w:t>
      </w:r>
      <w:r>
        <w:rPr>
          <w:rFonts w:ascii="Times New Roman" w:eastAsia="Times New Roman" w:hAnsi="Times New Roman" w:cs="Times New Roman"/>
          <w:i/>
          <w:iCs/>
          <w:sz w:val="24"/>
          <w:szCs w:val="24"/>
        </w:rPr>
        <w:t>(</w:t>
      </w:r>
      <w:r w:rsidRPr="00AF4BA9">
        <w:rPr>
          <w:rFonts w:ascii="Times New Roman" w:eastAsia="Times New Roman" w:hAnsi="Times New Roman" w:cs="Times New Roman"/>
          <w:i/>
          <w:iCs/>
          <w:sz w:val="24"/>
          <w:szCs w:val="24"/>
        </w:rPr>
        <w:t xml:space="preserve">Mark Up </w:t>
      </w:r>
      <w:r>
        <w:rPr>
          <w:rFonts w:ascii="Times New Roman" w:eastAsia="Times New Roman" w:hAnsi="Times New Roman" w:cs="Times New Roman"/>
          <w:i/>
          <w:iCs/>
          <w:sz w:val="24"/>
          <w:szCs w:val="24"/>
        </w:rPr>
        <w:t>Copy)</w:t>
      </w:r>
    </w:p>
    <w:p w14:paraId="624EC7AE" w14:textId="77777777" w:rsidR="006C335B" w:rsidRPr="00956131"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B22D5E">
        <w:rPr>
          <w:rFonts w:ascii="Times New Roman" w:eastAsia="Times New Roman" w:hAnsi="Times New Roman" w:cs="Times New Roman"/>
          <w:i/>
          <w:iCs/>
          <w:sz w:val="24"/>
          <w:szCs w:val="24"/>
        </w:rPr>
        <w:t xml:space="preserve">03.28.24.11 Policy 1.19 Protection of Minors </w:t>
      </w:r>
      <w:r>
        <w:rPr>
          <w:rFonts w:ascii="Times New Roman" w:eastAsia="Times New Roman" w:hAnsi="Times New Roman" w:cs="Times New Roman"/>
          <w:i/>
          <w:iCs/>
          <w:sz w:val="24"/>
          <w:szCs w:val="24"/>
        </w:rPr>
        <w:t>(</w:t>
      </w:r>
      <w:r w:rsidRPr="00B22D5E">
        <w:rPr>
          <w:rFonts w:ascii="Times New Roman" w:eastAsia="Times New Roman" w:hAnsi="Times New Roman" w:cs="Times New Roman"/>
          <w:i/>
          <w:iCs/>
          <w:sz w:val="24"/>
          <w:szCs w:val="24"/>
        </w:rPr>
        <w:t>Clean</w:t>
      </w:r>
      <w:r>
        <w:rPr>
          <w:rFonts w:ascii="Times New Roman" w:eastAsia="Times New Roman" w:hAnsi="Times New Roman" w:cs="Times New Roman"/>
          <w:i/>
          <w:iCs/>
          <w:sz w:val="24"/>
          <w:szCs w:val="24"/>
        </w:rPr>
        <w:t xml:space="preserve"> Copy)</w:t>
      </w:r>
    </w:p>
    <w:p w14:paraId="034F3CA0"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p>
    <w:p w14:paraId="11D57482"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From Tracy Mainieri, Administrative Affairs and Budget Committee</w:t>
      </w:r>
    </w:p>
    <w:p w14:paraId="44E3636A"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3.2.13 Administrator Selection</w:t>
      </w:r>
    </w:p>
    <w:p w14:paraId="6269AF39"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03.29.24.05 AABC_memo_3.2.13</w:t>
      </w:r>
    </w:p>
    <w:p w14:paraId="0B74161F"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03.28.24.18 Policy 3.2.13 Administrator Selection and Search Policies (Current Copy)</w:t>
      </w:r>
    </w:p>
    <w:p w14:paraId="7F8152C3"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03.28.24.19 Policy 3.2.13 Administrator Selection and Search Policies (Mark Up Copy)</w:t>
      </w:r>
    </w:p>
    <w:p w14:paraId="1F510930"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03.28.24.20 Policy 3.2.13 Administrator Selection and Search Policies (Clean Copy)</w:t>
      </w:r>
    </w:p>
    <w:p w14:paraId="02DA4424" w14:textId="77777777" w:rsidR="006C335B" w:rsidRPr="00E95D4C"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p>
    <w:p w14:paraId="0A74DA6B"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3.2.16 Academic Dean Responsibilities, Appointment, Compensation, and Evaluations</w:t>
      </w:r>
    </w:p>
    <w:p w14:paraId="3FEBFD56"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03.29.24.01 3.2.16 Academic Dean responsibilities...</w:t>
      </w:r>
      <w:r>
        <w:rPr>
          <w:rFonts w:ascii="Times New Roman" w:eastAsia="Times New Roman" w:hAnsi="Times New Roman" w:cs="Times New Roman"/>
          <w:i/>
          <w:iCs/>
          <w:sz w:val="24"/>
          <w:szCs w:val="24"/>
        </w:rPr>
        <w:t>E</w:t>
      </w:r>
      <w:r w:rsidRPr="00A73356">
        <w:rPr>
          <w:rFonts w:ascii="Times New Roman" w:eastAsia="Times New Roman" w:hAnsi="Times New Roman" w:cs="Times New Roman"/>
          <w:i/>
          <w:iCs/>
          <w:sz w:val="24"/>
          <w:szCs w:val="24"/>
        </w:rPr>
        <w:t>valuations (Current Copy)</w:t>
      </w:r>
    </w:p>
    <w:p w14:paraId="5B629B22"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lastRenderedPageBreak/>
        <w:t>03.29.24.02 3.2.16 Academic Dean Responsibilities...Evaluations (Mark Up Copy)</w:t>
      </w:r>
    </w:p>
    <w:p w14:paraId="70E63C2B"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03.29.24.03 3.2.16 Academic Dean Responsibilities...Evaluations (Clean Copy)</w:t>
      </w:r>
    </w:p>
    <w:p w14:paraId="4B9F2F23" w14:textId="77777777" w:rsidR="006C335B" w:rsidRPr="00E95D4C" w:rsidRDefault="006C335B" w:rsidP="006C335B">
      <w:pPr>
        <w:tabs>
          <w:tab w:val="left" w:pos="540"/>
        </w:tabs>
        <w:spacing w:after="0" w:line="240" w:lineRule="auto"/>
        <w:rPr>
          <w:rFonts w:ascii="Times New Roman" w:eastAsia="Times New Roman" w:hAnsi="Times New Roman" w:cs="Times New Roman"/>
          <w:i/>
          <w:iCs/>
          <w:sz w:val="24"/>
          <w:szCs w:val="24"/>
          <w:u w:val="single"/>
        </w:rPr>
      </w:pPr>
    </w:p>
    <w:p w14:paraId="34E032BF" w14:textId="77777777" w:rsidR="006C335B"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AIF Report</w:t>
      </w:r>
    </w:p>
    <w:p w14:paraId="1807ABD8"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03.29.24.04 AABC AIF Report March 2024</w:t>
      </w:r>
    </w:p>
    <w:p w14:paraId="79584ADE"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03.29.24.06 Office of the Provost AIF Data Dashboard February 2024</w:t>
      </w:r>
    </w:p>
    <w:p w14:paraId="4B3D18D7" w14:textId="77777777" w:rsidR="006C335B" w:rsidRPr="00A73356" w:rsidRDefault="006C335B" w:rsidP="006C335B">
      <w:pPr>
        <w:tabs>
          <w:tab w:val="left" w:pos="540"/>
        </w:tabs>
        <w:spacing w:after="0" w:line="240" w:lineRule="auto"/>
        <w:ind w:left="450"/>
        <w:rPr>
          <w:rFonts w:ascii="Times New Roman" w:eastAsia="Times New Roman" w:hAnsi="Times New Roman" w:cs="Times New Roman"/>
          <w:i/>
          <w:iCs/>
          <w:sz w:val="24"/>
          <w:szCs w:val="24"/>
        </w:rPr>
      </w:pPr>
      <w:r w:rsidRPr="00A73356">
        <w:rPr>
          <w:rFonts w:ascii="Times New Roman" w:eastAsia="Times New Roman" w:hAnsi="Times New Roman" w:cs="Times New Roman"/>
          <w:i/>
          <w:iCs/>
          <w:sz w:val="24"/>
          <w:szCs w:val="24"/>
        </w:rPr>
        <w:t>03.29.24.07 Office of the Provost Annual AIF Report to the Senate February 2024</w:t>
      </w:r>
    </w:p>
    <w:p w14:paraId="01EEC30E" w14:textId="77777777" w:rsidR="006C335B" w:rsidRPr="00E95D4C" w:rsidRDefault="006C335B" w:rsidP="006C335B">
      <w:pPr>
        <w:tabs>
          <w:tab w:val="left" w:pos="540"/>
        </w:tabs>
        <w:spacing w:after="0" w:line="240" w:lineRule="auto"/>
        <w:ind w:left="450"/>
        <w:rPr>
          <w:rFonts w:ascii="Times New Roman" w:eastAsia="Times New Roman" w:hAnsi="Times New Roman" w:cs="Times New Roman"/>
          <w:i/>
          <w:iCs/>
          <w:sz w:val="24"/>
          <w:szCs w:val="24"/>
          <w:u w:val="single"/>
        </w:rPr>
      </w:pPr>
    </w:p>
    <w:p w14:paraId="3FBDA67C"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p>
    <w:p w14:paraId="69A8B7F1"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From Tom Lucey, Faculty Affairs Committee</w:t>
      </w:r>
    </w:p>
    <w:p w14:paraId="08A581AE" w14:textId="77777777" w:rsidR="006C335B" w:rsidRDefault="006C335B" w:rsidP="006C335B">
      <w:pPr>
        <w:tabs>
          <w:tab w:val="left" w:pos="540"/>
        </w:tabs>
        <w:spacing w:after="0" w:line="240" w:lineRule="auto"/>
        <w:ind w:left="54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4.1.11 Export Control</w:t>
      </w:r>
    </w:p>
    <w:p w14:paraId="506C9D9E" w14:textId="77777777" w:rsidR="006C335B" w:rsidRPr="00272FA3"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 xml:space="preserve">03.28.24.15 Policy 4.1.11 Export Control </w:t>
      </w:r>
      <w:r>
        <w:rPr>
          <w:rFonts w:ascii="Times New Roman" w:eastAsia="Times New Roman" w:hAnsi="Times New Roman" w:cs="Times New Roman"/>
          <w:i/>
          <w:iCs/>
          <w:sz w:val="24"/>
          <w:szCs w:val="24"/>
        </w:rPr>
        <w:t>(</w:t>
      </w:r>
      <w:r w:rsidRPr="00272FA3">
        <w:rPr>
          <w:rFonts w:ascii="Times New Roman" w:eastAsia="Times New Roman" w:hAnsi="Times New Roman" w:cs="Times New Roman"/>
          <w:i/>
          <w:iCs/>
          <w:sz w:val="24"/>
          <w:szCs w:val="24"/>
        </w:rPr>
        <w:t>Current</w:t>
      </w:r>
      <w:r>
        <w:rPr>
          <w:rFonts w:ascii="Times New Roman" w:eastAsia="Times New Roman" w:hAnsi="Times New Roman" w:cs="Times New Roman"/>
          <w:i/>
          <w:iCs/>
          <w:sz w:val="24"/>
          <w:szCs w:val="24"/>
        </w:rPr>
        <w:t xml:space="preserve"> Copy)</w:t>
      </w:r>
    </w:p>
    <w:p w14:paraId="71E79315" w14:textId="77777777" w:rsidR="006C335B" w:rsidRPr="00272FA3"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 xml:space="preserve">03.28.24.16 Policy 4.1.11 Export Control </w:t>
      </w:r>
      <w:r>
        <w:rPr>
          <w:rFonts w:ascii="Times New Roman" w:eastAsia="Times New Roman" w:hAnsi="Times New Roman" w:cs="Times New Roman"/>
          <w:i/>
          <w:iCs/>
          <w:sz w:val="24"/>
          <w:szCs w:val="24"/>
        </w:rPr>
        <w:t>(</w:t>
      </w:r>
      <w:r w:rsidRPr="00272FA3">
        <w:rPr>
          <w:rFonts w:ascii="Times New Roman" w:eastAsia="Times New Roman" w:hAnsi="Times New Roman" w:cs="Times New Roman"/>
          <w:i/>
          <w:iCs/>
          <w:sz w:val="24"/>
          <w:szCs w:val="24"/>
        </w:rPr>
        <w:t>Mark Up</w:t>
      </w:r>
      <w:r>
        <w:rPr>
          <w:rFonts w:ascii="Times New Roman" w:eastAsia="Times New Roman" w:hAnsi="Times New Roman" w:cs="Times New Roman"/>
          <w:i/>
          <w:iCs/>
          <w:sz w:val="24"/>
          <w:szCs w:val="24"/>
        </w:rPr>
        <w:t xml:space="preserve"> Copy)</w:t>
      </w:r>
    </w:p>
    <w:p w14:paraId="5C0280EB" w14:textId="77777777" w:rsidR="006C335B" w:rsidRPr="00956131"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 xml:space="preserve">03.28.24.17 Policy 4.1.11 Export Control </w:t>
      </w:r>
      <w:r>
        <w:rPr>
          <w:rFonts w:ascii="Times New Roman" w:eastAsia="Times New Roman" w:hAnsi="Times New Roman" w:cs="Times New Roman"/>
          <w:i/>
          <w:iCs/>
          <w:sz w:val="24"/>
          <w:szCs w:val="24"/>
        </w:rPr>
        <w:t>(</w:t>
      </w:r>
      <w:r w:rsidRPr="00272FA3">
        <w:rPr>
          <w:rFonts w:ascii="Times New Roman" w:eastAsia="Times New Roman" w:hAnsi="Times New Roman" w:cs="Times New Roman"/>
          <w:i/>
          <w:iCs/>
          <w:sz w:val="24"/>
          <w:szCs w:val="24"/>
        </w:rPr>
        <w:t>Clean</w:t>
      </w:r>
      <w:r>
        <w:rPr>
          <w:rFonts w:ascii="Times New Roman" w:eastAsia="Times New Roman" w:hAnsi="Times New Roman" w:cs="Times New Roman"/>
          <w:i/>
          <w:iCs/>
          <w:sz w:val="24"/>
          <w:szCs w:val="24"/>
        </w:rPr>
        <w:t xml:space="preserve"> Copy)</w:t>
      </w:r>
    </w:p>
    <w:p w14:paraId="67188D9D" w14:textId="77777777" w:rsidR="006C335B" w:rsidRPr="00E95D4C" w:rsidRDefault="006C335B" w:rsidP="006C335B">
      <w:pPr>
        <w:tabs>
          <w:tab w:val="left" w:pos="540"/>
        </w:tabs>
        <w:spacing w:after="0" w:line="240" w:lineRule="auto"/>
        <w:ind w:left="540"/>
        <w:rPr>
          <w:rFonts w:ascii="Times New Roman" w:eastAsia="Times New Roman" w:hAnsi="Times New Roman" w:cs="Times New Roman"/>
          <w:i/>
          <w:iCs/>
          <w:sz w:val="24"/>
          <w:szCs w:val="24"/>
          <w:u w:val="single"/>
        </w:rPr>
      </w:pPr>
    </w:p>
    <w:p w14:paraId="33FD9C7F" w14:textId="77777777" w:rsidR="006C335B" w:rsidRDefault="006C335B" w:rsidP="006C335B">
      <w:pPr>
        <w:tabs>
          <w:tab w:val="left" w:pos="540"/>
        </w:tabs>
        <w:spacing w:after="0" w:line="240" w:lineRule="auto"/>
        <w:ind w:left="54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Policy 4.1.10 Intellectual Property</w:t>
      </w:r>
    </w:p>
    <w:p w14:paraId="23699386" w14:textId="77777777" w:rsidR="006C335B" w:rsidRPr="00272FA3"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 xml:space="preserve">03.28.24.12 Policy 4.1.10 Intellectual Property </w:t>
      </w:r>
      <w:r>
        <w:rPr>
          <w:rFonts w:ascii="Times New Roman" w:eastAsia="Times New Roman" w:hAnsi="Times New Roman" w:cs="Times New Roman"/>
          <w:i/>
          <w:iCs/>
          <w:sz w:val="24"/>
          <w:szCs w:val="24"/>
        </w:rPr>
        <w:t>(</w:t>
      </w:r>
      <w:r w:rsidRPr="00272FA3">
        <w:rPr>
          <w:rFonts w:ascii="Times New Roman" w:eastAsia="Times New Roman" w:hAnsi="Times New Roman" w:cs="Times New Roman"/>
          <w:i/>
          <w:iCs/>
          <w:sz w:val="24"/>
          <w:szCs w:val="24"/>
        </w:rPr>
        <w:t>Current</w:t>
      </w:r>
      <w:r>
        <w:rPr>
          <w:rFonts w:ascii="Times New Roman" w:eastAsia="Times New Roman" w:hAnsi="Times New Roman" w:cs="Times New Roman"/>
          <w:i/>
          <w:iCs/>
          <w:sz w:val="24"/>
          <w:szCs w:val="24"/>
        </w:rPr>
        <w:t xml:space="preserve"> Copy)</w:t>
      </w:r>
    </w:p>
    <w:p w14:paraId="244D37ED" w14:textId="77777777" w:rsidR="006C335B" w:rsidRPr="00272FA3"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03.28.24.13 4.1.10 Intellectual Property Policy</w:t>
      </w:r>
      <w:r>
        <w:rPr>
          <w:rFonts w:ascii="Times New Roman" w:eastAsia="Times New Roman" w:hAnsi="Times New Roman" w:cs="Times New Roman"/>
          <w:i/>
          <w:iCs/>
          <w:sz w:val="24"/>
          <w:szCs w:val="24"/>
        </w:rPr>
        <w:t xml:space="preserve"> (</w:t>
      </w:r>
      <w:r w:rsidRPr="00272FA3">
        <w:rPr>
          <w:rFonts w:ascii="Times New Roman" w:eastAsia="Times New Roman" w:hAnsi="Times New Roman" w:cs="Times New Roman"/>
          <w:i/>
          <w:iCs/>
          <w:sz w:val="24"/>
          <w:szCs w:val="24"/>
        </w:rPr>
        <w:t>Markup</w:t>
      </w:r>
      <w:r>
        <w:rPr>
          <w:rFonts w:ascii="Times New Roman" w:eastAsia="Times New Roman" w:hAnsi="Times New Roman" w:cs="Times New Roman"/>
          <w:i/>
          <w:iCs/>
          <w:sz w:val="24"/>
          <w:szCs w:val="24"/>
        </w:rPr>
        <w:t xml:space="preserve"> Copy)</w:t>
      </w:r>
    </w:p>
    <w:p w14:paraId="41673412" w14:textId="77777777" w:rsidR="006C335B" w:rsidRPr="00956131" w:rsidRDefault="006C335B" w:rsidP="006C335B">
      <w:pPr>
        <w:tabs>
          <w:tab w:val="left" w:pos="540"/>
        </w:tabs>
        <w:spacing w:after="0" w:line="240" w:lineRule="auto"/>
        <w:ind w:left="540"/>
        <w:rPr>
          <w:rFonts w:ascii="Times New Roman" w:eastAsia="Times New Roman" w:hAnsi="Times New Roman" w:cs="Times New Roman"/>
          <w:i/>
          <w:iCs/>
          <w:sz w:val="24"/>
          <w:szCs w:val="24"/>
        </w:rPr>
      </w:pPr>
      <w:r w:rsidRPr="00272FA3">
        <w:rPr>
          <w:rFonts w:ascii="Times New Roman" w:eastAsia="Times New Roman" w:hAnsi="Times New Roman" w:cs="Times New Roman"/>
          <w:i/>
          <w:iCs/>
          <w:sz w:val="24"/>
          <w:szCs w:val="24"/>
        </w:rPr>
        <w:t>03.28.24.14 4.1.10 Intellectual Property Policy</w:t>
      </w:r>
      <w:r>
        <w:rPr>
          <w:rFonts w:ascii="Times New Roman" w:eastAsia="Times New Roman" w:hAnsi="Times New Roman" w:cs="Times New Roman"/>
          <w:i/>
          <w:iCs/>
          <w:sz w:val="24"/>
          <w:szCs w:val="24"/>
        </w:rPr>
        <w:t xml:space="preserve"> (</w:t>
      </w:r>
      <w:r w:rsidRPr="00272FA3">
        <w:rPr>
          <w:rFonts w:ascii="Times New Roman" w:eastAsia="Times New Roman" w:hAnsi="Times New Roman" w:cs="Times New Roman"/>
          <w:i/>
          <w:iCs/>
          <w:sz w:val="24"/>
          <w:szCs w:val="24"/>
        </w:rPr>
        <w:t>Clean</w:t>
      </w:r>
      <w:r>
        <w:rPr>
          <w:rFonts w:ascii="Times New Roman" w:eastAsia="Times New Roman" w:hAnsi="Times New Roman" w:cs="Times New Roman"/>
          <w:i/>
          <w:iCs/>
          <w:sz w:val="24"/>
          <w:szCs w:val="24"/>
        </w:rPr>
        <w:t xml:space="preserve"> Copy)</w:t>
      </w:r>
    </w:p>
    <w:p w14:paraId="2F45807D" w14:textId="77777777" w:rsidR="006C335B" w:rsidRPr="00E95D4C" w:rsidRDefault="006C335B" w:rsidP="006C335B">
      <w:pPr>
        <w:tabs>
          <w:tab w:val="left" w:pos="540"/>
        </w:tabs>
        <w:spacing w:after="0" w:line="240" w:lineRule="auto"/>
        <w:ind w:left="540"/>
        <w:rPr>
          <w:rFonts w:ascii="Times New Roman" w:eastAsia="Times New Roman" w:hAnsi="Times New Roman" w:cs="Times New Roman"/>
          <w:i/>
          <w:iCs/>
          <w:sz w:val="24"/>
          <w:szCs w:val="24"/>
          <w:u w:val="single"/>
        </w:rPr>
      </w:pPr>
    </w:p>
    <w:p w14:paraId="185F0F1C" w14:textId="77777777" w:rsidR="006C335B" w:rsidRPr="00E95D4C" w:rsidRDefault="006C335B" w:rsidP="006C335B">
      <w:pPr>
        <w:tabs>
          <w:tab w:val="left" w:pos="540"/>
        </w:tabs>
        <w:spacing w:after="0" w:line="240" w:lineRule="auto"/>
        <w:rPr>
          <w:rFonts w:ascii="Times New Roman" w:eastAsia="Times New Roman" w:hAnsi="Times New Roman" w:cs="Times New Roman"/>
          <w:b/>
          <w:bCs/>
          <w:i/>
          <w:iCs/>
          <w:sz w:val="24"/>
          <w:szCs w:val="24"/>
        </w:rPr>
      </w:pPr>
      <w:r w:rsidRPr="00E95D4C">
        <w:rPr>
          <w:rFonts w:ascii="Times New Roman" w:eastAsia="Times New Roman" w:hAnsi="Times New Roman" w:cs="Times New Roman"/>
          <w:b/>
          <w:bCs/>
          <w:i/>
          <w:iCs/>
          <w:sz w:val="24"/>
          <w:szCs w:val="24"/>
        </w:rPr>
        <w:t xml:space="preserve">From Martha Horst, Executive Committee </w:t>
      </w:r>
    </w:p>
    <w:p w14:paraId="11D35488" w14:textId="77777777" w:rsidR="006C335B" w:rsidRPr="00E95D4C" w:rsidRDefault="006C335B" w:rsidP="006C335B">
      <w:pPr>
        <w:tabs>
          <w:tab w:val="left" w:pos="540"/>
        </w:tabs>
        <w:spacing w:after="0" w:line="240" w:lineRule="auto"/>
        <w:ind w:left="540"/>
        <w:rPr>
          <w:rFonts w:ascii="Times New Roman" w:eastAsia="Times New Roman" w:hAnsi="Times New Roman" w:cs="Times New Roman"/>
          <w:i/>
          <w:iCs/>
          <w:sz w:val="24"/>
          <w:szCs w:val="24"/>
          <w:u w:val="single"/>
        </w:rPr>
      </w:pPr>
      <w:r w:rsidRPr="00E95D4C">
        <w:rPr>
          <w:rFonts w:ascii="Times New Roman" w:eastAsia="Times New Roman" w:hAnsi="Times New Roman" w:cs="Times New Roman"/>
          <w:i/>
          <w:iCs/>
          <w:sz w:val="24"/>
          <w:szCs w:val="24"/>
          <w:u w:val="single"/>
        </w:rPr>
        <w:t>Article V Consent Agenda Proposed Revision</w:t>
      </w:r>
    </w:p>
    <w:p w14:paraId="735E9116" w14:textId="5CB65ECD" w:rsidR="006C335B" w:rsidRPr="00E95D4C" w:rsidRDefault="00FD419B" w:rsidP="006C335B">
      <w:pPr>
        <w:tabs>
          <w:tab w:val="left" w:pos="540"/>
        </w:tabs>
        <w:spacing w:after="0" w:line="240" w:lineRule="auto"/>
        <w:ind w:left="540"/>
        <w:rPr>
          <w:rFonts w:ascii="Times New Roman" w:eastAsia="Times New Roman" w:hAnsi="Times New Roman" w:cs="Times New Roman"/>
          <w:i/>
          <w:iCs/>
          <w:sz w:val="24"/>
          <w:szCs w:val="24"/>
        </w:rPr>
      </w:pPr>
      <w:r w:rsidRPr="00FD419B">
        <w:rPr>
          <w:rFonts w:ascii="Times New Roman" w:eastAsia="Times New Roman" w:hAnsi="Times New Roman" w:cs="Times New Roman"/>
          <w:i/>
          <w:iCs/>
          <w:sz w:val="24"/>
          <w:szCs w:val="24"/>
        </w:rPr>
        <w:t>04.11.24.18 Article V Revisions to Consent Agenda Current</w:t>
      </w:r>
    </w:p>
    <w:p w14:paraId="05C1344F" w14:textId="77777777" w:rsidR="00B54E89" w:rsidRDefault="00B54E89" w:rsidP="006C335B">
      <w:pPr>
        <w:tabs>
          <w:tab w:val="left" w:pos="540"/>
        </w:tabs>
        <w:spacing w:after="0" w:line="240" w:lineRule="auto"/>
        <w:ind w:left="540"/>
        <w:rPr>
          <w:rFonts w:ascii="Times New Roman" w:eastAsia="Times New Roman" w:hAnsi="Times New Roman" w:cs="Times New Roman"/>
          <w:i/>
          <w:iCs/>
          <w:sz w:val="24"/>
          <w:szCs w:val="24"/>
        </w:rPr>
      </w:pPr>
      <w:r w:rsidRPr="00B54E89">
        <w:rPr>
          <w:rFonts w:ascii="Times New Roman" w:eastAsia="Times New Roman" w:hAnsi="Times New Roman" w:cs="Times New Roman"/>
          <w:i/>
          <w:iCs/>
          <w:sz w:val="24"/>
          <w:szCs w:val="24"/>
        </w:rPr>
        <w:t>04.11.24.19 Article V Revisions to Consent Agenda Markup</w:t>
      </w:r>
    </w:p>
    <w:p w14:paraId="34D121BB" w14:textId="35CFA66D" w:rsidR="006C335B" w:rsidRDefault="00B54E89" w:rsidP="006C335B">
      <w:pPr>
        <w:tabs>
          <w:tab w:val="left" w:pos="2160"/>
          <w:tab w:val="right" w:pos="8640"/>
        </w:tabs>
        <w:spacing w:after="0" w:line="240" w:lineRule="auto"/>
        <w:ind w:left="4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B54E89">
        <w:rPr>
          <w:rFonts w:ascii="Times New Roman" w:eastAsia="Times New Roman" w:hAnsi="Times New Roman" w:cs="Times New Roman"/>
          <w:i/>
          <w:iCs/>
          <w:sz w:val="24"/>
          <w:szCs w:val="24"/>
        </w:rPr>
        <w:t>04.11.24.20 Article V Revisions to Consent Agenda Clean</w:t>
      </w:r>
    </w:p>
    <w:p w14:paraId="4CC4D296" w14:textId="77777777" w:rsidR="00B54E89" w:rsidRDefault="00B54E89" w:rsidP="006C335B">
      <w:pPr>
        <w:tabs>
          <w:tab w:val="left" w:pos="2160"/>
          <w:tab w:val="right" w:pos="8640"/>
        </w:tabs>
        <w:spacing w:after="0" w:line="240" w:lineRule="auto"/>
        <w:ind w:left="450"/>
        <w:rPr>
          <w:rFonts w:ascii="Times New Roman" w:eastAsia="Times New Roman" w:hAnsi="Times New Roman" w:cs="Times New Roman"/>
          <w:i/>
          <w:iCs/>
          <w:sz w:val="24"/>
          <w:szCs w:val="24"/>
        </w:rPr>
      </w:pPr>
    </w:p>
    <w:p w14:paraId="42A527F9" w14:textId="77777777" w:rsidR="006C335B" w:rsidRPr="00EA0C7E" w:rsidRDefault="006C335B" w:rsidP="006C335B">
      <w:pPr>
        <w:tabs>
          <w:tab w:val="left" w:pos="540"/>
        </w:tabs>
        <w:spacing w:after="0" w:line="240" w:lineRule="auto"/>
        <w:rPr>
          <w:rFonts w:ascii="Times New Roman" w:eastAsia="Times New Roman" w:hAnsi="Times New Roman" w:cs="Times New Roman"/>
          <w:b/>
          <w:bCs/>
          <w:i/>
          <w:iCs/>
          <w:strike/>
          <w:sz w:val="24"/>
          <w:szCs w:val="24"/>
        </w:rPr>
      </w:pPr>
      <w:r w:rsidRPr="00EA0C7E">
        <w:rPr>
          <w:rFonts w:ascii="Times New Roman" w:eastAsia="Times New Roman" w:hAnsi="Times New Roman" w:cs="Times New Roman"/>
          <w:b/>
          <w:bCs/>
          <w:i/>
          <w:iCs/>
          <w:strike/>
          <w:sz w:val="24"/>
          <w:szCs w:val="24"/>
        </w:rPr>
        <w:t>Internal Committee Reports:</w:t>
      </w:r>
    </w:p>
    <w:p w14:paraId="54FB639B" w14:textId="77777777" w:rsidR="006C335B" w:rsidRPr="00EA0C7E" w:rsidRDefault="006C335B" w:rsidP="006C335B">
      <w:pPr>
        <w:pStyle w:val="ListParagraph"/>
        <w:numPr>
          <w:ilvl w:val="0"/>
          <w:numId w:val="4"/>
        </w:numPr>
        <w:spacing w:after="0" w:line="240" w:lineRule="auto"/>
        <w:rPr>
          <w:rFonts w:ascii="Times New Roman" w:eastAsia="Times New Roman" w:hAnsi="Times New Roman" w:cs="Times New Roman"/>
          <w:b/>
          <w:bCs/>
          <w:i/>
          <w:iCs/>
          <w:strike/>
          <w:sz w:val="24"/>
          <w:szCs w:val="24"/>
        </w:rPr>
      </w:pPr>
      <w:r w:rsidRPr="00EA0C7E">
        <w:rPr>
          <w:rFonts w:ascii="Times New Roman" w:eastAsia="Times New Roman" w:hAnsi="Times New Roman" w:cs="Times New Roman"/>
          <w:b/>
          <w:bCs/>
          <w:i/>
          <w:iCs/>
          <w:strike/>
          <w:sz w:val="24"/>
          <w:szCs w:val="24"/>
        </w:rPr>
        <w:t>Academic Affairs Committee: Senator Nikolaou</w:t>
      </w:r>
    </w:p>
    <w:p w14:paraId="4B291D94" w14:textId="77777777" w:rsidR="006C335B" w:rsidRPr="00EA0C7E" w:rsidRDefault="006C335B" w:rsidP="006C335B">
      <w:pPr>
        <w:pStyle w:val="ListParagraph"/>
        <w:numPr>
          <w:ilvl w:val="0"/>
          <w:numId w:val="4"/>
        </w:numPr>
        <w:spacing w:after="0" w:line="240" w:lineRule="auto"/>
        <w:rPr>
          <w:rFonts w:ascii="Times New Roman" w:eastAsia="Times New Roman" w:hAnsi="Times New Roman" w:cs="Times New Roman"/>
          <w:b/>
          <w:bCs/>
          <w:i/>
          <w:iCs/>
          <w:strike/>
          <w:sz w:val="24"/>
          <w:szCs w:val="24"/>
        </w:rPr>
      </w:pPr>
      <w:r w:rsidRPr="00EA0C7E">
        <w:rPr>
          <w:rFonts w:ascii="Times New Roman" w:eastAsia="Times New Roman" w:hAnsi="Times New Roman" w:cs="Times New Roman"/>
          <w:b/>
          <w:bCs/>
          <w:i/>
          <w:iCs/>
          <w:strike/>
          <w:sz w:val="24"/>
          <w:szCs w:val="24"/>
        </w:rPr>
        <w:t>Administrative Affairs and Budget Committee: Senator Mainieri</w:t>
      </w:r>
    </w:p>
    <w:p w14:paraId="0360A2AB" w14:textId="77777777" w:rsidR="006C335B" w:rsidRPr="00EA0C7E" w:rsidRDefault="006C335B" w:rsidP="006C335B">
      <w:pPr>
        <w:pStyle w:val="ListParagraph"/>
        <w:numPr>
          <w:ilvl w:val="0"/>
          <w:numId w:val="4"/>
        </w:numPr>
        <w:spacing w:after="0" w:line="240" w:lineRule="auto"/>
        <w:rPr>
          <w:rFonts w:ascii="Times New Roman" w:eastAsia="Times New Roman" w:hAnsi="Times New Roman" w:cs="Times New Roman"/>
          <w:b/>
          <w:bCs/>
          <w:i/>
          <w:iCs/>
          <w:strike/>
          <w:sz w:val="24"/>
          <w:szCs w:val="24"/>
        </w:rPr>
      </w:pPr>
      <w:r w:rsidRPr="00EA0C7E">
        <w:rPr>
          <w:rFonts w:ascii="Times New Roman" w:eastAsia="Times New Roman" w:hAnsi="Times New Roman" w:cs="Times New Roman"/>
          <w:b/>
          <w:bCs/>
          <w:i/>
          <w:iCs/>
          <w:strike/>
          <w:sz w:val="24"/>
          <w:szCs w:val="24"/>
        </w:rPr>
        <w:t>Faculty Affairs Committee: Senator Lucey</w:t>
      </w:r>
    </w:p>
    <w:p w14:paraId="2D4D1CD0" w14:textId="77777777" w:rsidR="006C335B" w:rsidRPr="00EA0C7E" w:rsidRDefault="006C335B" w:rsidP="006C335B">
      <w:pPr>
        <w:pStyle w:val="ListParagraph"/>
        <w:numPr>
          <w:ilvl w:val="0"/>
          <w:numId w:val="4"/>
        </w:numPr>
        <w:spacing w:after="0" w:line="240" w:lineRule="auto"/>
        <w:rPr>
          <w:rFonts w:ascii="Times New Roman" w:eastAsia="Times New Roman" w:hAnsi="Times New Roman" w:cs="Times New Roman"/>
          <w:b/>
          <w:bCs/>
          <w:i/>
          <w:iCs/>
          <w:strike/>
          <w:sz w:val="24"/>
          <w:szCs w:val="24"/>
        </w:rPr>
      </w:pPr>
      <w:r w:rsidRPr="00EA0C7E">
        <w:rPr>
          <w:rFonts w:ascii="Times New Roman" w:eastAsia="Times New Roman" w:hAnsi="Times New Roman" w:cs="Times New Roman"/>
          <w:b/>
          <w:bCs/>
          <w:i/>
          <w:iCs/>
          <w:strike/>
          <w:sz w:val="24"/>
          <w:szCs w:val="24"/>
        </w:rPr>
        <w:t>Planning and Finance Committee: Senator Valentin</w:t>
      </w:r>
    </w:p>
    <w:p w14:paraId="0257353A" w14:textId="77777777" w:rsidR="006C335B" w:rsidRPr="00EA0C7E" w:rsidRDefault="006C335B" w:rsidP="006C335B">
      <w:pPr>
        <w:pStyle w:val="ListParagraph"/>
        <w:numPr>
          <w:ilvl w:val="0"/>
          <w:numId w:val="4"/>
        </w:numPr>
        <w:spacing w:after="0" w:line="240" w:lineRule="auto"/>
        <w:rPr>
          <w:rFonts w:ascii="Times New Roman" w:eastAsia="Times New Roman" w:hAnsi="Times New Roman" w:cs="Times New Roman"/>
          <w:b/>
          <w:bCs/>
          <w:i/>
          <w:iCs/>
          <w:strike/>
          <w:sz w:val="24"/>
          <w:szCs w:val="24"/>
        </w:rPr>
      </w:pPr>
      <w:r w:rsidRPr="00EA0C7E">
        <w:rPr>
          <w:rFonts w:ascii="Times New Roman" w:eastAsia="Times New Roman" w:hAnsi="Times New Roman" w:cs="Times New Roman"/>
          <w:b/>
          <w:bCs/>
          <w:i/>
          <w:iCs/>
          <w:strike/>
          <w:sz w:val="24"/>
          <w:szCs w:val="24"/>
        </w:rPr>
        <w:t>Rules Committee: Senator Blum</w:t>
      </w:r>
    </w:p>
    <w:p w14:paraId="66A1A77E" w14:textId="77777777" w:rsidR="006C335B" w:rsidRPr="00EA0C7E" w:rsidRDefault="006C335B" w:rsidP="006C335B">
      <w:pPr>
        <w:pStyle w:val="ListParagraph"/>
        <w:numPr>
          <w:ilvl w:val="0"/>
          <w:numId w:val="4"/>
        </w:numPr>
        <w:spacing w:after="0" w:line="240" w:lineRule="auto"/>
        <w:rPr>
          <w:rFonts w:ascii="Times New Roman" w:eastAsia="Times New Roman" w:hAnsi="Times New Roman" w:cs="Times New Roman"/>
          <w:b/>
          <w:bCs/>
          <w:i/>
          <w:iCs/>
          <w:strike/>
          <w:sz w:val="24"/>
          <w:szCs w:val="24"/>
        </w:rPr>
      </w:pPr>
      <w:r w:rsidRPr="00EA0C7E">
        <w:rPr>
          <w:rFonts w:ascii="Times New Roman" w:eastAsia="Times New Roman" w:hAnsi="Times New Roman" w:cs="Times New Roman"/>
          <w:b/>
          <w:bCs/>
          <w:i/>
          <w:iCs/>
          <w:strike/>
          <w:sz w:val="24"/>
          <w:szCs w:val="24"/>
        </w:rPr>
        <w:t>University Policy Committee: Senator Sheridan</w:t>
      </w:r>
    </w:p>
    <w:p w14:paraId="473E7898" w14:textId="77777777" w:rsidR="006C335B" w:rsidRPr="00E95D4C" w:rsidRDefault="006C335B" w:rsidP="006C335B">
      <w:pPr>
        <w:tabs>
          <w:tab w:val="left" w:pos="2160"/>
          <w:tab w:val="right" w:pos="8640"/>
        </w:tabs>
        <w:spacing w:after="0" w:line="240" w:lineRule="auto"/>
        <w:ind w:left="450"/>
        <w:rPr>
          <w:rFonts w:ascii="Times New Roman" w:eastAsia="Times New Roman" w:hAnsi="Times New Roman" w:cs="Times New Roman"/>
          <w:i/>
          <w:iCs/>
          <w:sz w:val="24"/>
          <w:szCs w:val="24"/>
        </w:rPr>
      </w:pPr>
    </w:p>
    <w:p w14:paraId="2C2536AE" w14:textId="77777777" w:rsidR="006C335B" w:rsidRDefault="006C335B" w:rsidP="00F251F1">
      <w:pPr>
        <w:tabs>
          <w:tab w:val="left" w:pos="540"/>
        </w:tabs>
        <w:spacing w:after="0" w:line="240" w:lineRule="auto"/>
        <w:rPr>
          <w:rFonts w:ascii="Times New Roman" w:eastAsia="Times New Roman" w:hAnsi="Times New Roman" w:cs="Times New Roman"/>
          <w:b/>
          <w:bCs/>
          <w:i/>
          <w:iCs/>
          <w:sz w:val="24"/>
          <w:szCs w:val="24"/>
        </w:rPr>
      </w:pPr>
    </w:p>
    <w:p w14:paraId="6C145290"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p>
    <w:p w14:paraId="2CE8AD4A" w14:textId="77777777" w:rsidR="00260EB2" w:rsidRDefault="00260EB2" w:rsidP="00F251F1">
      <w:pPr>
        <w:tabs>
          <w:tab w:val="left" w:pos="540"/>
        </w:tabs>
        <w:spacing w:after="0" w:line="240" w:lineRule="auto"/>
        <w:rPr>
          <w:rFonts w:ascii="Times New Roman" w:eastAsia="Times New Roman" w:hAnsi="Times New Roman" w:cs="Times New Roman"/>
          <w:b/>
          <w:bCs/>
          <w:i/>
          <w:iCs/>
          <w:sz w:val="24"/>
          <w:szCs w:val="24"/>
        </w:rPr>
      </w:pPr>
    </w:p>
    <w:p w14:paraId="28780376"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p>
    <w:p w14:paraId="1F2980B0"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163AA9F8"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p>
    <w:p w14:paraId="63975440" w14:textId="77777777" w:rsidR="00F251F1" w:rsidRDefault="00F251F1" w:rsidP="00F251F1">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bookmarkEnd w:id="2"/>
    <w:p w14:paraId="743ED908" w14:textId="77777777" w:rsidR="00F26A8D" w:rsidRDefault="00F26A8D" w:rsidP="3E2455DD">
      <w:pPr>
        <w:rPr>
          <w:rFonts w:ascii="Times New Roman" w:eastAsia="Times New Roman" w:hAnsi="Times New Roman" w:cs="Times New Roman"/>
        </w:rPr>
      </w:pPr>
    </w:p>
    <w:sectPr w:rsidR="00F26A8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22CE" w14:textId="77777777" w:rsidR="00C31E09" w:rsidRDefault="00C31E09">
      <w:pPr>
        <w:spacing w:after="0" w:line="240" w:lineRule="auto"/>
      </w:pPr>
      <w:r>
        <w:separator/>
      </w:r>
    </w:p>
  </w:endnote>
  <w:endnote w:type="continuationSeparator" w:id="0">
    <w:p w14:paraId="43B51396" w14:textId="77777777" w:rsidR="00C31E09" w:rsidRDefault="00C3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E84067D" w14:textId="77777777" w:rsidTr="009E4C52">
      <w:trPr>
        <w:trHeight w:val="300"/>
      </w:trPr>
      <w:tc>
        <w:tcPr>
          <w:tcW w:w="3120" w:type="dxa"/>
        </w:tcPr>
        <w:p w14:paraId="2FF0082C" w14:textId="4003B783" w:rsidR="37FECFD9" w:rsidRDefault="37FECFD9" w:rsidP="009E4C52">
          <w:pPr>
            <w:pStyle w:val="Header"/>
            <w:ind w:left="-115"/>
          </w:pPr>
        </w:p>
      </w:tc>
      <w:tc>
        <w:tcPr>
          <w:tcW w:w="3120" w:type="dxa"/>
        </w:tcPr>
        <w:p w14:paraId="73D97B24" w14:textId="38FB4BD6" w:rsidR="37FECFD9" w:rsidRDefault="37FECFD9" w:rsidP="009E4C52">
          <w:pPr>
            <w:pStyle w:val="Header"/>
            <w:jc w:val="center"/>
          </w:pPr>
        </w:p>
      </w:tc>
      <w:tc>
        <w:tcPr>
          <w:tcW w:w="3120" w:type="dxa"/>
        </w:tcPr>
        <w:p w14:paraId="10FB05CE" w14:textId="0EB47BA2" w:rsidR="37FECFD9" w:rsidRDefault="37FECFD9" w:rsidP="009E4C52">
          <w:pPr>
            <w:pStyle w:val="Header"/>
            <w:ind w:right="-115"/>
            <w:jc w:val="right"/>
          </w:pPr>
        </w:p>
      </w:tc>
    </w:tr>
  </w:tbl>
  <w:p w14:paraId="0BD9D64C" w14:textId="61043694" w:rsidR="37FECFD9" w:rsidRDefault="37FECFD9"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2EB4" w14:textId="77777777" w:rsidR="00C31E09" w:rsidRDefault="00C31E09">
      <w:pPr>
        <w:spacing w:after="0" w:line="240" w:lineRule="auto"/>
      </w:pPr>
      <w:r>
        <w:separator/>
      </w:r>
    </w:p>
  </w:footnote>
  <w:footnote w:type="continuationSeparator" w:id="0">
    <w:p w14:paraId="5C99E947" w14:textId="77777777" w:rsidR="00C31E09" w:rsidRDefault="00C3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3282486" w14:textId="77777777" w:rsidTr="37FECFD9">
      <w:trPr>
        <w:trHeight w:val="300"/>
      </w:trPr>
      <w:tc>
        <w:tcPr>
          <w:tcW w:w="3120" w:type="dxa"/>
        </w:tcPr>
        <w:p w14:paraId="51382670" w14:textId="3AD575B2" w:rsidR="37FECFD9" w:rsidRDefault="37FECFD9" w:rsidP="37FECFD9">
          <w:pPr>
            <w:pStyle w:val="Header"/>
            <w:ind w:left="-115"/>
          </w:pPr>
        </w:p>
      </w:tc>
      <w:tc>
        <w:tcPr>
          <w:tcW w:w="3120" w:type="dxa"/>
        </w:tcPr>
        <w:p w14:paraId="35A81DF4" w14:textId="5A832233" w:rsidR="37FECFD9" w:rsidRDefault="37FECFD9" w:rsidP="009E4C52">
          <w:pPr>
            <w:pStyle w:val="Header"/>
            <w:jc w:val="center"/>
          </w:pPr>
        </w:p>
      </w:tc>
      <w:tc>
        <w:tcPr>
          <w:tcW w:w="3120" w:type="dxa"/>
        </w:tcPr>
        <w:p w14:paraId="0FF13EC0" w14:textId="6B8F9DDD" w:rsidR="37FECFD9" w:rsidRDefault="37FECFD9" w:rsidP="009E4C52">
          <w:pPr>
            <w:pStyle w:val="Header"/>
            <w:ind w:right="-115"/>
            <w:jc w:val="right"/>
          </w:pPr>
        </w:p>
      </w:tc>
    </w:tr>
  </w:tbl>
  <w:p w14:paraId="03422060" w14:textId="04B95C82" w:rsidR="37FECFD9" w:rsidRDefault="37FECFD9"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2"/>
  </w:num>
  <w:num w:numId="2" w16cid:durableId="73860548">
    <w:abstractNumId w:val="1"/>
  </w:num>
  <w:num w:numId="3" w16cid:durableId="1796754300">
    <w:abstractNumId w:val="0"/>
  </w:num>
  <w:num w:numId="4" w16cid:durableId="143728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9E"/>
    <w:rsid w:val="0003209F"/>
    <w:rsid w:val="000337FA"/>
    <w:rsid w:val="0005313E"/>
    <w:rsid w:val="000575D4"/>
    <w:rsid w:val="0007173E"/>
    <w:rsid w:val="000B73DF"/>
    <w:rsid w:val="000D70EE"/>
    <w:rsid w:val="000F1AB6"/>
    <w:rsid w:val="00105EF4"/>
    <w:rsid w:val="0012229B"/>
    <w:rsid w:val="00124FDF"/>
    <w:rsid w:val="001472D8"/>
    <w:rsid w:val="00164345"/>
    <w:rsid w:val="00165622"/>
    <w:rsid w:val="001864DF"/>
    <w:rsid w:val="001D3EB3"/>
    <w:rsid w:val="001E309F"/>
    <w:rsid w:val="002029DA"/>
    <w:rsid w:val="0021151A"/>
    <w:rsid w:val="00260EB2"/>
    <w:rsid w:val="002667B3"/>
    <w:rsid w:val="002B13C5"/>
    <w:rsid w:val="002B7D78"/>
    <w:rsid w:val="00326CC1"/>
    <w:rsid w:val="0032719F"/>
    <w:rsid w:val="0037410C"/>
    <w:rsid w:val="003781CE"/>
    <w:rsid w:val="003C69FC"/>
    <w:rsid w:val="00420953"/>
    <w:rsid w:val="00421AC4"/>
    <w:rsid w:val="00427B5C"/>
    <w:rsid w:val="004474C4"/>
    <w:rsid w:val="00450375"/>
    <w:rsid w:val="00453BB0"/>
    <w:rsid w:val="0048375A"/>
    <w:rsid w:val="004958D6"/>
    <w:rsid w:val="00497300"/>
    <w:rsid w:val="00541253"/>
    <w:rsid w:val="005668DE"/>
    <w:rsid w:val="005B67DC"/>
    <w:rsid w:val="005D7BBE"/>
    <w:rsid w:val="00614B9B"/>
    <w:rsid w:val="0061733E"/>
    <w:rsid w:val="00624D96"/>
    <w:rsid w:val="006268CE"/>
    <w:rsid w:val="00632F5F"/>
    <w:rsid w:val="00671D58"/>
    <w:rsid w:val="0068715C"/>
    <w:rsid w:val="006B37F6"/>
    <w:rsid w:val="006B52CB"/>
    <w:rsid w:val="006C335B"/>
    <w:rsid w:val="006D2C4A"/>
    <w:rsid w:val="006D63C7"/>
    <w:rsid w:val="006D7AB5"/>
    <w:rsid w:val="007109AE"/>
    <w:rsid w:val="007115A7"/>
    <w:rsid w:val="00724347"/>
    <w:rsid w:val="00735005"/>
    <w:rsid w:val="00756AF1"/>
    <w:rsid w:val="007852B1"/>
    <w:rsid w:val="00795594"/>
    <w:rsid w:val="007C0B3B"/>
    <w:rsid w:val="007D7A5C"/>
    <w:rsid w:val="007F6B0B"/>
    <w:rsid w:val="008015D1"/>
    <w:rsid w:val="008048DC"/>
    <w:rsid w:val="00824FA8"/>
    <w:rsid w:val="008351B6"/>
    <w:rsid w:val="00846689"/>
    <w:rsid w:val="008533A8"/>
    <w:rsid w:val="00862175"/>
    <w:rsid w:val="00871D01"/>
    <w:rsid w:val="0088642C"/>
    <w:rsid w:val="009039B5"/>
    <w:rsid w:val="00933A5D"/>
    <w:rsid w:val="00950254"/>
    <w:rsid w:val="00983D6F"/>
    <w:rsid w:val="009C5A42"/>
    <w:rsid w:val="009E4C52"/>
    <w:rsid w:val="00A03E2D"/>
    <w:rsid w:val="00A36FB7"/>
    <w:rsid w:val="00A46D85"/>
    <w:rsid w:val="00AA5ACE"/>
    <w:rsid w:val="00B121E9"/>
    <w:rsid w:val="00B330F2"/>
    <w:rsid w:val="00B527C3"/>
    <w:rsid w:val="00B53703"/>
    <w:rsid w:val="00B54E89"/>
    <w:rsid w:val="00B557C2"/>
    <w:rsid w:val="00B76254"/>
    <w:rsid w:val="00B86DDD"/>
    <w:rsid w:val="00BB6D7E"/>
    <w:rsid w:val="00BC0976"/>
    <w:rsid w:val="00C31E09"/>
    <w:rsid w:val="00C52A8C"/>
    <w:rsid w:val="00C70529"/>
    <w:rsid w:val="00C70DC1"/>
    <w:rsid w:val="00C828E6"/>
    <w:rsid w:val="00C97A81"/>
    <w:rsid w:val="00CC35F5"/>
    <w:rsid w:val="00D03D95"/>
    <w:rsid w:val="00D05A56"/>
    <w:rsid w:val="00D16197"/>
    <w:rsid w:val="00D44745"/>
    <w:rsid w:val="00D578EC"/>
    <w:rsid w:val="00D65A35"/>
    <w:rsid w:val="00D6749F"/>
    <w:rsid w:val="00DC7393"/>
    <w:rsid w:val="00DD68E2"/>
    <w:rsid w:val="00E058AA"/>
    <w:rsid w:val="00E12D18"/>
    <w:rsid w:val="00E332E9"/>
    <w:rsid w:val="00E4774F"/>
    <w:rsid w:val="00E6255D"/>
    <w:rsid w:val="00E84C11"/>
    <w:rsid w:val="00E85D9E"/>
    <w:rsid w:val="00EA0C7E"/>
    <w:rsid w:val="00EA5898"/>
    <w:rsid w:val="00EB525B"/>
    <w:rsid w:val="00EB60C3"/>
    <w:rsid w:val="00EC2B5F"/>
    <w:rsid w:val="00ED7E6E"/>
    <w:rsid w:val="00F008CC"/>
    <w:rsid w:val="00F10E78"/>
    <w:rsid w:val="00F14F6B"/>
    <w:rsid w:val="00F251F1"/>
    <w:rsid w:val="00F26A8D"/>
    <w:rsid w:val="00F32018"/>
    <w:rsid w:val="00F47D1B"/>
    <w:rsid w:val="00F671B9"/>
    <w:rsid w:val="00F73653"/>
    <w:rsid w:val="00F81EC2"/>
    <w:rsid w:val="00FD419B"/>
    <w:rsid w:val="044E2FFE"/>
    <w:rsid w:val="0E40A92F"/>
    <w:rsid w:val="0F5A3D80"/>
    <w:rsid w:val="13942E2B"/>
    <w:rsid w:val="1739DEDF"/>
    <w:rsid w:val="1C401696"/>
    <w:rsid w:val="1D24FB97"/>
    <w:rsid w:val="1E013B8F"/>
    <w:rsid w:val="2B4A4C2A"/>
    <w:rsid w:val="2D3F1A83"/>
    <w:rsid w:val="2FC0A4E7"/>
    <w:rsid w:val="3388F6B7"/>
    <w:rsid w:val="36D7B73C"/>
    <w:rsid w:val="37FECFD9"/>
    <w:rsid w:val="3CB36A1E"/>
    <w:rsid w:val="3D35FA86"/>
    <w:rsid w:val="3E2455DD"/>
    <w:rsid w:val="47ED8978"/>
    <w:rsid w:val="4B5481EB"/>
    <w:rsid w:val="4D80CBC0"/>
    <w:rsid w:val="4D8FE64F"/>
    <w:rsid w:val="4E6757E2"/>
    <w:rsid w:val="4F2BB6B0"/>
    <w:rsid w:val="5A7656DD"/>
    <w:rsid w:val="67C3FC93"/>
    <w:rsid w:val="68FA98CD"/>
    <w:rsid w:val="6A73524A"/>
    <w:rsid w:val="6C0F22AB"/>
    <w:rsid w:val="75F2E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chartTrackingRefBased/>
  <w15:docId w15:val="{832CA996-6697-421E-BC9E-9944023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47D1B"/>
    <w:pPr>
      <w:spacing w:after="0" w:line="240" w:lineRule="auto"/>
    </w:pPr>
  </w:style>
  <w:style w:type="paragraph" w:styleId="NoSpacing">
    <w:name w:val="No Spacing"/>
    <w:uiPriority w:val="1"/>
    <w:qFormat/>
    <w:rsid w:val="00886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82119">
      <w:bodyDiv w:val="1"/>
      <w:marLeft w:val="0"/>
      <w:marRight w:val="0"/>
      <w:marTop w:val="0"/>
      <w:marBottom w:val="0"/>
      <w:divBdr>
        <w:top w:val="none" w:sz="0" w:space="0" w:color="auto"/>
        <w:left w:val="none" w:sz="0" w:space="0" w:color="auto"/>
        <w:bottom w:val="none" w:sz="0" w:space="0" w:color="auto"/>
        <w:right w:val="none" w:sz="0" w:space="0" w:color="auto"/>
      </w:divBdr>
    </w:div>
    <w:div w:id="1801262428">
      <w:bodyDiv w:val="1"/>
      <w:marLeft w:val="0"/>
      <w:marRight w:val="0"/>
      <w:marTop w:val="0"/>
      <w:marBottom w:val="0"/>
      <w:divBdr>
        <w:top w:val="none" w:sz="0" w:space="0" w:color="auto"/>
        <w:left w:val="none" w:sz="0" w:space="0" w:color="auto"/>
        <w:bottom w:val="none" w:sz="0" w:space="0" w:color="auto"/>
        <w:right w:val="none" w:sz="0" w:space="0" w:color="auto"/>
      </w:divBdr>
    </w:div>
    <w:div w:id="1810706333">
      <w:bodyDiv w:val="1"/>
      <w:marLeft w:val="0"/>
      <w:marRight w:val="0"/>
      <w:marTop w:val="0"/>
      <w:marBottom w:val="0"/>
      <w:divBdr>
        <w:top w:val="none" w:sz="0" w:space="0" w:color="auto"/>
        <w:left w:val="none" w:sz="0" w:space="0" w:color="auto"/>
        <w:bottom w:val="none" w:sz="0" w:space="0" w:color="auto"/>
        <w:right w:val="none" w:sz="0" w:space="0" w:color="auto"/>
      </w:divBdr>
    </w:div>
    <w:div w:id="1870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illinoisstate.edu/employee/general/3-1-4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illinoisstate.edu/students/2-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illinoisstate.edu/conduct/1-1-6/" TargetMode="External"/><Relationship Id="rId5" Type="http://schemas.openxmlformats.org/officeDocument/2006/relationships/styles" Target="styles.xml"/><Relationship Id="rId15" Type="http://schemas.openxmlformats.org/officeDocument/2006/relationships/hyperlink" Target="https://policy.illinoisstate.edu/students/2-1-25/" TargetMode="External"/><Relationship Id="rId10" Type="http://schemas.openxmlformats.org/officeDocument/2006/relationships/hyperlink" Target="https://illinoisstateuniversity-my.sharepoint.com/:w:/g/personal/mchorst_ilstu_edu/EfHQMB7_pvVFp4xXv2DvMNIBfxL1iq1yBWHQPR4Q4XSoVQ?e=cGQxy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y.illinoisstate.edu/health-safety/general/5-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7" ma:contentTypeDescription="Create a new document." ma:contentTypeScope="" ma:versionID="6989f6215950a16fec4eb8f4a38aebfb">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e758143fbe39350517698533cb9d4f7e"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5DD2F-B124-49E6-A1BC-D430ACB0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47EBB-9ACB-4930-AF84-9D1066C219A8}">
  <ds:schemaRefs>
    <ds:schemaRef ds:uri="http://schemas.microsoft.com/sharepoint/v3/contenttype/forms"/>
  </ds:schemaRefs>
</ds:datastoreItem>
</file>

<file path=customXml/itemProps3.xml><?xml version="1.0" encoding="utf-8"?>
<ds:datastoreItem xmlns:ds="http://schemas.openxmlformats.org/officeDocument/2006/customXml" ds:itemID="{A6A3615B-8768-4202-88FE-C239AE200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Horst, Martha</cp:lastModifiedBy>
  <cp:revision>16</cp:revision>
  <cp:lastPrinted>2024-04-12T15:30:00Z</cp:lastPrinted>
  <dcterms:created xsi:type="dcterms:W3CDTF">2024-04-26T13:45:00Z</dcterms:created>
  <dcterms:modified xsi:type="dcterms:W3CDTF">2024-04-26T15:59:00Z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