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57F2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F4370">
        <w:rPr>
          <w:rFonts w:ascii="Cambria" w:eastAsia="Times New Roman" w:hAnsi="Cambria" w:cs="Times New Roman"/>
          <w:b/>
          <w:sz w:val="28"/>
          <w:szCs w:val="28"/>
        </w:rPr>
        <w:t>Faculty Caucus Executive Committee Agenda</w:t>
      </w:r>
    </w:p>
    <w:p w14:paraId="7273A126" w14:textId="79BF671F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Monday, </w:t>
      </w:r>
      <w:r w:rsidR="00FE6D6A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March 18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, 2024</w:t>
      </w:r>
    </w:p>
    <w:p w14:paraId="58FA1E86" w14:textId="77777777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9F4370">
        <w:rPr>
          <w:rFonts w:ascii="Cambria" w:hAnsi="Cambria" w:cs="Times New Roman"/>
          <w:b/>
          <w:sz w:val="24"/>
          <w:szCs w:val="24"/>
        </w:rPr>
        <w:t>Immediately following the Executive Committee Meeting</w:t>
      </w:r>
    </w:p>
    <w:p w14:paraId="0E71CDEE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3EF5CF5F" w14:textId="77777777" w:rsidR="00490B2B" w:rsidRPr="009F4370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772133EB" w14:textId="77777777" w:rsidR="00490B2B" w:rsidRPr="009F4370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FD1B85B" w14:textId="77777777" w:rsidR="00490B2B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2793CBA5" w14:textId="77777777" w:rsidR="00490B2B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693152F" w14:textId="341EB716" w:rsidR="0088127F" w:rsidRDefault="0088127F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minutes for </w:t>
      </w:r>
      <w:r w:rsidR="00FE6D6A">
        <w:rPr>
          <w:rFonts w:ascii="Cambria" w:eastAsia="Times New Roman" w:hAnsi="Cambria" w:cs="Times New Roman"/>
          <w:b/>
          <w:i/>
          <w:sz w:val="24"/>
          <w:szCs w:val="20"/>
        </w:rPr>
        <w:t>02/26/2024</w:t>
      </w:r>
    </w:p>
    <w:p w14:paraId="4CD2C57B" w14:textId="77777777" w:rsidR="009B5385" w:rsidRDefault="009B538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BF83615" w14:textId="68DEF7BC" w:rsidR="00490B2B" w:rsidRPr="00B56356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2C3FA5DD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E61FBB8" w14:textId="028BBE35" w:rsidR="00490B2B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Distributed Communication: </w:t>
      </w:r>
    </w:p>
    <w:p w14:paraId="179CAD11" w14:textId="00614DFC" w:rsidR="00490B2B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FF964B6" w14:textId="77777777" w:rsidR="0060164A" w:rsidRDefault="0060164A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0A82383" w14:textId="77777777" w:rsidR="00490B2B" w:rsidRPr="009F4370" w:rsidRDefault="00490B2B" w:rsidP="00490B2B">
      <w:pP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**Approval of proposed Faculty Caucus Agendas- See below**</w:t>
      </w:r>
    </w:p>
    <w:p w14:paraId="017E2D38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0997C35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437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7B3EE64D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716169A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56DEAE2" w14:textId="77777777" w:rsidR="00490B2B" w:rsidRPr="009F4370" w:rsidRDefault="00490B2B" w:rsidP="00490B2B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4D8D13E" w14:textId="77777777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i/>
          <w:sz w:val="28"/>
          <w:szCs w:val="28"/>
        </w:rPr>
      </w:pPr>
    </w:p>
    <w:p w14:paraId="4CE01C00" w14:textId="77777777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Proposed </w:t>
      </w:r>
      <w:r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4C9F1C18" w14:textId="0D086D45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 w:rsidR="00A90E23">
        <w:rPr>
          <w:rFonts w:ascii="Cambria" w:hAnsi="Cambria" w:cs="Times New Roman"/>
          <w:b/>
          <w:sz w:val="24"/>
          <w:szCs w:val="24"/>
        </w:rPr>
        <w:t xml:space="preserve">March </w:t>
      </w:r>
      <w:r w:rsidR="00FE6D6A">
        <w:rPr>
          <w:rFonts w:ascii="Cambria" w:hAnsi="Cambria" w:cs="Times New Roman"/>
          <w:b/>
          <w:sz w:val="24"/>
          <w:szCs w:val="24"/>
        </w:rPr>
        <w:t>27</w:t>
      </w:r>
      <w:r w:rsidR="00A90E23">
        <w:rPr>
          <w:rFonts w:ascii="Cambria" w:hAnsi="Cambria" w:cs="Times New Roman"/>
          <w:b/>
          <w:sz w:val="24"/>
          <w:szCs w:val="24"/>
        </w:rPr>
        <w:t>, 2024</w:t>
      </w:r>
    </w:p>
    <w:p w14:paraId="0F05945F" w14:textId="77777777" w:rsidR="00490B2B" w:rsidRPr="00563BDB" w:rsidRDefault="00490B2B" w:rsidP="00490B2B">
      <w:pPr>
        <w:pStyle w:val="NoSpacing"/>
        <w:jc w:val="center"/>
        <w:rPr>
          <w:rFonts w:ascii="Cambria" w:hAnsi="Cambria" w:cs="Times New Roman"/>
          <w:b/>
          <w:strike/>
          <w:sz w:val="24"/>
          <w:szCs w:val="20"/>
          <w:u w:val="single"/>
        </w:rPr>
      </w:pPr>
      <w:r w:rsidRPr="00563BDB">
        <w:rPr>
          <w:rFonts w:ascii="Cambria" w:hAnsi="Cambria" w:cs="Times New Roman"/>
          <w:b/>
          <w:strike/>
          <w:sz w:val="24"/>
          <w:szCs w:val="20"/>
          <w:u w:val="single"/>
        </w:rPr>
        <w:t>Immediately Following the Academic Senate Meeting</w:t>
      </w:r>
    </w:p>
    <w:p w14:paraId="6419B735" w14:textId="77777777" w:rsidR="00490B2B" w:rsidRPr="00993279" w:rsidRDefault="00490B2B" w:rsidP="00490B2B">
      <w:pPr>
        <w:pStyle w:val="NoSpacing"/>
        <w:rPr>
          <w:rFonts w:ascii="Cambria" w:hAnsi="Cambria"/>
        </w:rPr>
      </w:pPr>
    </w:p>
    <w:p w14:paraId="49965D05" w14:textId="77777777" w:rsidR="00490B2B" w:rsidRPr="009B5385" w:rsidRDefault="00490B2B" w:rsidP="00490B2B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287B70D2" w14:textId="77777777" w:rsidR="00490B2B" w:rsidRPr="009B5385" w:rsidRDefault="00490B2B" w:rsidP="00490B2B">
      <w:pPr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Call to Order</w:t>
      </w:r>
    </w:p>
    <w:p w14:paraId="22A3E043" w14:textId="77777777" w:rsidR="00490B2B" w:rsidRPr="009B5385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03DF381F" w14:textId="77777777" w:rsidR="00490B2B" w:rsidRPr="009B5385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Roll call</w:t>
      </w:r>
    </w:p>
    <w:p w14:paraId="25789F35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</w:p>
    <w:p w14:paraId="1F807299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Public Comment: All speakers must sign in with the Senate Secretary prior to the start of the meeting.</w:t>
      </w:r>
    </w:p>
    <w:p w14:paraId="15D5BBD6" w14:textId="77777777" w:rsidR="00490B2B" w:rsidRPr="009B5385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trike/>
          <w:sz w:val="24"/>
          <w:szCs w:val="24"/>
          <w:u w:val="single"/>
        </w:rPr>
      </w:pPr>
    </w:p>
    <w:p w14:paraId="4393ADC6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bookmarkStart w:id="0" w:name="_Hlk142985919"/>
    </w:p>
    <w:bookmarkEnd w:id="0"/>
    <w:p w14:paraId="137E6524" w14:textId="77777777" w:rsidR="00490B2B" w:rsidRPr="009B5385" w:rsidRDefault="00490B2B" w:rsidP="00490B2B">
      <w:pPr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Adjournment</w:t>
      </w:r>
    </w:p>
    <w:p w14:paraId="57465B68" w14:textId="77777777" w:rsidR="00415062" w:rsidRDefault="00415062"/>
    <w:sectPr w:rsidR="0041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2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2B"/>
    <w:rsid w:val="00415062"/>
    <w:rsid w:val="00490B2B"/>
    <w:rsid w:val="00563BDB"/>
    <w:rsid w:val="005C0CDA"/>
    <w:rsid w:val="0060164A"/>
    <w:rsid w:val="0087795E"/>
    <w:rsid w:val="0088127F"/>
    <w:rsid w:val="009B5385"/>
    <w:rsid w:val="00A90E23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6117"/>
  <w15:chartTrackingRefBased/>
  <w15:docId w15:val="{1460567F-81EB-4C64-9418-5579CEB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B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Horst, Martha</cp:lastModifiedBy>
  <cp:revision>3</cp:revision>
  <dcterms:created xsi:type="dcterms:W3CDTF">2024-03-18T13:42:00Z</dcterms:created>
  <dcterms:modified xsi:type="dcterms:W3CDTF">2024-03-18T13:43:00Z</dcterms:modified>
</cp:coreProperties>
</file>