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16F2434" w:rsidRDefault="00013DE3" w14:paraId="4E4DB32E" w14:textId="534E1004">
      <w:pPr>
        <w:spacing w:after="0" w:line="240" w:lineRule="auto"/>
        <w:jc w:val="center"/>
      </w:pPr>
      <w:r w:rsidRPr="5FA7303B" w:rsidR="076ECCA3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>Friday</w:t>
      </w:r>
      <w:r w:rsidRPr="5FA7303B" w:rsidR="5AE717DA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>,</w:t>
      </w:r>
      <w:r w:rsidRPr="5FA7303B" w:rsidR="474DFD0C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 xml:space="preserve"> </w:t>
      </w:r>
      <w:r w:rsidRPr="5FA7303B" w:rsidR="0E5E7E9A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>June</w:t>
      </w:r>
      <w:r w:rsidRPr="5FA7303B" w:rsidR="2AF6B5A0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 xml:space="preserve"> </w:t>
      </w:r>
      <w:r w:rsidRPr="5FA7303B" w:rsidR="110F8C82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>5</w:t>
      </w:r>
      <w:r w:rsidRPr="5FA7303B" w:rsidR="1A698B68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>, 202</w:t>
      </w:r>
      <w:r w:rsidRPr="5FA7303B" w:rsidR="5BE3CFFD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>6</w:t>
      </w:r>
    </w:p>
    <w:p w:rsidR="36C54875" w:rsidP="48F96A1E" w:rsidRDefault="36C54875" w14:paraId="6C756512" w14:textId="531540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48F96A1E" w:rsidR="36C54875">
        <w:rPr>
          <w:rFonts w:ascii="Cambria" w:hAnsi="Cambria" w:eastAsia="Times New Roman" w:cs="Times New Roman" w:asciiTheme="majorAscii" w:hAnsiTheme="majorAscii"/>
          <w:b w:val="1"/>
          <w:bCs w:val="1"/>
          <w:sz w:val="24"/>
          <w:szCs w:val="24"/>
        </w:rPr>
        <w:t xml:space="preserve">Hovey 102, 12:00 P.M. 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 xml:space="preserve">All speakers must </w:t>
      </w:r>
      <w:proofErr w:type="gramStart"/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sign in</w:t>
      </w:r>
      <w:proofErr w:type="gramEnd"/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 xml:space="preserve">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6065E647" w:rsidRDefault="11648882" w14:paraId="1156DFE2" w14:textId="528DFA6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065E647" w:rsidR="21AF3FE1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90fc822d8aa74f34">
        <w:r w:rsidRPr="6065E647" w:rsidR="1A9EBED8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i w:val="1"/>
            <w:iCs w:val="1"/>
          </w:rPr>
          <w:t>4-27-26</w:t>
        </w:r>
      </w:hyperlink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</w:pPr>
      <w:r w:rsidRPr="5FA7303B" w:rsidR="67812C1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Oral Communication:</w:t>
      </w:r>
    </w:p>
    <w:p w:rsidR="73181254" w:rsidP="5FA7303B" w:rsidRDefault="73181254" w14:paraId="2408C962" w14:textId="3C5F32CB">
      <w:pPr>
        <w:tabs>
          <w:tab w:val="left" w:leader="none" w:pos="540"/>
        </w:tabs>
        <w:spacing w:after="0" w:line="240" w:lineRule="auto"/>
      </w:pPr>
      <w:r w:rsidRPr="5FA7303B" w:rsidR="73181254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Academic Senate Reception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</w:pPr>
      <w:r w:rsidRPr="5FA7303B" w:rsidR="06593A66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Distributed Communication:</w:t>
      </w:r>
      <w:r w:rsidRPr="5FA7303B" w:rsidR="1E9FE348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 </w:t>
      </w:r>
    </w:p>
    <w:p w:rsidR="40D008AA" w:rsidP="5FA7303B" w:rsidRDefault="40D008AA" w14:paraId="0ACEC25F" w14:textId="71E24F2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5FA7303B" w:rsidR="40D008AA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Internal Committee Assignments</w:t>
      </w:r>
    </w:p>
    <w:p w:rsidR="4BAA71FE" w:rsidP="5FA7303B" w:rsidRDefault="4BAA71FE" w14:paraId="721C9CD6" w14:textId="01ADB811">
      <w:pPr>
        <w:pStyle w:val="ListParagraph"/>
        <w:numPr>
          <w:ilvl w:val="0"/>
          <w:numId w:val="11"/>
        </w:num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  <w:hyperlink r:id="Re1a31784d43e4c70">
        <w:r w:rsidRPr="5FA7303B" w:rsidR="4BAA71FE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i w:val="1"/>
            <w:iCs w:val="1"/>
          </w:rPr>
          <w:t>Internal Committee Assignments Draft</w:t>
        </w:r>
      </w:hyperlink>
    </w:p>
    <w:p w:rsidR="43802CD8" w:rsidP="5FA7303B" w:rsidRDefault="43802CD8" w14:paraId="2CDC3130" w14:textId="224FB2D6">
      <w:pPr>
        <w:pStyle w:val="ListParagraph"/>
        <w:numPr>
          <w:ilvl w:val="0"/>
          <w:numId w:val="11"/>
        </w:num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</w:pPr>
      <w:hyperlink r:id="R49e698cea99e4ac6">
        <w:r w:rsidRPr="5FA7303B" w:rsidR="66605215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i w:val="1"/>
            <w:iCs w:val="1"/>
          </w:rPr>
          <w:t xml:space="preserve">Internal Committee </w:t>
        </w:r>
        <w:r w:rsidRPr="5FA7303B" w:rsidR="3F89535B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i w:val="1"/>
            <w:iCs w:val="1"/>
          </w:rPr>
          <w:t>Survey</w:t>
        </w:r>
      </w:hyperlink>
      <w:r w:rsidRPr="5FA7303B" w:rsidR="66605215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  <w:t xml:space="preserve"> </w:t>
      </w:r>
    </w:p>
    <w:p w:rsidR="2EB84B91" w:rsidP="3B6621E3" w:rsidRDefault="2EB84B91" w14:paraId="579B3F9D" w14:textId="668493C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</w:pPr>
    </w:p>
    <w:p w:rsidR="160F2484" w:rsidP="6065E647" w:rsidRDefault="160F2484" w14:paraId="615FDCA5" w14:textId="4298EC2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Cambria" w:cs="Cambria" w:asciiTheme="majorAscii" w:hAnsiTheme="majorAscii" w:eastAsiaTheme="majorAscii" w:cstheme="majorAscii"/>
        </w:rPr>
      </w:pPr>
      <w:hyperlink r:id="R34ecfdeb0f8b4b8b">
        <w:r w:rsidRPr="6065E647" w:rsidR="2F9C1E12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i w:val="1"/>
            <w:iCs w:val="1"/>
          </w:rPr>
          <w:t>Senate Policies</w:t>
        </w:r>
      </w:hyperlink>
    </w:p>
    <w:p w:rsidR="6065E647" w:rsidP="6065E647" w:rsidRDefault="6065E647" w14:paraId="660323A0" w14:textId="2B9E860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</w:rPr>
      </w:pPr>
    </w:p>
    <w:p w:rsidR="75A38BE9" w:rsidP="3B6621E3" w:rsidRDefault="75A38BE9" w14:paraId="0744D8CD" w14:textId="595119D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Cambria" w:cs="Cambria" w:asciiTheme="majorAscii" w:hAnsiTheme="majorAscii" w:eastAsiaTheme="majorAscii" w:cstheme="majorAscii"/>
        </w:rPr>
      </w:pPr>
      <w:hyperlink r:id="R1afc9aae07fa4899">
        <w:r w:rsidRPr="3B6621E3" w:rsidR="2135FD7E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i w:val="1"/>
            <w:iCs w:val="1"/>
          </w:rPr>
          <w:t>ASPT Revision</w:t>
        </w:r>
      </w:hyperlink>
    </w:p>
    <w:p w:rsidR="2EB84B91" w:rsidP="2EB84B91" w:rsidRDefault="2EB84B91" w14:paraId="06A8E3F3" w14:textId="72175C9A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48F96A1E" w:rsidR="63E0C51E">
        <w:rPr>
          <w:rFonts w:ascii="Cambria" w:hAnsi="Cambria" w:eastAsia="Calibri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Adjournment</w:t>
      </w: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AF5C61" w:rsidP="2EB84B91" w:rsidRDefault="00AF5C61" w14:paraId="333DF9C5" w14:textId="19DB0117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623f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80FEB"/>
    <w:multiLevelType w:val="hybridMultilevel"/>
    <w:tmpl w:val="047C71C6"/>
    <w:lvl w:ilvl="0" w:tplc="80D883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FE8FC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56F8A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DA689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1E9DA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ADB4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41D8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348B0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80A45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B5F85C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3AABD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F896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D49B5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6A9EA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62E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E62AF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A4E5E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D2237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3DD482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70550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671A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3424F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42F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C66D5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6D7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4FBA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DEDF9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44F4A0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477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D8FD7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688D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58A4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6468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0CCB6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6E5C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302E8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371B22"/>
    <w:multiLevelType w:val="hybridMultilevel"/>
    <w:tmpl w:val="30B4D66E"/>
    <w:lvl w:ilvl="0" w:tplc="CB40F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D4F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DE34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CA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89C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562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5CA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0233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A87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2A2EDE"/>
    <w:multiLevelType w:val="hybridMultilevel"/>
    <w:tmpl w:val="569407EC"/>
    <w:lvl w:ilvl="0" w:tplc="5BC881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AA0A6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B6A3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0CC2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50748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DA5E3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08B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4CD0A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D2F10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52A0FB6"/>
    <w:multiLevelType w:val="hybridMultilevel"/>
    <w:tmpl w:val="A03ED530"/>
    <w:lvl w:ilvl="0" w:tplc="DF347CD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41C5D1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FC6D7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0CCFD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746645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4A2E3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9A53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9655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BFEE55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" w16cid:durableId="2102409162">
    <w:abstractNumId w:val="4"/>
  </w:num>
  <w:num w:numId="2" w16cid:durableId="1013797300">
    <w:abstractNumId w:val="7"/>
  </w:num>
  <w:num w:numId="3" w16cid:durableId="2089225965">
    <w:abstractNumId w:val="1"/>
  </w:num>
  <w:num w:numId="4" w16cid:durableId="265575957">
    <w:abstractNumId w:val="8"/>
  </w:num>
  <w:num w:numId="5" w16cid:durableId="2039812042">
    <w:abstractNumId w:val="9"/>
  </w:num>
  <w:num w:numId="6" w16cid:durableId="1931155335">
    <w:abstractNumId w:val="2"/>
  </w:num>
  <w:num w:numId="7" w16cid:durableId="1541674152">
    <w:abstractNumId w:val="3"/>
  </w:num>
  <w:num w:numId="8" w16cid:durableId="2008509680">
    <w:abstractNumId w:val="5"/>
  </w:num>
  <w:num w:numId="9" w16cid:durableId="117534367">
    <w:abstractNumId w:val="6"/>
  </w:num>
  <w:num w:numId="10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7F7461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0671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16F2434"/>
    <w:rsid w:val="04E4903F"/>
    <w:rsid w:val="05443AA4"/>
    <w:rsid w:val="05959132"/>
    <w:rsid w:val="06208F06"/>
    <w:rsid w:val="06593A66"/>
    <w:rsid w:val="076ECCA3"/>
    <w:rsid w:val="085A5561"/>
    <w:rsid w:val="091A9454"/>
    <w:rsid w:val="09F10840"/>
    <w:rsid w:val="0ABA761D"/>
    <w:rsid w:val="0CCD2499"/>
    <w:rsid w:val="0D67515E"/>
    <w:rsid w:val="0E5E7E9A"/>
    <w:rsid w:val="0EADA568"/>
    <w:rsid w:val="1061DAAC"/>
    <w:rsid w:val="10C9C177"/>
    <w:rsid w:val="110F8C82"/>
    <w:rsid w:val="11648882"/>
    <w:rsid w:val="1214E59E"/>
    <w:rsid w:val="1348B1F7"/>
    <w:rsid w:val="146B552F"/>
    <w:rsid w:val="14CBD723"/>
    <w:rsid w:val="158FA121"/>
    <w:rsid w:val="160F2484"/>
    <w:rsid w:val="17742AEC"/>
    <w:rsid w:val="1924AC5B"/>
    <w:rsid w:val="1A581910"/>
    <w:rsid w:val="1A624BB3"/>
    <w:rsid w:val="1A698B68"/>
    <w:rsid w:val="1A9EBED8"/>
    <w:rsid w:val="1B1B87DC"/>
    <w:rsid w:val="1BD8E6DD"/>
    <w:rsid w:val="1DB61CCE"/>
    <w:rsid w:val="1E0D196A"/>
    <w:rsid w:val="1E1717FD"/>
    <w:rsid w:val="1E9FE348"/>
    <w:rsid w:val="20236D3E"/>
    <w:rsid w:val="2135FD7E"/>
    <w:rsid w:val="213D3F6D"/>
    <w:rsid w:val="21AF3FE1"/>
    <w:rsid w:val="224A33DC"/>
    <w:rsid w:val="22914BAB"/>
    <w:rsid w:val="27B7EFAB"/>
    <w:rsid w:val="27E55332"/>
    <w:rsid w:val="297C7924"/>
    <w:rsid w:val="2A18DA99"/>
    <w:rsid w:val="2AE104F8"/>
    <w:rsid w:val="2AF6B5A0"/>
    <w:rsid w:val="2B35A41A"/>
    <w:rsid w:val="2B8E961A"/>
    <w:rsid w:val="2CFEACFC"/>
    <w:rsid w:val="2D3DC107"/>
    <w:rsid w:val="2DCB4BB2"/>
    <w:rsid w:val="2E913408"/>
    <w:rsid w:val="2EB84B91"/>
    <w:rsid w:val="2F5395E2"/>
    <w:rsid w:val="2F9C1E12"/>
    <w:rsid w:val="303083BF"/>
    <w:rsid w:val="313C6069"/>
    <w:rsid w:val="322AB298"/>
    <w:rsid w:val="322E4DC8"/>
    <w:rsid w:val="3448D7C8"/>
    <w:rsid w:val="36C4115B"/>
    <w:rsid w:val="36C54875"/>
    <w:rsid w:val="37028BAE"/>
    <w:rsid w:val="3747100F"/>
    <w:rsid w:val="38143E87"/>
    <w:rsid w:val="38531E1F"/>
    <w:rsid w:val="391CBE7F"/>
    <w:rsid w:val="399F428E"/>
    <w:rsid w:val="39A81C6E"/>
    <w:rsid w:val="3B6621E3"/>
    <w:rsid w:val="3BE9AEF3"/>
    <w:rsid w:val="3C84DB7C"/>
    <w:rsid w:val="3CB68E1C"/>
    <w:rsid w:val="3D1B86AB"/>
    <w:rsid w:val="3D1BF0DC"/>
    <w:rsid w:val="3F122150"/>
    <w:rsid w:val="3F89535B"/>
    <w:rsid w:val="40D008AA"/>
    <w:rsid w:val="40F108E0"/>
    <w:rsid w:val="41130DEE"/>
    <w:rsid w:val="4158BC72"/>
    <w:rsid w:val="43802CD8"/>
    <w:rsid w:val="456C582A"/>
    <w:rsid w:val="45F22234"/>
    <w:rsid w:val="474DFD0C"/>
    <w:rsid w:val="4765CE2D"/>
    <w:rsid w:val="48F96A1E"/>
    <w:rsid w:val="490C4D43"/>
    <w:rsid w:val="49D62377"/>
    <w:rsid w:val="4BAA71FE"/>
    <w:rsid w:val="4CDA8E9D"/>
    <w:rsid w:val="4D1B151D"/>
    <w:rsid w:val="4E6D74F7"/>
    <w:rsid w:val="553D4B51"/>
    <w:rsid w:val="5625B963"/>
    <w:rsid w:val="56BF75E1"/>
    <w:rsid w:val="572E20A0"/>
    <w:rsid w:val="5856847E"/>
    <w:rsid w:val="58573CA4"/>
    <w:rsid w:val="587FC3D5"/>
    <w:rsid w:val="58FEBE55"/>
    <w:rsid w:val="595411DE"/>
    <w:rsid w:val="5A44B58C"/>
    <w:rsid w:val="5AE717DA"/>
    <w:rsid w:val="5B4C4482"/>
    <w:rsid w:val="5B9C048D"/>
    <w:rsid w:val="5BE3CFFD"/>
    <w:rsid w:val="5C47C0C2"/>
    <w:rsid w:val="5C493D4A"/>
    <w:rsid w:val="5C4D3EF8"/>
    <w:rsid w:val="5CAC49C1"/>
    <w:rsid w:val="5EAB7F1F"/>
    <w:rsid w:val="5F1A41D5"/>
    <w:rsid w:val="5F5A4B76"/>
    <w:rsid w:val="5FA7303B"/>
    <w:rsid w:val="6065E647"/>
    <w:rsid w:val="6229175D"/>
    <w:rsid w:val="62E6E699"/>
    <w:rsid w:val="634B1A60"/>
    <w:rsid w:val="637B8FA1"/>
    <w:rsid w:val="63E0C51E"/>
    <w:rsid w:val="6424D698"/>
    <w:rsid w:val="64E26DA7"/>
    <w:rsid w:val="664C1121"/>
    <w:rsid w:val="66605215"/>
    <w:rsid w:val="671336EF"/>
    <w:rsid w:val="67812C1D"/>
    <w:rsid w:val="67D1296C"/>
    <w:rsid w:val="68412C0B"/>
    <w:rsid w:val="68D03E02"/>
    <w:rsid w:val="696DA637"/>
    <w:rsid w:val="69E82D6C"/>
    <w:rsid w:val="69F72FFF"/>
    <w:rsid w:val="6B3A3553"/>
    <w:rsid w:val="6B484E5C"/>
    <w:rsid w:val="6C6E4D2D"/>
    <w:rsid w:val="6C7D5A90"/>
    <w:rsid w:val="6DBDD4C8"/>
    <w:rsid w:val="6DCD7E18"/>
    <w:rsid w:val="6E92D760"/>
    <w:rsid w:val="6F293C3B"/>
    <w:rsid w:val="701DD6DA"/>
    <w:rsid w:val="715C20AB"/>
    <w:rsid w:val="73181254"/>
    <w:rsid w:val="75A38BE9"/>
    <w:rsid w:val="75F88034"/>
    <w:rsid w:val="76509C5B"/>
    <w:rsid w:val="76988B81"/>
    <w:rsid w:val="782E9D3F"/>
    <w:rsid w:val="7885DD66"/>
    <w:rsid w:val="79239344"/>
    <w:rsid w:val="7961B5B7"/>
    <w:rsid w:val="7E1B64D7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IQBnKjkefKpzSrYwEV83JZ3jAVjuIk-WvswO1oQolNybxRI?e=GYd2np" TargetMode="External" Id="R1afc9aae07fa4899" /><Relationship Type="http://schemas.openxmlformats.org/officeDocument/2006/relationships/hyperlink" Target="https://illinoisstateuniversity.sharepoint.com/:w:/s/AcademicSenate/IQDX-6hnZsjDQbBFCK-kCwSfASlwejQjLbjpnYBuB-FIsaQ?e=yO50Xb" TargetMode="External" Id="R90fc822d8aa74f34" /><Relationship Type="http://schemas.openxmlformats.org/officeDocument/2006/relationships/hyperlink" Target="https://illinoisstateuniversity.sharepoint.com/:x:/s/AcademicSenate/IQAoPLWGouMWTJSquJHzrR-cASvxbVVfxdXdk3av84q7h-E?e=2nLg7n" TargetMode="External" Id="R34ecfdeb0f8b4b8b" /><Relationship Type="http://schemas.openxmlformats.org/officeDocument/2006/relationships/hyperlink" Target="https://illinoisstateuniversity.sharepoint.com/:w:/s/AcademicSenate/IQDWjVYyp6x1TJ7BAx7OhP1wATjxd14IJxqYMnt0hvfTDPY?e=DJP7Kk" TargetMode="External" Id="Re1a31784d43e4c70" /><Relationship Type="http://schemas.openxmlformats.org/officeDocument/2006/relationships/hyperlink" Target="https://illinoisstateuniversity.sharepoint.com/:x:/s/AcademicSenate/IQBvXCueDgXuToVH4JIQVCpUAVxHXob5Y5Hc_RNtwsmTHIY?e=5bW946" TargetMode="External" Id="R49e698cea99e4a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384449-0285-4A2E-8316-D02241CB6D9E}"/>
</file>

<file path=customXml/itemProps4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37</revision>
  <lastPrinted>2023-08-18T21:17:00.0000000Z</lastPrinted>
  <dcterms:created xsi:type="dcterms:W3CDTF">2023-08-15T14:46:00.0000000Z</dcterms:created>
  <dcterms:modified xsi:type="dcterms:W3CDTF">2026-06-01T20:01:56.2004067Z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