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50AE" w14:textId="77777777" w:rsidR="005F0E29" w:rsidRPr="005F0E29" w:rsidRDefault="005F0E29" w:rsidP="005F0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0E29">
        <w:rPr>
          <w:rFonts w:ascii="Times New Roman" w:eastAsia="Times New Roman" w:hAnsi="Times New Roman" w:cs="Times New Roman"/>
          <w:b/>
          <w:sz w:val="28"/>
          <w:szCs w:val="28"/>
        </w:rPr>
        <w:t>Faculty Caucus Executive Committee Minutes</w:t>
      </w:r>
    </w:p>
    <w:p w14:paraId="559AF4F5" w14:textId="77777777" w:rsidR="005F0E29" w:rsidRPr="005F0E29" w:rsidRDefault="005F0E29" w:rsidP="005F0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F0E29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Monday</w:t>
      </w:r>
      <w:r w:rsidRPr="005F0E29">
        <w:rPr>
          <w:rFonts w:ascii="Times New Roman" w:eastAsia="Times New Roman" w:hAnsi="Times New Roman" w:cs="Times New Roman"/>
          <w:b/>
          <w:sz w:val="24"/>
          <w:szCs w:val="20"/>
        </w:rPr>
        <w:t>, November 10, 2025</w:t>
      </w:r>
    </w:p>
    <w:p w14:paraId="34B43B5D" w14:textId="77777777" w:rsidR="005F0E29" w:rsidRPr="005F0E29" w:rsidRDefault="005F0E29" w:rsidP="005F0E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29">
        <w:rPr>
          <w:rFonts w:ascii="Times New Roman" w:hAnsi="Times New Roman" w:cs="Times New Roman"/>
          <w:b/>
          <w:sz w:val="24"/>
          <w:szCs w:val="24"/>
        </w:rPr>
        <w:t>Immediately following the Executive Committee Meeting</w:t>
      </w:r>
    </w:p>
    <w:p w14:paraId="015628E5" w14:textId="77777777" w:rsidR="005F0E29" w:rsidRPr="005F0E29" w:rsidRDefault="005F0E29" w:rsidP="005F0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6B7EF4" w14:textId="77777777" w:rsidR="005F0E29" w:rsidRPr="005F0E29" w:rsidRDefault="005F0E29" w:rsidP="005F0E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5F0E29">
        <w:rPr>
          <w:rFonts w:ascii="Times New Roman" w:eastAsia="Times New Roman" w:hAnsi="Times New Roman" w:cs="Times New Roman"/>
          <w:b/>
          <w:i/>
          <w:sz w:val="24"/>
          <w:szCs w:val="20"/>
        </w:rPr>
        <w:t>Call to Order</w:t>
      </w:r>
    </w:p>
    <w:p w14:paraId="73F24575" w14:textId="77777777" w:rsidR="005F0E29" w:rsidRPr="005F0E29" w:rsidRDefault="005F0E29" w:rsidP="005F0E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5F0E29">
        <w:rPr>
          <w:rFonts w:ascii="Times New Roman" w:eastAsia="Times New Roman" w:hAnsi="Times New Roman" w:cs="Times New Roman"/>
          <w:bCs/>
          <w:iCs/>
          <w:sz w:val="24"/>
          <w:szCs w:val="20"/>
        </w:rPr>
        <w:t>Chairperson Bonnell called the meeting to order and declared quorum.</w:t>
      </w:r>
    </w:p>
    <w:p w14:paraId="305F979C" w14:textId="77777777" w:rsidR="005F0E29" w:rsidRPr="005F0E29" w:rsidRDefault="005F0E29" w:rsidP="005F0E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5E480A1F" w14:textId="4EB10918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i/>
          <w:sz w:val="24"/>
          <w:szCs w:val="24"/>
        </w:rPr>
        <w:t>Public Comment</w:t>
      </w:r>
    </w:p>
    <w:p w14:paraId="0CB927EC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363D4859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80D6056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4">
        <w:r w:rsidRPr="005F0E29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10-27-25</w:t>
        </w:r>
      </w:hyperlink>
    </w:p>
    <w:p w14:paraId="6435B38F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Motion by Senator Stewart. </w:t>
      </w:r>
    </w:p>
    <w:p w14:paraId="7B365980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Cs/>
          <w:iCs/>
          <w:sz w:val="24"/>
          <w:szCs w:val="24"/>
        </w:rPr>
        <w:t>Second by Senator Blum.</w:t>
      </w:r>
    </w:p>
    <w:p w14:paraId="6F147A8F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Cs/>
          <w:iCs/>
          <w:sz w:val="24"/>
          <w:szCs w:val="24"/>
        </w:rPr>
        <w:t>Unanimous approval.</w:t>
      </w:r>
    </w:p>
    <w:p w14:paraId="7FAEB1E9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EC427C" w14:textId="77777777" w:rsidR="005F0E29" w:rsidRPr="005F0E29" w:rsidRDefault="005F0E29" w:rsidP="005F0E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5F0E29">
        <w:rPr>
          <w:rFonts w:ascii="Times New Roman" w:eastAsia="Times New Roman" w:hAnsi="Times New Roman" w:cs="Times New Roman"/>
          <w:b/>
          <w:i/>
          <w:sz w:val="24"/>
          <w:szCs w:val="20"/>
        </w:rPr>
        <w:t>Oral Communication:</w:t>
      </w:r>
    </w:p>
    <w:p w14:paraId="61BF7F36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A8037AD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Distributed Communication: </w:t>
      </w:r>
    </w:p>
    <w:p w14:paraId="73E4A164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510665A" w14:textId="77777777" w:rsidR="005F0E29" w:rsidRPr="005F0E29" w:rsidRDefault="005F0E29" w:rsidP="005F0E29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**Approval of proposed Faculty Caucus Agendas- See below**</w:t>
      </w:r>
    </w:p>
    <w:p w14:paraId="01334944" w14:textId="77777777" w:rsidR="005F0E29" w:rsidRPr="005F0E29" w:rsidRDefault="005F0E29" w:rsidP="00AA7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sz w:val="24"/>
          <w:szCs w:val="24"/>
        </w:rPr>
        <w:t>Motion by Senator Blum.</w:t>
      </w:r>
    </w:p>
    <w:p w14:paraId="278E5C85" w14:textId="77777777" w:rsidR="005F0E29" w:rsidRPr="005F0E29" w:rsidRDefault="005F0E29" w:rsidP="00AA7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sz w:val="24"/>
          <w:szCs w:val="24"/>
        </w:rPr>
        <w:t>Second by Senator Valentin.</w:t>
      </w:r>
    </w:p>
    <w:p w14:paraId="1B80113E" w14:textId="77777777" w:rsidR="005F0E29" w:rsidRDefault="005F0E29" w:rsidP="00AA7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sz w:val="24"/>
          <w:szCs w:val="24"/>
        </w:rPr>
        <w:t>Unanimous approval.</w:t>
      </w:r>
    </w:p>
    <w:p w14:paraId="6A510994" w14:textId="77777777" w:rsidR="00AA7E52" w:rsidRPr="005F0E29" w:rsidRDefault="00AA7E52" w:rsidP="00AA7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23BF9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0E29">
        <w:rPr>
          <w:rFonts w:ascii="Times New Roman" w:eastAsia="Calibri" w:hAnsi="Times New Roman" w:cs="Times New Roman"/>
          <w:b/>
          <w:i/>
          <w:sz w:val="24"/>
          <w:szCs w:val="24"/>
        </w:rPr>
        <w:t>Adjournment</w:t>
      </w:r>
    </w:p>
    <w:p w14:paraId="0B638362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F0E29">
        <w:rPr>
          <w:rFonts w:ascii="Times New Roman" w:eastAsia="Calibri" w:hAnsi="Times New Roman" w:cs="Times New Roman"/>
          <w:bCs/>
          <w:iCs/>
          <w:sz w:val="24"/>
          <w:szCs w:val="24"/>
        </w:rPr>
        <w:t>Motion by Senator Stewart.</w:t>
      </w:r>
    </w:p>
    <w:p w14:paraId="03B4001D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F0E29">
        <w:rPr>
          <w:rFonts w:ascii="Times New Roman" w:eastAsia="Calibri" w:hAnsi="Times New Roman" w:cs="Times New Roman"/>
          <w:bCs/>
          <w:iCs/>
          <w:sz w:val="24"/>
          <w:szCs w:val="24"/>
        </w:rPr>
        <w:t>Second by Senator Valentin.</w:t>
      </w:r>
    </w:p>
    <w:p w14:paraId="2B750887" w14:textId="77777777" w:rsidR="005F0E29" w:rsidRPr="005F0E29" w:rsidRDefault="005F0E29" w:rsidP="005F0E29">
      <w:pPr>
        <w:tabs>
          <w:tab w:val="left" w:pos="216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F0E29">
        <w:rPr>
          <w:rFonts w:ascii="Times New Roman" w:eastAsia="Calibri" w:hAnsi="Times New Roman" w:cs="Times New Roman"/>
          <w:bCs/>
          <w:iCs/>
          <w:sz w:val="24"/>
          <w:szCs w:val="24"/>
        </w:rPr>
        <w:t>Unanimous approval.</w:t>
      </w:r>
    </w:p>
    <w:p w14:paraId="43D4F6C7" w14:textId="77777777" w:rsidR="005F0E29" w:rsidRPr="005F0E29" w:rsidRDefault="005F0E29" w:rsidP="005F0E29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C0BF650" w14:textId="77777777" w:rsidR="005F0E29" w:rsidRPr="005F0E29" w:rsidRDefault="005F0E29" w:rsidP="005F0E29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F53E44" w14:textId="77777777" w:rsidR="005F0E29" w:rsidRPr="005F0E29" w:rsidRDefault="005F0E29" w:rsidP="005F0E29">
      <w:pPr>
        <w:pStyle w:val="NoSpacing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5F0E29">
        <w:rPr>
          <w:rFonts w:ascii="Times New Roman" w:hAnsi="Times New Roman" w:cs="Times New Roman"/>
          <w:b/>
          <w:strike/>
          <w:sz w:val="28"/>
          <w:szCs w:val="28"/>
        </w:rPr>
        <w:t>Faculty Caucus Meeting Agenda</w:t>
      </w:r>
    </w:p>
    <w:p w14:paraId="4862A36D" w14:textId="77777777" w:rsidR="005F0E29" w:rsidRPr="005F0E29" w:rsidRDefault="005F0E29" w:rsidP="005F0E29">
      <w:pPr>
        <w:pStyle w:val="NoSpacing"/>
        <w:jc w:val="center"/>
        <w:rPr>
          <w:rFonts w:ascii="Times New Roman" w:hAnsi="Times New Roman" w:cs="Times New Roman"/>
          <w:b/>
          <w:strike/>
        </w:rPr>
      </w:pPr>
      <w:r w:rsidRPr="005F0E29">
        <w:rPr>
          <w:rFonts w:ascii="Times New Roman" w:hAnsi="Times New Roman" w:cs="Times New Roman"/>
          <w:b/>
          <w:strike/>
          <w:sz w:val="24"/>
          <w:szCs w:val="24"/>
        </w:rPr>
        <w:t>Wednesday, November 19, 2025</w:t>
      </w:r>
    </w:p>
    <w:p w14:paraId="0B245595" w14:textId="77777777" w:rsidR="005F0E29" w:rsidRPr="005F0E29" w:rsidRDefault="005F0E29" w:rsidP="005F0E29">
      <w:pPr>
        <w:pStyle w:val="NoSpacing"/>
        <w:jc w:val="center"/>
        <w:rPr>
          <w:rFonts w:ascii="Times New Roman" w:hAnsi="Times New Roman" w:cs="Times New Roman"/>
          <w:b/>
          <w:strike/>
          <w:sz w:val="24"/>
          <w:szCs w:val="20"/>
          <w:u w:val="single"/>
        </w:rPr>
      </w:pPr>
      <w:r w:rsidRPr="005F0E29">
        <w:rPr>
          <w:rFonts w:ascii="Times New Roman" w:hAnsi="Times New Roman" w:cs="Times New Roman"/>
          <w:b/>
          <w:strike/>
          <w:sz w:val="24"/>
          <w:szCs w:val="20"/>
          <w:u w:val="single"/>
        </w:rPr>
        <w:t>Immediately Following the Academic Senate Meeting</w:t>
      </w:r>
    </w:p>
    <w:p w14:paraId="26B6996A" w14:textId="77777777" w:rsidR="005F0E29" w:rsidRPr="005F0E29" w:rsidRDefault="005F0E29" w:rsidP="00AA7E5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0"/>
        </w:rPr>
      </w:pPr>
    </w:p>
    <w:p w14:paraId="46283E2A" w14:textId="77777777" w:rsidR="005F0E29" w:rsidRPr="005F0E29" w:rsidRDefault="005F0E29" w:rsidP="005F0E29">
      <w:pPr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i/>
          <w:strike/>
          <w:sz w:val="24"/>
          <w:szCs w:val="24"/>
        </w:rPr>
        <w:t>Call to Order</w:t>
      </w:r>
    </w:p>
    <w:p w14:paraId="10E5B61D" w14:textId="77777777" w:rsidR="005F0E29" w:rsidRPr="005F0E29" w:rsidRDefault="005F0E29" w:rsidP="005F0E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0"/>
        </w:rPr>
      </w:pPr>
    </w:p>
    <w:p w14:paraId="57883CBE" w14:textId="77777777" w:rsidR="005F0E29" w:rsidRPr="005F0E29" w:rsidRDefault="005F0E29" w:rsidP="005F0E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0"/>
        </w:rPr>
      </w:pPr>
      <w:r w:rsidRPr="005F0E29">
        <w:rPr>
          <w:rFonts w:ascii="Times New Roman" w:eastAsia="Times New Roman" w:hAnsi="Times New Roman" w:cs="Times New Roman"/>
          <w:b/>
          <w:i/>
          <w:strike/>
          <w:sz w:val="24"/>
          <w:szCs w:val="20"/>
        </w:rPr>
        <w:t>Roll call</w:t>
      </w:r>
    </w:p>
    <w:p w14:paraId="208F266F" w14:textId="77777777" w:rsidR="005F0E29" w:rsidRPr="005F0E29" w:rsidRDefault="005F0E29" w:rsidP="005F0E29">
      <w:pPr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4"/>
        </w:rPr>
      </w:pPr>
    </w:p>
    <w:p w14:paraId="2EC228E5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i/>
          <w:strike/>
          <w:sz w:val="24"/>
          <w:szCs w:val="24"/>
        </w:rPr>
        <w:t>Public Comment: All speakers must sign in with the Senate Secretary prior to the start of the meeting.</w:t>
      </w:r>
    </w:p>
    <w:p w14:paraId="69A7B859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trike/>
          <w:sz w:val="24"/>
          <w:szCs w:val="24"/>
        </w:rPr>
      </w:pPr>
    </w:p>
    <w:p w14:paraId="62582265" w14:textId="77777777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lastRenderedPageBreak/>
        <w:t>Approval of the minutes from 11-5-25</w:t>
      </w:r>
    </w:p>
    <w:p w14:paraId="44143927" w14:textId="16AC639B" w:rsidR="005F0E29" w:rsidRPr="005F0E29" w:rsidRDefault="005F0E29" w:rsidP="005F0E2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</w:pPr>
      <w:r w:rsidRPr="005F0E29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</w:rPr>
        <w:t xml:space="preserve"> </w:t>
      </w:r>
    </w:p>
    <w:p w14:paraId="0DB09350" w14:textId="78B6C4E4" w:rsidR="009D7764" w:rsidRPr="00AA7E52" w:rsidRDefault="005F0E29">
      <w:pPr>
        <w:rPr>
          <w:rFonts w:ascii="Times New Roman" w:eastAsia="Times New Roman" w:hAnsi="Times New Roman" w:cs="Times New Roman"/>
          <w:b/>
          <w:i/>
          <w:strike/>
          <w:sz w:val="24"/>
          <w:szCs w:val="20"/>
        </w:rPr>
      </w:pPr>
      <w:r w:rsidRPr="005F0E29">
        <w:rPr>
          <w:rFonts w:ascii="Times New Roman" w:eastAsia="Times New Roman" w:hAnsi="Times New Roman" w:cs="Times New Roman"/>
          <w:b/>
          <w:i/>
          <w:strike/>
          <w:sz w:val="24"/>
          <w:szCs w:val="20"/>
        </w:rPr>
        <w:t>Adjournment</w:t>
      </w:r>
    </w:p>
    <w:sectPr w:rsidR="009D7764" w:rsidRPr="00AA7E52" w:rsidSect="0014099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29"/>
    <w:rsid w:val="00140996"/>
    <w:rsid w:val="005E4B9E"/>
    <w:rsid w:val="005F0E29"/>
    <w:rsid w:val="00736014"/>
    <w:rsid w:val="009D7764"/>
    <w:rsid w:val="00AA7E52"/>
    <w:rsid w:val="00B6002D"/>
    <w:rsid w:val="00C413DB"/>
    <w:rsid w:val="00D72BFD"/>
    <w:rsid w:val="00E7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C870"/>
  <w15:chartTrackingRefBased/>
  <w15:docId w15:val="{3EF39900-4115-467C-8164-378F2D65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2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E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E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E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E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E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E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E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E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E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E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E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E2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E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0E2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F0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linoisstateuniversity.sharepoint.com/:w:/s/AcademicSenate/ESgGIFJ-AjhAvVjWC8UyCIcBT-bF70sXRWr9v3-lB4sTrQ?e=gKfe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Bonnell, Angela</cp:lastModifiedBy>
  <cp:revision>4</cp:revision>
  <dcterms:created xsi:type="dcterms:W3CDTF">2025-11-24T17:46:00Z</dcterms:created>
  <dcterms:modified xsi:type="dcterms:W3CDTF">2025-11-24T17:48:00Z</dcterms:modified>
</cp:coreProperties>
</file>