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77777777" w:rsidR="00F77C8D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7EE167C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Agenda</w:t>
      </w:r>
    </w:p>
    <w:p w14:paraId="7D9BDF87" w14:textId="77777777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13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2598E68D" w:rsidR="00191A22" w:rsidRPr="008C1DA2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7:00</w:t>
      </w:r>
      <w:r w:rsidR="00191A22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67BB01E8" w14:textId="77777777" w:rsidR="002247C5" w:rsidRPr="008C1DA2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DAB276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06E80BE9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0AAF12" w14:textId="52B8E8E9" w:rsidR="0082073E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  <w:r w:rsidR="006E1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none</w:t>
      </w:r>
    </w:p>
    <w:bookmarkEnd w:id="0"/>
    <w:p w14:paraId="6FF67BBF" w14:textId="6CC63FF4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F6DD0F" w14:textId="759C812A" w:rsidR="002247C5" w:rsidRDefault="00AA747B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Review </w:t>
      </w:r>
      <w:r w:rsidR="006F3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Yearly </w:t>
      </w:r>
      <w:r w:rsidR="004E3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Charge</w:t>
      </w:r>
      <w:r w:rsidR="006F3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06A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functions</w:t>
      </w:r>
    </w:p>
    <w:p w14:paraId="101418CE" w14:textId="78782409" w:rsidR="00C06A57" w:rsidRPr="0061152C" w:rsidRDefault="00C06A57" w:rsidP="0061152C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502F7">
        <w:rPr>
          <w:rFonts w:ascii="Times New Roman" w:eastAsia="Times New Roman" w:hAnsi="Times New Roman" w:cs="Times New Roman"/>
          <w:sz w:val="24"/>
          <w:szCs w:val="24"/>
        </w:rPr>
        <w:t>Review Committee Charge</w:t>
      </w:r>
      <w:r w:rsidRPr="00C502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see </w:t>
      </w:r>
      <w:r w:rsidR="00133290" w:rsidRPr="00C502F7">
        <w:rPr>
          <w:rFonts w:ascii="Cambria" w:eastAsia="Times New Roman" w:hAnsi="Cambria"/>
          <w:sz w:val="24"/>
          <w:szCs w:val="24"/>
        </w:rPr>
        <w:t>Academic</w:t>
      </w:r>
      <w:r w:rsidR="00133290" w:rsidRPr="0061152C">
        <w:rPr>
          <w:rFonts w:ascii="Cambria" w:eastAsia="Times New Roman" w:hAnsi="Cambria"/>
          <w:sz w:val="24"/>
          <w:szCs w:val="24"/>
        </w:rPr>
        <w:t xml:space="preserve"> Senate Bylaws, Appendix II found here: </w:t>
      </w:r>
      <w:hyperlink r:id="rId10" w:anchor="Appendix-Two" w:history="1">
        <w:r w:rsidR="00133290" w:rsidRPr="0061152C">
          <w:rPr>
            <w:rStyle w:val="Hyperlink"/>
            <w:rFonts w:ascii="Cambria" w:eastAsia="Times New Roman" w:hAnsi="Cambria"/>
            <w:sz w:val="24"/>
            <w:szCs w:val="24"/>
          </w:rPr>
          <w:t>https://academicsenate.illinoisstate.edu/about/bylaws/#Appendix-Two</w:t>
        </w:r>
      </w:hyperlink>
    </w:p>
    <w:p w14:paraId="4068044C" w14:textId="7179C17B" w:rsidR="006F304C" w:rsidRDefault="006F304C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D8B6C1A" w14:textId="63D9AE6D" w:rsidR="002247C5" w:rsidRPr="00C502F7" w:rsidRDefault="0061152C" w:rsidP="0061152C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152C">
        <w:rPr>
          <w:rFonts w:ascii="Cambria" w:eastAsia="Times New Roman" w:hAnsi="Cambria"/>
          <w:sz w:val="24"/>
          <w:szCs w:val="24"/>
        </w:rPr>
        <w:t>Submit Approved Committee Minutes from the previous meeting to the Senate office administrator by email (</w:t>
      </w:r>
      <w:hyperlink r:id="rId11" w:history="1">
        <w:r w:rsidRPr="0061152C">
          <w:rPr>
            <w:rStyle w:val="Hyperlink"/>
            <w:rFonts w:ascii="Cambria" w:eastAsia="Times New Roman" w:hAnsi="Cambria"/>
            <w:sz w:val="24"/>
            <w:szCs w:val="24"/>
          </w:rPr>
          <w:t>acsenate@ilstu.edu</w:t>
        </w:r>
      </w:hyperlink>
      <w:r w:rsidRPr="0061152C">
        <w:rPr>
          <w:rFonts w:ascii="Cambria" w:eastAsia="Times New Roman" w:hAnsi="Cambria"/>
          <w:sz w:val="24"/>
          <w:szCs w:val="24"/>
        </w:rPr>
        <w:t>) following each meeting</w:t>
      </w:r>
    </w:p>
    <w:p w14:paraId="31057134" w14:textId="77777777" w:rsidR="00C502F7" w:rsidRPr="00C502F7" w:rsidRDefault="00C502F7" w:rsidP="00C502F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C3DD4A" w14:textId="7FB09F8E" w:rsidR="002247C5" w:rsidRDefault="00FC1B61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561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Select first policy for review</w:t>
      </w:r>
      <w:r w:rsidR="00651C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from the following policies</w:t>
      </w:r>
    </w:p>
    <w:p w14:paraId="35E60C96" w14:textId="557DB606" w:rsidR="009F65ED" w:rsidRDefault="009F65ED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5C2D2B" w14:textId="15E4FEFB" w:rsidR="009F65ED" w:rsidRPr="009F65ED" w:rsidRDefault="009F65ED" w:rsidP="009F65E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</w:t>
      </w: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Policy 1.15 Whistleblower Policy</w:t>
      </w:r>
    </w:p>
    <w:p w14:paraId="753D8596" w14:textId="36B5A208" w:rsidR="009F65ED" w:rsidRPr="009F65ED" w:rsidRDefault="009F65ED" w:rsidP="009F65E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</w:t>
      </w: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Policy 1.17A Professional Relationships</w:t>
      </w:r>
    </w:p>
    <w:p w14:paraId="543AC9D2" w14:textId="70FFB685" w:rsidR="009F65ED" w:rsidRPr="009F65ED" w:rsidRDefault="009F65ED" w:rsidP="009F65E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</w:t>
      </w: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Policy 1.19 Protection of Minors</w:t>
      </w:r>
    </w:p>
    <w:p w14:paraId="6E5D60B7" w14:textId="24F9A2CA" w:rsidR="009F65ED" w:rsidRPr="009F65ED" w:rsidRDefault="009F65ED" w:rsidP="009F65E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</w:t>
      </w: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Policy 3.2.11 Employment in Excess of Full Time Appointment</w:t>
      </w:r>
    </w:p>
    <w:p w14:paraId="0F544E1C" w14:textId="118C818C" w:rsidR="009F65ED" w:rsidRPr="009F65ED" w:rsidRDefault="009F65ED" w:rsidP="009F65E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</w:t>
      </w: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Policy 3.3.12 A. Appendix to Code of Ethics - Faculty Responsibilities to Students</w:t>
      </w:r>
    </w:p>
    <w:p w14:paraId="304544F1" w14:textId="3A1C785E" w:rsidR="009F65ED" w:rsidRPr="009F65ED" w:rsidRDefault="009F65ED" w:rsidP="009F65E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</w:t>
      </w: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Policy 3.3.12 C. Appendix to Code of Ethics - Involvement in Political Activities</w:t>
      </w:r>
    </w:p>
    <w:p w14:paraId="6C7290F0" w14:textId="2105DF79" w:rsidR="009F65ED" w:rsidRPr="009F65ED" w:rsidRDefault="009F65ED" w:rsidP="009F65E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</w:t>
      </w: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Policy 8.1.1 Television Programming</w:t>
      </w:r>
    </w:p>
    <w:p w14:paraId="022F3AA8" w14:textId="2DA6A691" w:rsidR="009F65ED" w:rsidRPr="009F65ED" w:rsidRDefault="009F65ED" w:rsidP="009F65E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Policy 9.2 and 9.2.1 Information Technology Appropriate Use Policy and Procedures for Violations</w:t>
      </w:r>
    </w:p>
    <w:p w14:paraId="52BCF4B9" w14:textId="0456FFF8" w:rsidR="009F65ED" w:rsidRDefault="009F65ED" w:rsidP="009F65E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</w:t>
      </w:r>
      <w:r w:rsidRPr="009F6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Policy 9.5 Policy on Creation of University Web Sites and associated procedures 9.5.1, 9.5.2, 9.5.3, 9.5.4 and 9.9.5</w:t>
      </w:r>
    </w:p>
    <w:p w14:paraId="18A69195" w14:textId="77777777" w:rsidR="009F65ED" w:rsidRDefault="009F65ED" w:rsidP="009F65E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0D3F0A" w14:textId="77777777" w:rsidR="002247C5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0D3856B3" w14:textId="77777777" w:rsidR="002247C5" w:rsidRDefault="002247C5" w:rsidP="002247C5">
      <w:pPr>
        <w:rPr>
          <w:rFonts w:ascii="Times New Roman" w:eastAsia="Times New Roman" w:hAnsi="Times New Roman" w:cs="Times New Roman"/>
        </w:rPr>
      </w:pPr>
    </w:p>
    <w:p w14:paraId="127CB2B7" w14:textId="77777777" w:rsidR="000A7E35" w:rsidRDefault="000A7E35"/>
    <w:sectPr w:rsidR="000A7E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1F89" w14:textId="77777777" w:rsidR="00FE4D36" w:rsidRDefault="00A2163B">
      <w:pPr>
        <w:spacing w:after="0" w:line="240" w:lineRule="auto"/>
      </w:pPr>
      <w:r>
        <w:separator/>
      </w:r>
    </w:p>
  </w:endnote>
  <w:endnote w:type="continuationSeparator" w:id="0">
    <w:p w14:paraId="670B9D0A" w14:textId="77777777" w:rsidR="00FE4D36" w:rsidRDefault="00A2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FB3091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FB3091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FB3091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FB3091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A419" w14:textId="77777777" w:rsidR="00FE4D36" w:rsidRDefault="00A2163B">
      <w:pPr>
        <w:spacing w:after="0" w:line="240" w:lineRule="auto"/>
      </w:pPr>
      <w:r>
        <w:separator/>
      </w:r>
    </w:p>
  </w:footnote>
  <w:footnote w:type="continuationSeparator" w:id="0">
    <w:p w14:paraId="33C59FD3" w14:textId="77777777" w:rsidR="00FE4D36" w:rsidRDefault="00A2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FB3091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FB3091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FB3091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FB3091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1"/>
  </w:num>
  <w:num w:numId="2" w16cid:durableId="125587001">
    <w:abstractNumId w:val="2"/>
  </w:num>
  <w:num w:numId="3" w16cid:durableId="106163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A7E35"/>
    <w:rsid w:val="00133290"/>
    <w:rsid w:val="00136BBB"/>
    <w:rsid w:val="00191A22"/>
    <w:rsid w:val="001B4AD5"/>
    <w:rsid w:val="002247C5"/>
    <w:rsid w:val="00452010"/>
    <w:rsid w:val="004E3A68"/>
    <w:rsid w:val="00561C16"/>
    <w:rsid w:val="0061152C"/>
    <w:rsid w:val="00651C7C"/>
    <w:rsid w:val="006E1D41"/>
    <w:rsid w:val="006F304C"/>
    <w:rsid w:val="0082073E"/>
    <w:rsid w:val="008C5DBE"/>
    <w:rsid w:val="00932853"/>
    <w:rsid w:val="009E151B"/>
    <w:rsid w:val="009F65ED"/>
    <w:rsid w:val="00A2163B"/>
    <w:rsid w:val="00A246B9"/>
    <w:rsid w:val="00AA747B"/>
    <w:rsid w:val="00AD4AF9"/>
    <w:rsid w:val="00B0148D"/>
    <w:rsid w:val="00C06A57"/>
    <w:rsid w:val="00C502F7"/>
    <w:rsid w:val="00D81DE0"/>
    <w:rsid w:val="00F50849"/>
    <w:rsid w:val="00F66A73"/>
    <w:rsid w:val="00F77C8D"/>
    <w:rsid w:val="00FB3091"/>
    <w:rsid w:val="00FC1B61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senate@ilst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cademicsenate.illinoisstate.edu/about/bylaw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47B34A976284A91BDA3D075078DEC" ma:contentTypeVersion="7" ma:contentTypeDescription="Create a new document." ma:contentTypeScope="" ma:versionID="799eb8eb9013540981048cb9b5fee36c">
  <xsd:schema xmlns:xsd="http://www.w3.org/2001/XMLSchema" xmlns:xs="http://www.w3.org/2001/XMLSchema" xmlns:p="http://schemas.microsoft.com/office/2006/metadata/properties" xmlns:ns2="c407a0b3-218d-44d8-92b4-8dfcd748ccd3" xmlns:ns3="9c6eb0eb-af96-416b-91b1-ca4f6014993b" targetNamespace="http://schemas.microsoft.com/office/2006/metadata/properties" ma:root="true" ma:fieldsID="a2e5436c2e7c1b907c235efcf6ab8d18" ns2:_="" ns3:_="">
    <xsd:import namespace="c407a0b3-218d-44d8-92b4-8dfcd748ccd3"/>
    <xsd:import namespace="9c6eb0eb-af96-416b-91b1-ca4f6014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a0b3-218d-44d8-92b4-8dfcd748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eb0eb-af96-416b-91b1-ca4f6014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CD333-C35E-4B93-B866-2C45C455A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7a0b3-218d-44d8-92b4-8dfcd748ccd3"/>
    <ds:schemaRef ds:uri="9c6eb0eb-af96-416b-91b1-ca4f6014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2023-09-12T16:05:00Z</dcterms:created>
  <dcterms:modified xsi:type="dcterms:W3CDTF">2023-09-12T16:05:00Z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0x010100FD147B34A976284A91BDA3D075078DEC</vt:lpwstr>
  </property>
</Properties>
</file>