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02D62" w:rsidRDefault="003515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Affairs Internal Committee Meeting </w:t>
      </w:r>
    </w:p>
    <w:p w14:paraId="00000002" w14:textId="77777777" w:rsidR="00102D62" w:rsidRDefault="003515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September 8th, 2021</w:t>
      </w:r>
    </w:p>
    <w:p w14:paraId="00000003" w14:textId="77777777" w:rsidR="00102D62" w:rsidRDefault="003515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00000004" w14:textId="77777777" w:rsidR="00102D62" w:rsidRDefault="003515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00000005" w14:textId="77777777" w:rsidR="00102D62" w:rsidRDefault="007F5F1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7A0CCAB9">
          <v:rect id="_x0000_i1025" style="width:0;height:1.5pt" o:hralign="center" o:hrstd="t" o:hr="t" fillcolor="#a0a0a0" stroked="f"/>
        </w:pict>
      </w:r>
    </w:p>
    <w:p w14:paraId="00000006" w14:textId="77777777" w:rsidR="00102D62" w:rsidRDefault="003515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Roll:</w:t>
      </w:r>
    </w:p>
    <w:p w14:paraId="00000007" w14:textId="7568F5AD" w:rsidR="00102D62" w:rsidRDefault="003515A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Present: Senator Cline, </w:t>
      </w:r>
      <w:r w:rsidR="00BC2189" w:rsidRPr="00BC2189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BC2189">
        <w:rPr>
          <w:rFonts w:ascii="Times New Roman" w:eastAsia="Times New Roman" w:hAnsi="Times New Roman" w:cs="Times New Roman"/>
          <w:i/>
          <w:iCs/>
          <w:sz w:val="24"/>
          <w:szCs w:val="24"/>
        </w:rPr>
        <w:t>x-</w:t>
      </w:r>
      <w:r w:rsidR="00BC2189" w:rsidRPr="00BC2189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BC2189">
        <w:rPr>
          <w:rFonts w:ascii="Times New Roman" w:eastAsia="Times New Roman" w:hAnsi="Times New Roman" w:cs="Times New Roman"/>
          <w:i/>
          <w:iCs/>
          <w:sz w:val="24"/>
          <w:szCs w:val="24"/>
        </w:rPr>
        <w:t>fficio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Hurd, Senator Lahiri, Senator Monk, Senator Otto, Senator Small, Senator Nichols,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Senator McNab, Senator Torry, Senator Villalobos, Senator Novotny</w:t>
      </w:r>
    </w:p>
    <w:p w14:paraId="00000008" w14:textId="19E315AE" w:rsidR="00102D62" w:rsidRDefault="00BC218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None </w:t>
      </w:r>
      <w:r w:rsidR="003515AF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00000009" w14:textId="77777777" w:rsidR="00102D62" w:rsidRDefault="00102D6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46B4D541" w:rsidR="00102D62" w:rsidRDefault="003515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called to order</w:t>
      </w:r>
      <w:r>
        <w:rPr>
          <w:rFonts w:ascii="Times New Roman" w:eastAsia="Times New Roman" w:hAnsi="Times New Roman" w:cs="Times New Roman"/>
          <w:sz w:val="24"/>
          <w:szCs w:val="24"/>
        </w:rPr>
        <w:t>: 6:02</w:t>
      </w:r>
      <w:r w:rsidR="00AE19E3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14:paraId="0000000B" w14:textId="77777777" w:rsidR="00102D62" w:rsidRDefault="003515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</w:p>
    <w:p w14:paraId="0000000C" w14:textId="77777777" w:rsidR="00102D62" w:rsidRDefault="003515A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Introductions</w:t>
      </w:r>
    </w:p>
    <w:p w14:paraId="0000000D" w14:textId="77777777" w:rsidR="00102D62" w:rsidRDefault="003515A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Discussing tasks as a committee </w:t>
      </w:r>
    </w:p>
    <w:p w14:paraId="0000000F" w14:textId="2265ECFE" w:rsidR="00102D62" w:rsidRDefault="003515A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Planning liaison appointment </w:t>
      </w:r>
    </w:p>
    <w:p w14:paraId="3B417F9A" w14:textId="352E36D1" w:rsidR="00AE19E3" w:rsidRDefault="00AE19E3" w:rsidP="00AE19E3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committee members volunteered. Former AAC chair, Dimitrios Nikolaou has volunteered to serve again; Senator Cline will seek approval from the Executive Committee for this appointment.  </w:t>
      </w:r>
    </w:p>
    <w:p w14:paraId="00000010" w14:textId="77777777" w:rsidR="00102D62" w:rsidRDefault="003515A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IDEAS</w:t>
      </w:r>
    </w:p>
    <w:p w14:paraId="00000011" w14:textId="5FB0AFAD" w:rsidR="00102D62" w:rsidRDefault="00AE19E3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the IDEAS proposal is being discussed by the full Senate, a few typo</w:t>
      </w:r>
      <w:r w:rsidR="00F2603B">
        <w:rPr>
          <w:rFonts w:ascii="Times New Roman" w:eastAsia="Times New Roman" w:hAnsi="Times New Roman" w:cs="Times New Roman"/>
          <w:sz w:val="24"/>
          <w:szCs w:val="24"/>
        </w:rPr>
        <w:t xml:space="preserve"> corrections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editorial changes were needed. Also, clarification of the implementation policy and procedures needed explication. The committee reviewed and approved: </w:t>
      </w:r>
    </w:p>
    <w:p w14:paraId="00000012" w14:textId="72808CE4" w:rsidR="00102D62" w:rsidRDefault="003515AF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460F74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3 credit hour</w:t>
      </w:r>
      <w:r w:rsidR="00460F74">
        <w:rPr>
          <w:rFonts w:ascii="Times New Roman" w:eastAsia="Times New Roman" w:hAnsi="Times New Roman" w:cs="Times New Roman"/>
          <w:sz w:val="24"/>
          <w:szCs w:val="24"/>
        </w:rPr>
        <w:t>” clarification in three places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3A61A35D" w:rsidR="00102D62" w:rsidRDefault="00AE19E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Refining “Baccalaureate” to Baccalaureate-oriented” </w:t>
      </w:r>
    </w:p>
    <w:p w14:paraId="00000014" w14:textId="48CBC7C0" w:rsidR="00102D62" w:rsidRDefault="00AE19E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Typo to first bullet point in the Learning Outcomes</w:t>
      </w:r>
    </w:p>
    <w:p w14:paraId="00000016" w14:textId="045BD482" w:rsidR="00102D62" w:rsidRDefault="003515AF" w:rsidP="00AE19E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Implementation</w:t>
      </w:r>
      <w:r w:rsidR="00AE19E3">
        <w:rPr>
          <w:rFonts w:ascii="Times New Roman" w:eastAsia="Times New Roman" w:hAnsi="Times New Roman" w:cs="Times New Roman"/>
          <w:sz w:val="24"/>
          <w:szCs w:val="24"/>
        </w:rPr>
        <w:t xml:space="preserve"> procedures to mirror current procedure used for AMALI course designation. However, because the IDEAS proposal sets out a 5-year review policy, a new committee will need to be formed by Senate in the future to manage both the approval of new classes and the review of courses in circulation.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F43C71" w14:textId="77777777" w:rsidR="00AE19E3" w:rsidRDefault="00AE19E3" w:rsidP="00AE19E3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298627A8" w:rsidR="00102D62" w:rsidRDefault="003515A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AE19E3">
        <w:rPr>
          <w:rFonts w:ascii="Times New Roman" w:eastAsia="Times New Roman" w:hAnsi="Times New Roman" w:cs="Times New Roman"/>
          <w:sz w:val="24"/>
          <w:szCs w:val="24"/>
        </w:rPr>
        <w:t xml:space="preserve"> of External Committee Report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000001B" w14:textId="1AAC1398" w:rsidR="00102D62" w:rsidRDefault="003515AF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Academic Planning Committee Report </w:t>
      </w:r>
    </w:p>
    <w:p w14:paraId="567861F5" w14:textId="04FC6227" w:rsidR="00AE19E3" w:rsidRDefault="00AE19E3" w:rsidP="00AE19E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questions or concerns</w:t>
      </w:r>
    </w:p>
    <w:p w14:paraId="0000001C" w14:textId="77777777" w:rsidR="00102D62" w:rsidRDefault="003515AF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 on General Education Report </w:t>
      </w:r>
    </w:p>
    <w:p w14:paraId="0000001D" w14:textId="057003AB" w:rsidR="00102D62" w:rsidRDefault="00AE19E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questions or concerns</w:t>
      </w:r>
    </w:p>
    <w:p w14:paraId="0000001E" w14:textId="35497ADB" w:rsidR="00102D62" w:rsidRDefault="003515AF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Honors Council Report</w:t>
      </w:r>
    </w:p>
    <w:p w14:paraId="5EFB0530" w14:textId="4827C3BA" w:rsidR="00AE19E3" w:rsidRDefault="00AE19E3" w:rsidP="00AE19E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questions or concerns</w:t>
      </w:r>
    </w:p>
    <w:p w14:paraId="388C95CE" w14:textId="77777777" w:rsidR="00AE19E3" w:rsidRDefault="00AE19E3" w:rsidP="00AE19E3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102D62" w:rsidRDefault="003515AF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Issues Pending List -- 2021 - 2022 </w:t>
      </w:r>
    </w:p>
    <w:p w14:paraId="00000020" w14:textId="77777777" w:rsidR="00102D62" w:rsidRDefault="003515AF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ACT/SAT</w:t>
      </w:r>
    </w:p>
    <w:p w14:paraId="00000021" w14:textId="317EE26F" w:rsidR="00102D62" w:rsidRDefault="00AE19E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Likely that the committee will not have to act on this as the </w:t>
      </w:r>
      <w:r w:rsidR="00606803">
        <w:rPr>
          <w:rFonts w:ascii="Times New Roman" w:eastAsia="Times New Roman" w:hAnsi="Times New Roman" w:cs="Times New Roman"/>
          <w:sz w:val="24"/>
          <w:szCs w:val="24"/>
        </w:rPr>
        <w:t xml:space="preserve">Illinois legislature passed a </w:t>
      </w:r>
      <w:proofErr w:type="gramStart"/>
      <w:r w:rsidR="00606803">
        <w:rPr>
          <w:rFonts w:ascii="Times New Roman" w:eastAsia="Times New Roman" w:hAnsi="Times New Roman" w:cs="Times New Roman"/>
          <w:sz w:val="24"/>
          <w:szCs w:val="24"/>
        </w:rPr>
        <w:t>law barring State universities</w:t>
      </w:r>
      <w:proofErr w:type="gramEnd"/>
      <w:r w:rsidR="00606803">
        <w:rPr>
          <w:rFonts w:ascii="Times New Roman" w:eastAsia="Times New Roman" w:hAnsi="Times New Roman" w:cs="Times New Roman"/>
          <w:sz w:val="24"/>
          <w:szCs w:val="24"/>
        </w:rPr>
        <w:t xml:space="preserve"> from using standardized tests for in-state admissions. </w:t>
      </w:r>
    </w:p>
    <w:p w14:paraId="00000022" w14:textId="77777777" w:rsidR="00102D62" w:rsidRDefault="003515AF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Withdrawal policy (9.22.21)</w:t>
      </w:r>
    </w:p>
    <w:p w14:paraId="1D57A9CE" w14:textId="77777777" w:rsidR="00606803" w:rsidRDefault="0060680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will take up this issue first.</w:t>
      </w:r>
    </w:p>
    <w:p w14:paraId="00000023" w14:textId="0DB6BC1A" w:rsidR="00102D62" w:rsidRDefault="0060680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year, there was an effort to u</w:t>
      </w:r>
      <w:r w:rsidR="003515AF">
        <w:rPr>
          <w:rFonts w:ascii="Times New Roman" w:eastAsia="Times New Roman" w:hAnsi="Times New Roman" w:cs="Times New Roman"/>
          <w:sz w:val="24"/>
          <w:szCs w:val="24"/>
        </w:rPr>
        <w:t xml:space="preserve">nify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deadline to </w:t>
      </w:r>
      <w:r w:rsidR="003515AF">
        <w:rPr>
          <w:rFonts w:ascii="Times New Roman" w:eastAsia="Times New Roman" w:hAnsi="Times New Roman" w:cs="Times New Roman"/>
          <w:sz w:val="24"/>
          <w:szCs w:val="24"/>
        </w:rPr>
        <w:t xml:space="preserve">drop class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withdraw from the </w:t>
      </w:r>
      <w:r w:rsidR="003515AF"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. This was set, temporarily, to 14 weeks.</w:t>
      </w:r>
    </w:p>
    <w:p w14:paraId="295936AA" w14:textId="42CA749B" w:rsidR="00606803" w:rsidRDefault="0060680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research on this issue was done just last year. We will invite University Registrar, Jess Ray, to the AAC for the next meeting. </w:t>
      </w:r>
    </w:p>
    <w:p w14:paraId="00000024" w14:textId="3EC84BE0" w:rsidR="00102D62" w:rsidRDefault="0060680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members were encouraged to think about areas of campus that might be affected by a changing deadline for withdrawal. It was suggested that University Housing should be consulted in addition to the others who weighed in last year. </w:t>
      </w:r>
      <w:r w:rsidR="00351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77777777" w:rsidR="00102D62" w:rsidRDefault="003515AF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Census Data (10.6.21) </w:t>
      </w:r>
    </w:p>
    <w:p w14:paraId="00000027" w14:textId="77F5D98C" w:rsidR="00102D62" w:rsidRDefault="00606803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suggested that we should approach this item after completion of the</w:t>
      </w:r>
      <w:r w:rsidR="003515AF">
        <w:rPr>
          <w:rFonts w:ascii="Times New Roman" w:eastAsia="Times New Roman" w:hAnsi="Times New Roman" w:cs="Times New Roman"/>
          <w:sz w:val="24"/>
          <w:szCs w:val="24"/>
        </w:rPr>
        <w:t xml:space="preserve"> withdrawal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policy</w:t>
      </w:r>
      <w:r w:rsidR="00351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30DB38" w14:textId="77777777" w:rsidR="00606803" w:rsidRDefault="006068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2DA7C4AD" w:rsidR="00102D62" w:rsidRDefault="003515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Adjourned</w:t>
      </w:r>
      <w:r>
        <w:rPr>
          <w:rFonts w:ascii="Times New Roman" w:eastAsia="Times New Roman" w:hAnsi="Times New Roman" w:cs="Times New Roman"/>
          <w:sz w:val="24"/>
          <w:szCs w:val="24"/>
        </w:rPr>
        <w:t>: 6:39</w:t>
      </w:r>
    </w:p>
    <w:p w14:paraId="00000029" w14:textId="1A685B00" w:rsidR="00102D62" w:rsidRDefault="00102D62"/>
    <w:p w14:paraId="3077C76C" w14:textId="6AF9D55F" w:rsidR="00F766E5" w:rsidRPr="00F766E5" w:rsidRDefault="00F766E5">
      <w:pPr>
        <w:rPr>
          <w:rFonts w:ascii="Times New Roman" w:hAnsi="Times New Roman" w:cs="Times New Roman"/>
          <w:sz w:val="24"/>
          <w:szCs w:val="24"/>
        </w:rPr>
      </w:pPr>
      <w:r w:rsidRPr="00F766E5">
        <w:rPr>
          <w:rFonts w:ascii="Times New Roman" w:hAnsi="Times New Roman" w:cs="Times New Roman"/>
          <w:sz w:val="24"/>
          <w:szCs w:val="24"/>
        </w:rPr>
        <w:t>Submitted by Senator McNab (secretary)</w:t>
      </w:r>
      <w:r>
        <w:rPr>
          <w:rFonts w:ascii="Times New Roman" w:hAnsi="Times New Roman" w:cs="Times New Roman"/>
          <w:sz w:val="24"/>
          <w:szCs w:val="24"/>
        </w:rPr>
        <w:t>, 9/8/2021</w:t>
      </w:r>
      <w:r w:rsidRPr="00F766E5">
        <w:rPr>
          <w:rFonts w:ascii="Times New Roman" w:hAnsi="Times New Roman" w:cs="Times New Roman"/>
          <w:sz w:val="24"/>
          <w:szCs w:val="24"/>
        </w:rPr>
        <w:t>; edited by Senator Cline (chair), 9/9/2021</w:t>
      </w:r>
    </w:p>
    <w:sectPr w:rsidR="00F766E5" w:rsidRPr="00F766E5">
      <w:headerReference w:type="default" r:id="rId7"/>
      <w:pgSz w:w="12240" w:h="15840"/>
      <w:pgMar w:top="810" w:right="1440" w:bottom="720" w:left="1440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71DE" w14:textId="77777777" w:rsidR="007F5F11" w:rsidRDefault="007F5F11">
      <w:pPr>
        <w:spacing w:line="240" w:lineRule="auto"/>
      </w:pPr>
      <w:r>
        <w:separator/>
      </w:r>
    </w:p>
  </w:endnote>
  <w:endnote w:type="continuationSeparator" w:id="0">
    <w:p w14:paraId="46361755" w14:textId="77777777" w:rsidR="007F5F11" w:rsidRDefault="007F5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BF8C5" w14:textId="77777777" w:rsidR="007F5F11" w:rsidRDefault="007F5F11">
      <w:pPr>
        <w:spacing w:line="240" w:lineRule="auto"/>
      </w:pPr>
      <w:r>
        <w:separator/>
      </w:r>
    </w:p>
  </w:footnote>
  <w:footnote w:type="continuationSeparator" w:id="0">
    <w:p w14:paraId="0F4CF777" w14:textId="77777777" w:rsidR="007F5F11" w:rsidRDefault="007F5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102D62" w:rsidRDefault="00102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25B26"/>
    <w:multiLevelType w:val="multilevel"/>
    <w:tmpl w:val="296445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7946BE"/>
    <w:multiLevelType w:val="multilevel"/>
    <w:tmpl w:val="2F0C6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D62"/>
    <w:rsid w:val="00102D62"/>
    <w:rsid w:val="003515AF"/>
    <w:rsid w:val="00460F74"/>
    <w:rsid w:val="00606803"/>
    <w:rsid w:val="007F5F11"/>
    <w:rsid w:val="00AE19E3"/>
    <w:rsid w:val="00BC2189"/>
    <w:rsid w:val="00F2603B"/>
    <w:rsid w:val="00F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4C08"/>
  <w15:docId w15:val="{B9F7932B-084C-4FBF-9D3E-7BC68CF3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Cline, Lea</dc:creator>
  <cp:lastModifiedBy>Cline, Lea</cp:lastModifiedBy>
  <cp:revision>4</cp:revision>
  <dcterms:created xsi:type="dcterms:W3CDTF">2021-09-09T19:41:00Z</dcterms:created>
  <dcterms:modified xsi:type="dcterms:W3CDTF">2021-09-23T14:23:00Z</dcterms:modified>
</cp:coreProperties>
</file>