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6EFDF" w14:textId="77777777" w:rsidR="00C452D1" w:rsidRPr="00E42C96" w:rsidRDefault="00C452D1" w:rsidP="004B6F6C">
      <w:pPr>
        <w:pStyle w:val="paragraph"/>
        <w:spacing w:before="0" w:beforeAutospacing="0" w:after="0" w:afterAutospacing="0"/>
        <w:ind w:left="1440"/>
        <w:jc w:val="center"/>
        <w:textAlignment w:val="baseline"/>
      </w:pPr>
      <w:r>
        <w:rPr>
          <w:rStyle w:val="normaltextrun"/>
          <w:rFonts w:eastAsiaTheme="majorEastAsia"/>
          <w:b/>
          <w:bCs/>
        </w:rPr>
        <w:t>Faculty Affairs Committee</w:t>
      </w:r>
      <w:r>
        <w:t xml:space="preserve"> </w:t>
      </w:r>
      <w:r>
        <w:rPr>
          <w:rStyle w:val="normaltextrun"/>
          <w:rFonts w:eastAsiaTheme="majorEastAsia"/>
          <w:b/>
          <w:bCs/>
        </w:rPr>
        <w:t>Minutes</w:t>
      </w:r>
    </w:p>
    <w:p w14:paraId="6098A02F" w14:textId="29FCC8ED" w:rsidR="00C452D1" w:rsidRDefault="00C452D1" w:rsidP="004B6F6C">
      <w:pPr>
        <w:pStyle w:val="paragraph"/>
        <w:spacing w:before="0" w:beforeAutospacing="0" w:after="0" w:afterAutospacing="0"/>
        <w:ind w:left="1440"/>
        <w:jc w:val="center"/>
        <w:textAlignment w:val="baseline"/>
        <w:rPr>
          <w:rStyle w:val="normaltextrun"/>
          <w:rFonts w:eastAsiaTheme="majorEastAsia"/>
          <w:b/>
          <w:bCs/>
        </w:rPr>
      </w:pPr>
      <w:r w:rsidRPr="00E42C96">
        <w:rPr>
          <w:rStyle w:val="normaltextrun"/>
          <w:rFonts w:eastAsiaTheme="majorEastAsia"/>
          <w:b/>
          <w:bCs/>
        </w:rPr>
        <w:t>Wednesday</w:t>
      </w:r>
      <w:r>
        <w:rPr>
          <w:rStyle w:val="normaltextrun"/>
          <w:rFonts w:eastAsiaTheme="majorEastAsia"/>
          <w:b/>
          <w:bCs/>
        </w:rPr>
        <w:t xml:space="preserve"> 9.9.2026</w:t>
      </w:r>
    </w:p>
    <w:p w14:paraId="7661747F" w14:textId="67B55351" w:rsidR="00C452D1" w:rsidRPr="003B7424" w:rsidRDefault="00C452D1" w:rsidP="004B6F6C">
      <w:pPr>
        <w:pStyle w:val="paragraph"/>
        <w:spacing w:before="0" w:beforeAutospacing="0" w:after="0" w:afterAutospacing="0"/>
        <w:ind w:left="1440"/>
        <w:jc w:val="center"/>
        <w:textAlignment w:val="baseline"/>
      </w:pPr>
      <w:r w:rsidRPr="003B7424">
        <w:t>DOBSKI CONFERENCE ROOM</w:t>
      </w:r>
      <w:r>
        <w:t>- Bone Student Center</w:t>
      </w:r>
    </w:p>
    <w:p w14:paraId="5A4609EF" w14:textId="77777777" w:rsidR="00C452D1" w:rsidRPr="00E42C96" w:rsidRDefault="00C452D1" w:rsidP="004B6F6C">
      <w:pPr>
        <w:pStyle w:val="paragraph"/>
        <w:spacing w:before="0" w:beforeAutospacing="0" w:after="0" w:afterAutospacing="0"/>
        <w:ind w:left="1440"/>
        <w:jc w:val="center"/>
        <w:textAlignment w:val="baseline"/>
        <w:rPr>
          <w:rStyle w:val="eop"/>
          <w:rFonts w:eastAsiaTheme="majorEastAsia"/>
        </w:rPr>
      </w:pPr>
      <w:r w:rsidRPr="00E42C96">
        <w:rPr>
          <w:rStyle w:val="normaltextrun"/>
          <w:rFonts w:eastAsiaTheme="majorEastAsia"/>
          <w:b/>
          <w:bCs/>
        </w:rPr>
        <w:t>6:00 P.M.</w:t>
      </w:r>
    </w:p>
    <w:p w14:paraId="3F4A9DC5" w14:textId="38E88A8F" w:rsidR="00C452D1" w:rsidRPr="00737A82" w:rsidRDefault="00C452D1" w:rsidP="004B6F6C">
      <w:pPr>
        <w:spacing w:after="0" w:line="240" w:lineRule="auto"/>
      </w:pPr>
      <w:r>
        <w:rPr>
          <w:b/>
          <w:bCs/>
        </w:rPr>
        <w:t xml:space="preserve">Call to Order: </w:t>
      </w:r>
      <w:r w:rsidRPr="00737A82">
        <w:t>by Senator Blum at 6pm</w:t>
      </w:r>
    </w:p>
    <w:p w14:paraId="2C9367F5" w14:textId="77777777" w:rsidR="00C452D1" w:rsidRDefault="00C452D1" w:rsidP="004B6F6C">
      <w:pPr>
        <w:spacing w:after="0" w:line="240" w:lineRule="auto"/>
        <w:rPr>
          <w:b/>
          <w:bCs/>
        </w:rPr>
      </w:pPr>
    </w:p>
    <w:p w14:paraId="2E07F03B" w14:textId="77777777" w:rsidR="00C452D1" w:rsidRDefault="00C452D1" w:rsidP="004B6F6C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Roll Call: </w:t>
      </w:r>
      <w:r w:rsidRPr="00737A82">
        <w:t>Senators Blum, Schmeiser, Henry, Yount, McCombs, Jordan, and AVP</w:t>
      </w:r>
      <w:r>
        <w:t xml:space="preserve"> </w:t>
      </w:r>
      <w:r w:rsidRPr="00737A82">
        <w:t>Morgan</w:t>
      </w:r>
    </w:p>
    <w:p w14:paraId="0197D331" w14:textId="77777777" w:rsidR="00C452D1" w:rsidRPr="00F829E1" w:rsidRDefault="00C452D1" w:rsidP="004B6F6C">
      <w:pPr>
        <w:spacing w:after="0" w:line="240" w:lineRule="auto"/>
        <w:rPr>
          <w:b/>
          <w:bCs/>
        </w:rPr>
      </w:pPr>
    </w:p>
    <w:p w14:paraId="388DA46A" w14:textId="77777777" w:rsidR="00C452D1" w:rsidRDefault="00C452D1" w:rsidP="004B6F6C">
      <w:pPr>
        <w:spacing w:after="0" w:line="240" w:lineRule="auto"/>
        <w:rPr>
          <w:b/>
          <w:bCs/>
        </w:rPr>
      </w:pPr>
      <w:r w:rsidRPr="00F829E1">
        <w:rPr>
          <w:b/>
          <w:bCs/>
        </w:rPr>
        <w:t>Public Comment</w:t>
      </w:r>
      <w:r>
        <w:rPr>
          <w:b/>
          <w:bCs/>
        </w:rPr>
        <w:t xml:space="preserve">: </w:t>
      </w:r>
      <w:r w:rsidRPr="00737A82">
        <w:t>None</w:t>
      </w:r>
    </w:p>
    <w:p w14:paraId="2CE95765" w14:textId="77777777" w:rsidR="00C452D1" w:rsidRDefault="00C452D1" w:rsidP="004B6F6C">
      <w:pPr>
        <w:spacing w:after="0" w:line="240" w:lineRule="auto"/>
        <w:rPr>
          <w:b/>
          <w:bCs/>
        </w:rPr>
      </w:pPr>
    </w:p>
    <w:p w14:paraId="0ECA7751" w14:textId="77777777" w:rsidR="00C452D1" w:rsidRPr="00737A82" w:rsidRDefault="00C452D1" w:rsidP="004B6F6C">
      <w:pPr>
        <w:spacing w:after="0" w:line="240" w:lineRule="auto"/>
      </w:pPr>
      <w:r>
        <w:rPr>
          <w:b/>
          <w:bCs/>
        </w:rPr>
        <w:t xml:space="preserve">Approval of the Minutes: </w:t>
      </w:r>
      <w:r>
        <w:t>Deferred as first meeting of the academic year</w:t>
      </w:r>
    </w:p>
    <w:p w14:paraId="085005B1" w14:textId="77777777" w:rsidR="00C452D1" w:rsidRDefault="00C452D1" w:rsidP="004B6F6C">
      <w:pPr>
        <w:spacing w:after="0" w:line="240" w:lineRule="auto"/>
        <w:rPr>
          <w:b/>
          <w:bCs/>
        </w:rPr>
      </w:pPr>
    </w:p>
    <w:p w14:paraId="00F711AD" w14:textId="77777777" w:rsidR="00C452D1" w:rsidRDefault="00C452D1" w:rsidP="004B6F6C">
      <w:pPr>
        <w:spacing w:after="0" w:line="240" w:lineRule="auto"/>
        <w:rPr>
          <w:b/>
          <w:bCs/>
        </w:rPr>
      </w:pPr>
      <w:r>
        <w:rPr>
          <w:b/>
          <w:bCs/>
        </w:rPr>
        <w:t>Committee Responsibly and Priority Overview:</w:t>
      </w:r>
    </w:p>
    <w:p w14:paraId="28627FA4" w14:textId="282A9D76" w:rsidR="00AC3D61" w:rsidRPr="00737A82" w:rsidRDefault="00AC3D61" w:rsidP="004B6F6C">
      <w:pPr>
        <w:spacing w:after="0" w:line="240" w:lineRule="auto"/>
      </w:pPr>
      <w:r>
        <w:t xml:space="preserve">Policy Review: </w:t>
      </w:r>
      <w:r w:rsidR="00C452D1">
        <w:t xml:space="preserve">Dr. Blum shared the FAC priorities and reviewed policies FAC has worked on recently and will be working on this upcoming year. </w:t>
      </w:r>
      <w:r>
        <w:t xml:space="preserve">Policies for FAC review are assigned by the Executive Committee of the Academic Senate. We may seek input from the </w:t>
      </w:r>
      <w:proofErr w:type="gramStart"/>
      <w:r>
        <w:t>Provost</w:t>
      </w:r>
      <w:proofErr w:type="gramEnd"/>
      <w:r>
        <w:t xml:space="preserve"> for certain issues, or the leadership of UFISU for issues involving the CBA. We submit completed policies to the Executive Committee of the Academic </w:t>
      </w:r>
      <w:proofErr w:type="gramStart"/>
      <w:r>
        <w:t>Senate</w:t>
      </w:r>
      <w:proofErr w:type="gramEnd"/>
      <w:r>
        <w:t xml:space="preserve"> and they move policies on to the Academic Senate or return them to FAC for revision. </w:t>
      </w:r>
    </w:p>
    <w:p w14:paraId="48FFBBB5" w14:textId="77777777" w:rsidR="00AC3D61" w:rsidRDefault="00AC3D61" w:rsidP="004B6F6C">
      <w:pPr>
        <w:spacing w:after="0" w:line="240" w:lineRule="auto"/>
        <w:rPr>
          <w:b/>
          <w:bCs/>
        </w:rPr>
      </w:pPr>
    </w:p>
    <w:p w14:paraId="20141E22" w14:textId="2C808FA1" w:rsidR="00AC3D61" w:rsidRDefault="00AC3D61" w:rsidP="004B6F6C">
      <w:pPr>
        <w:spacing w:after="0" w:line="240" w:lineRule="auto"/>
      </w:pPr>
      <w:r>
        <w:t>Committee Assignments: FAC a</w:t>
      </w:r>
      <w:r w:rsidR="00C452D1">
        <w:t>ssign</w:t>
      </w:r>
      <w:r>
        <w:t>s</w:t>
      </w:r>
      <w:r w:rsidR="00C452D1">
        <w:t xml:space="preserve"> faculty to their external Academic Senate committees</w:t>
      </w:r>
      <w:r>
        <w:t xml:space="preserve"> in late Spring Semester. We also assign people to external committees throughout the academic year if a member must be replaced. </w:t>
      </w:r>
    </w:p>
    <w:p w14:paraId="706B5137" w14:textId="77777777" w:rsidR="00AC3D61" w:rsidRDefault="00AC3D61" w:rsidP="004B6F6C">
      <w:pPr>
        <w:spacing w:after="0" w:line="240" w:lineRule="auto"/>
      </w:pPr>
    </w:p>
    <w:p w14:paraId="40DDC7A5" w14:textId="77777777" w:rsidR="00C452D1" w:rsidRDefault="00C452D1" w:rsidP="004B6F6C">
      <w:pPr>
        <w:spacing w:after="0" w:line="240" w:lineRule="auto"/>
        <w:rPr>
          <w:b/>
          <w:bCs/>
        </w:rPr>
      </w:pPr>
      <w:r w:rsidRPr="00C533C7">
        <w:rPr>
          <w:b/>
          <w:bCs/>
        </w:rPr>
        <w:t xml:space="preserve">Review </w:t>
      </w:r>
      <w:r>
        <w:rPr>
          <w:b/>
          <w:bCs/>
        </w:rPr>
        <w:t>policy</w:t>
      </w:r>
    </w:p>
    <w:p w14:paraId="1740CE43" w14:textId="77777777" w:rsidR="00C452D1" w:rsidRDefault="00C452D1" w:rsidP="004B6F6C">
      <w:pPr>
        <w:spacing w:after="0" w:line="240" w:lineRule="auto"/>
        <w:rPr>
          <w:b/>
          <w:bCs/>
        </w:rPr>
      </w:pPr>
    </w:p>
    <w:p w14:paraId="2C359CE2" w14:textId="0CAEC217" w:rsidR="00C452D1" w:rsidRPr="00AC3D61" w:rsidRDefault="00C452D1" w:rsidP="004B6F6C">
      <w:pPr>
        <w:spacing w:after="0" w:line="240" w:lineRule="auto"/>
        <w:ind w:firstLine="720"/>
      </w:pPr>
      <w:r>
        <w:rPr>
          <w:b/>
          <w:bCs/>
        </w:rPr>
        <w:t xml:space="preserve">Possible Review of </w:t>
      </w:r>
      <w:r w:rsidRPr="00206065">
        <w:rPr>
          <w:b/>
          <w:bCs/>
        </w:rPr>
        <w:t>Policy 7.6.3 </w:t>
      </w:r>
      <w:r w:rsidRPr="00206065">
        <w:rPr>
          <w:b/>
          <w:bCs/>
          <w:i/>
          <w:iCs/>
        </w:rPr>
        <w:t>Indirect Costs</w:t>
      </w:r>
      <w:r w:rsidR="00AC3D61">
        <w:rPr>
          <w:b/>
          <w:bCs/>
        </w:rPr>
        <w:t xml:space="preserve">- </w:t>
      </w:r>
      <w:r w:rsidR="00AC3D61">
        <w:t>when available.</w:t>
      </w:r>
    </w:p>
    <w:p w14:paraId="6298433D" w14:textId="77777777" w:rsidR="00C452D1" w:rsidRDefault="00C452D1" w:rsidP="004B6F6C">
      <w:pPr>
        <w:spacing w:after="0" w:line="240" w:lineRule="auto"/>
        <w:rPr>
          <w:b/>
          <w:bCs/>
        </w:rPr>
      </w:pPr>
    </w:p>
    <w:p w14:paraId="035FAA1E" w14:textId="44AB9A8F" w:rsidR="00C452D1" w:rsidRDefault="00C452D1" w:rsidP="004B6F6C">
      <w:pPr>
        <w:spacing w:after="0" w:line="240" w:lineRule="auto"/>
        <w:ind w:firstLine="720"/>
        <w:rPr>
          <w:b/>
          <w:bCs/>
        </w:rPr>
      </w:pPr>
      <w:r>
        <w:rPr>
          <w:b/>
          <w:bCs/>
        </w:rPr>
        <w:t>Overview of Progress from last year:</w:t>
      </w:r>
    </w:p>
    <w:p w14:paraId="66223435" w14:textId="7DA511CD" w:rsidR="00AC3D61" w:rsidRPr="00AC3D61" w:rsidRDefault="00C452D1" w:rsidP="00AC3D61">
      <w:pPr>
        <w:spacing w:after="0" w:line="240" w:lineRule="auto"/>
        <w:ind w:left="720"/>
        <w:rPr>
          <w:b/>
          <w:bCs/>
        </w:rPr>
      </w:pPr>
      <w:r w:rsidRPr="00505A5E">
        <w:rPr>
          <w:b/>
          <w:bCs/>
        </w:rPr>
        <w:t>4.1.9 Disestablishment of Academic Units</w:t>
      </w:r>
      <w:r>
        <w:rPr>
          <w:b/>
          <w:bCs/>
        </w:rPr>
        <w:t xml:space="preserve"> Updates</w:t>
      </w:r>
      <w:r w:rsidR="00AC3D61">
        <w:rPr>
          <w:b/>
          <w:bCs/>
        </w:rPr>
        <w:t xml:space="preserve">- </w:t>
      </w:r>
      <w:r w:rsidR="00AC3D61">
        <w:t xml:space="preserve">Review of Summary of Major Changes to Policy 4.1.9 (document attached). </w:t>
      </w:r>
    </w:p>
    <w:p w14:paraId="6330DEF9" w14:textId="77777777" w:rsidR="00C452D1" w:rsidRDefault="00C452D1" w:rsidP="004B6F6C">
      <w:pPr>
        <w:spacing w:after="0" w:line="240" w:lineRule="auto"/>
        <w:rPr>
          <w:b/>
          <w:bCs/>
        </w:rPr>
      </w:pPr>
    </w:p>
    <w:p w14:paraId="64E6E92C" w14:textId="4D20B012" w:rsidR="00C452D1" w:rsidRPr="00AC3D61" w:rsidRDefault="00C452D1" w:rsidP="004B6F6C">
      <w:pPr>
        <w:spacing w:after="0" w:line="240" w:lineRule="auto"/>
      </w:pPr>
      <w:r w:rsidRPr="00F829E1">
        <w:rPr>
          <w:b/>
          <w:bCs/>
        </w:rPr>
        <w:t>Adjourn</w:t>
      </w:r>
      <w:r w:rsidR="00AC3D61">
        <w:rPr>
          <w:b/>
          <w:bCs/>
        </w:rPr>
        <w:t xml:space="preserve">ed </w:t>
      </w:r>
      <w:r w:rsidR="00AC3D61">
        <w:t>at 6:52pm</w:t>
      </w:r>
    </w:p>
    <w:p w14:paraId="6C538C24" w14:textId="77777777" w:rsidR="009D7764" w:rsidRDefault="009D7764"/>
    <w:sectPr w:rsidR="009D7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97A96"/>
    <w:multiLevelType w:val="hybridMultilevel"/>
    <w:tmpl w:val="34144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330CB"/>
    <w:multiLevelType w:val="multilevel"/>
    <w:tmpl w:val="34CE1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0B5877"/>
    <w:multiLevelType w:val="hybridMultilevel"/>
    <w:tmpl w:val="92A8C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245276">
    <w:abstractNumId w:val="0"/>
  </w:num>
  <w:num w:numId="2" w16cid:durableId="11579142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4419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C7"/>
    <w:rsid w:val="00005F4B"/>
    <w:rsid w:val="000221A1"/>
    <w:rsid w:val="000278FD"/>
    <w:rsid w:val="0003281D"/>
    <w:rsid w:val="00127558"/>
    <w:rsid w:val="0016702F"/>
    <w:rsid w:val="00206065"/>
    <w:rsid w:val="00270948"/>
    <w:rsid w:val="002B42B5"/>
    <w:rsid w:val="003A24D3"/>
    <w:rsid w:val="003B7424"/>
    <w:rsid w:val="003C714A"/>
    <w:rsid w:val="00422423"/>
    <w:rsid w:val="004825BC"/>
    <w:rsid w:val="00495F31"/>
    <w:rsid w:val="004B39D2"/>
    <w:rsid w:val="00505A5E"/>
    <w:rsid w:val="005D7999"/>
    <w:rsid w:val="005E4B9E"/>
    <w:rsid w:val="00651BE1"/>
    <w:rsid w:val="00696DB1"/>
    <w:rsid w:val="00736014"/>
    <w:rsid w:val="007E11B1"/>
    <w:rsid w:val="007E19E3"/>
    <w:rsid w:val="007F5E6F"/>
    <w:rsid w:val="00817C9B"/>
    <w:rsid w:val="008A0A52"/>
    <w:rsid w:val="008A3B68"/>
    <w:rsid w:val="008C6FCA"/>
    <w:rsid w:val="009A657D"/>
    <w:rsid w:val="009A710B"/>
    <w:rsid w:val="009D7764"/>
    <w:rsid w:val="009D7B95"/>
    <w:rsid w:val="009E0EF0"/>
    <w:rsid w:val="009F7F2B"/>
    <w:rsid w:val="00A20048"/>
    <w:rsid w:val="00A747D4"/>
    <w:rsid w:val="00AC3D61"/>
    <w:rsid w:val="00AC401D"/>
    <w:rsid w:val="00B6002D"/>
    <w:rsid w:val="00BD37DD"/>
    <w:rsid w:val="00C06552"/>
    <w:rsid w:val="00C452D1"/>
    <w:rsid w:val="00C533C7"/>
    <w:rsid w:val="00CA59FF"/>
    <w:rsid w:val="00D81A3C"/>
    <w:rsid w:val="00E220C1"/>
    <w:rsid w:val="00E23459"/>
    <w:rsid w:val="00E72E17"/>
    <w:rsid w:val="00E8387D"/>
    <w:rsid w:val="00F868FF"/>
    <w:rsid w:val="00FC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5643F"/>
  <w15:chartTrackingRefBased/>
  <w15:docId w15:val="{3BB1ABEF-5A78-4B01-ADB4-6F5B51BD6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3C7"/>
  </w:style>
  <w:style w:type="paragraph" w:styleId="Heading1">
    <w:name w:val="heading 1"/>
    <w:basedOn w:val="Normal"/>
    <w:next w:val="Normal"/>
    <w:link w:val="Heading1Char"/>
    <w:uiPriority w:val="9"/>
    <w:qFormat/>
    <w:rsid w:val="00C53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3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3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3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3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3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3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3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3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3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3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3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3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3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3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33C7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C53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C533C7"/>
  </w:style>
  <w:style w:type="character" w:customStyle="1" w:styleId="eop">
    <w:name w:val="eop"/>
    <w:basedOn w:val="DefaultParagraphFont"/>
    <w:rsid w:val="00C53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1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Pickett, Kevin</dc:creator>
  <cp:keywords/>
  <dc:description/>
  <cp:lastModifiedBy>Blum, Craig</cp:lastModifiedBy>
  <cp:revision>2</cp:revision>
  <cp:lastPrinted>2026-09-08T20:14:00Z</cp:lastPrinted>
  <dcterms:created xsi:type="dcterms:W3CDTF">2026-09-23T23:11:00Z</dcterms:created>
  <dcterms:modified xsi:type="dcterms:W3CDTF">2026-09-23T23:11:00Z</dcterms:modified>
</cp:coreProperties>
</file>