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D9D1" w14:textId="77777777" w:rsidR="005A5A7C" w:rsidRPr="00FC7747" w:rsidRDefault="00627E9D" w:rsidP="00B83340">
      <w:pPr>
        <w:jc w:val="center"/>
        <w:rPr>
          <w:b/>
          <w:bCs/>
        </w:rPr>
      </w:pPr>
      <w:r w:rsidRPr="00FC7747">
        <w:rPr>
          <w:b/>
          <w:bCs/>
        </w:rPr>
        <w:t>Minutes</w:t>
      </w:r>
    </w:p>
    <w:p w14:paraId="2B650149" w14:textId="5B1DA981" w:rsidR="00627E9D" w:rsidRPr="00FC7747" w:rsidRDefault="00627E9D" w:rsidP="00B83340">
      <w:pPr>
        <w:jc w:val="center"/>
        <w:rPr>
          <w:b/>
          <w:bCs/>
        </w:rPr>
      </w:pPr>
      <w:r w:rsidRPr="663A4EFD">
        <w:rPr>
          <w:b/>
          <w:bCs/>
        </w:rPr>
        <w:t>Administrative Affairs &amp; Budget Committe</w:t>
      </w:r>
      <w:r w:rsidR="0181EA98" w:rsidRPr="663A4EFD">
        <w:rPr>
          <w:b/>
          <w:bCs/>
        </w:rPr>
        <w:t>e</w:t>
      </w:r>
    </w:p>
    <w:p w14:paraId="63E31C98" w14:textId="5BB36A50" w:rsidR="0181EA98" w:rsidRDefault="0181EA98" w:rsidP="663A4EFD">
      <w:pPr>
        <w:jc w:val="center"/>
        <w:rPr>
          <w:b/>
          <w:bCs/>
        </w:rPr>
      </w:pPr>
      <w:r w:rsidRPr="663A4EFD">
        <w:rPr>
          <w:b/>
          <w:bCs/>
        </w:rPr>
        <w:t>9/8/21</w:t>
      </w:r>
    </w:p>
    <w:p w14:paraId="5CEF1287" w14:textId="77777777" w:rsidR="006B2A2F" w:rsidRPr="00FC7747" w:rsidRDefault="006B2A2F" w:rsidP="00B83340">
      <w:pPr>
        <w:jc w:val="center"/>
        <w:rPr>
          <w:b/>
          <w:bCs/>
        </w:rPr>
      </w:pPr>
      <w:r w:rsidRPr="00FC7747">
        <w:rPr>
          <w:b/>
          <w:bCs/>
        </w:rPr>
        <w:t>6:00 p.m.</w:t>
      </w:r>
    </w:p>
    <w:p w14:paraId="5AA6AA0C" w14:textId="430CA2BC" w:rsidR="00627E9D" w:rsidRPr="00FC7747" w:rsidRDefault="00883ACD" w:rsidP="5DA1CF52">
      <w:pPr>
        <w:jc w:val="center"/>
        <w:rPr>
          <w:b/>
          <w:bCs/>
        </w:rPr>
      </w:pPr>
      <w:r w:rsidRPr="5DA1CF52">
        <w:rPr>
          <w:b/>
          <w:bCs/>
        </w:rPr>
        <w:t>Founders Suite</w:t>
      </w:r>
      <w:r w:rsidR="335A4359" w:rsidRPr="5DA1CF52">
        <w:rPr>
          <w:b/>
          <w:bCs/>
        </w:rPr>
        <w:t>,</w:t>
      </w:r>
      <w:r w:rsidR="00627E9D" w:rsidRPr="5DA1CF52">
        <w:rPr>
          <w:b/>
          <w:bCs/>
        </w:rPr>
        <w:t xml:space="preserve"> </w:t>
      </w:r>
      <w:r w:rsidR="785FBA83" w:rsidRPr="5DA1CF52">
        <w:rPr>
          <w:b/>
          <w:bCs/>
        </w:rPr>
        <w:t>Bone Student Center</w:t>
      </w:r>
    </w:p>
    <w:p w14:paraId="46D66281" w14:textId="77777777" w:rsidR="00627E9D" w:rsidRDefault="00627E9D"/>
    <w:p w14:paraId="298DC808" w14:textId="77777777" w:rsidR="00693292" w:rsidRDefault="00693292"/>
    <w:p w14:paraId="3F3F943A" w14:textId="20B75E10" w:rsidR="00627E9D" w:rsidRDefault="00627E9D" w:rsidP="00880DDC">
      <w:pPr>
        <w:ind w:left="2070" w:hanging="2070"/>
      </w:pPr>
      <w:r>
        <w:t xml:space="preserve">Members Attending:  </w:t>
      </w:r>
      <w:r w:rsidR="00880DDC" w:rsidRPr="5A1C5505">
        <w:rPr>
          <w:sz w:val="22"/>
          <w:szCs w:val="22"/>
        </w:rPr>
        <w:t>Winfred Avogo,</w:t>
      </w:r>
      <w:r w:rsidR="00880DDC">
        <w:t xml:space="preserve"> </w:t>
      </w:r>
      <w:r w:rsidR="00880DDC" w:rsidRPr="5A1C5505">
        <w:rPr>
          <w:sz w:val="22"/>
          <w:szCs w:val="22"/>
        </w:rPr>
        <w:t>Sand</w:t>
      </w:r>
      <w:r w:rsidR="33D32F70" w:rsidRPr="5A1C5505">
        <w:rPr>
          <w:sz w:val="22"/>
          <w:szCs w:val="22"/>
        </w:rPr>
        <w:t>y</w:t>
      </w:r>
      <w:r w:rsidR="00880DDC" w:rsidRPr="5A1C5505">
        <w:rPr>
          <w:sz w:val="22"/>
          <w:szCs w:val="22"/>
        </w:rPr>
        <w:t xml:space="preserve"> Cavi,</w:t>
      </w:r>
      <w:r w:rsidR="00880DDC">
        <w:t xml:space="preserve"> </w:t>
      </w:r>
      <w:r w:rsidR="00880DDC" w:rsidRPr="5A1C5505">
        <w:rPr>
          <w:sz w:val="22"/>
          <w:szCs w:val="22"/>
        </w:rPr>
        <w:t>Deb Garrahy,</w:t>
      </w:r>
      <w:r w:rsidR="00880DDC">
        <w:t xml:space="preserve"> </w:t>
      </w:r>
      <w:r w:rsidR="00880DDC" w:rsidRPr="5A1C5505">
        <w:rPr>
          <w:sz w:val="22"/>
          <w:szCs w:val="22"/>
        </w:rPr>
        <w:t xml:space="preserve">Kee-Yoon Nahm, </w:t>
      </w:r>
      <w:r w:rsidR="00880DDC" w:rsidRPr="5A1C5505">
        <w:rPr>
          <w:rFonts w:eastAsia="Calibri"/>
          <w:sz w:val="22"/>
          <w:szCs w:val="22"/>
        </w:rPr>
        <w:t xml:space="preserve">William Restis, Isabel Samuel, </w:t>
      </w:r>
      <w:r w:rsidR="00880DDC" w:rsidRPr="5A1C5505">
        <w:rPr>
          <w:sz w:val="22"/>
          <w:szCs w:val="22"/>
        </w:rPr>
        <w:t>Pete Smudde</w:t>
      </w:r>
      <w:r w:rsidR="00880DDC">
        <w:t xml:space="preserve"> (chair),</w:t>
      </w:r>
    </w:p>
    <w:p w14:paraId="1EFC42AA" w14:textId="7008078F" w:rsidR="00880DDC" w:rsidRDefault="00880DDC" w:rsidP="00880DDC">
      <w:pPr>
        <w:ind w:left="2070" w:hanging="2070"/>
      </w:pPr>
    </w:p>
    <w:p w14:paraId="296BF54B" w14:textId="0B51C21A" w:rsidR="00627E9D" w:rsidRDefault="00883ACD" w:rsidP="00880DDC">
      <w:pPr>
        <w:ind w:left="1980" w:hanging="1980"/>
      </w:pPr>
      <w:r>
        <w:t xml:space="preserve">Members Absent:  </w:t>
      </w:r>
      <w:r w:rsidR="3F6FDD1B">
        <w:t>Kevin Phares</w:t>
      </w:r>
      <w:r w:rsidR="411DA4AB">
        <w:t xml:space="preserve">, </w:t>
      </w:r>
      <w:proofErr w:type="spellStart"/>
      <w:r w:rsidR="411DA4AB">
        <w:t>Vishhal</w:t>
      </w:r>
      <w:proofErr w:type="spellEnd"/>
      <w:r w:rsidR="411DA4AB">
        <w:t xml:space="preserve"> Midha</w:t>
      </w:r>
    </w:p>
    <w:p w14:paraId="2DAE0355" w14:textId="77777777" w:rsidR="00634EC2" w:rsidRDefault="00634EC2" w:rsidP="00880DDC">
      <w:pPr>
        <w:ind w:left="1980" w:hanging="1980"/>
      </w:pPr>
    </w:p>
    <w:p w14:paraId="07C2997E" w14:textId="5EEA133A" w:rsidR="00634EC2" w:rsidRDefault="00634EC2">
      <w:r>
        <w:t xml:space="preserve">Guests: </w:t>
      </w:r>
      <w:r w:rsidR="00880DDC">
        <w:t xml:space="preserve"> </w:t>
      </w:r>
      <w:r w:rsidR="5A7195F3">
        <w:t>none</w:t>
      </w:r>
    </w:p>
    <w:p w14:paraId="4F87206F" w14:textId="77777777" w:rsidR="00627E9D" w:rsidRDefault="00627E9D"/>
    <w:p w14:paraId="0DF41BDE" w14:textId="779427AC" w:rsidR="00337C10" w:rsidRDefault="00A163C0" w:rsidP="00337C10">
      <w:r>
        <w:t>The meeting was convened at</w:t>
      </w:r>
      <w:r w:rsidR="1382BB63">
        <w:t xml:space="preserve"> </w:t>
      </w:r>
      <w:r w:rsidR="01EAB135" w:rsidRPr="5A1C5505">
        <w:rPr>
          <w:b/>
          <w:bCs/>
        </w:rPr>
        <w:t>6:04</w:t>
      </w:r>
      <w:r w:rsidR="00627E9D">
        <w:t xml:space="preserve"> p.m.</w:t>
      </w:r>
    </w:p>
    <w:p w14:paraId="68DDC972" w14:textId="77777777" w:rsidR="00337C10" w:rsidRDefault="00337C10" w:rsidP="00337C10"/>
    <w:p w14:paraId="1F86044A" w14:textId="50B9E32D" w:rsidR="00337C10" w:rsidRDefault="00930521" w:rsidP="00E3750B">
      <w:pPr>
        <w:pStyle w:val="ListParagraph"/>
        <w:numPr>
          <w:ilvl w:val="0"/>
          <w:numId w:val="2"/>
        </w:numPr>
      </w:pPr>
      <w:r>
        <w:t>Roll call</w:t>
      </w:r>
      <w:r w:rsidR="00DB7B37">
        <w:t>.</w:t>
      </w:r>
      <w:r w:rsidR="00BE3705">
        <w:t xml:space="preserve">  </w:t>
      </w:r>
    </w:p>
    <w:p w14:paraId="735F579B" w14:textId="141FF8E5" w:rsidR="00337C10" w:rsidRDefault="468B0054" w:rsidP="00E3750B">
      <w:pPr>
        <w:pStyle w:val="ListParagraph"/>
        <w:numPr>
          <w:ilvl w:val="0"/>
          <w:numId w:val="2"/>
        </w:numPr>
      </w:pPr>
      <w:r>
        <w:t>No m</w:t>
      </w:r>
      <w:r w:rsidR="00337C10">
        <w:t xml:space="preserve">inutes </w:t>
      </w:r>
      <w:r w:rsidR="57B51626">
        <w:t xml:space="preserve">were needed for </w:t>
      </w:r>
      <w:r w:rsidR="00A163C0">
        <w:t xml:space="preserve">review and </w:t>
      </w:r>
      <w:r w:rsidR="00FC7747">
        <w:t>approv</w:t>
      </w:r>
      <w:r w:rsidR="77061ADA">
        <w:t>al</w:t>
      </w:r>
      <w:r w:rsidR="00A163C0">
        <w:t>.</w:t>
      </w:r>
    </w:p>
    <w:p w14:paraId="0D0DC79A" w14:textId="7A80C42D" w:rsidR="00F03183" w:rsidRDefault="6C16FE39" w:rsidP="00FC7747">
      <w:pPr>
        <w:pStyle w:val="ListParagraph"/>
        <w:numPr>
          <w:ilvl w:val="0"/>
          <w:numId w:val="2"/>
        </w:numPr>
      </w:pPr>
      <w:r>
        <w:t xml:space="preserve">Reviewed </w:t>
      </w:r>
      <w:r w:rsidR="1EF8DF67">
        <w:t xml:space="preserve">the Executive Committee’s memo to this committee and the list </w:t>
      </w:r>
      <w:r>
        <w:t>of Issues Pending</w:t>
      </w:r>
      <w:r w:rsidR="61BBCB1F">
        <w:t>.</w:t>
      </w:r>
    </w:p>
    <w:p w14:paraId="20CD1EF5" w14:textId="7C335430" w:rsidR="50DA3CED" w:rsidRDefault="50DA3CED" w:rsidP="0B9CAF38">
      <w:pPr>
        <w:pStyle w:val="ListParagraph"/>
        <w:numPr>
          <w:ilvl w:val="0"/>
          <w:numId w:val="2"/>
        </w:numPr>
      </w:pPr>
      <w:r>
        <w:t>Pete shared schedule of reviewing impending issues</w:t>
      </w:r>
    </w:p>
    <w:p w14:paraId="542F70F7" w14:textId="2A4080A6" w:rsidR="24204EE5" w:rsidRDefault="24204EE5" w:rsidP="6EFC7165">
      <w:pPr>
        <w:pStyle w:val="ListParagraph"/>
        <w:numPr>
          <w:ilvl w:val="0"/>
          <w:numId w:val="2"/>
        </w:numPr>
      </w:pPr>
      <w:r>
        <w:t xml:space="preserve">Policy 1.3 and 1.31 </w:t>
      </w:r>
      <w:r w:rsidR="0DC07B4B">
        <w:t xml:space="preserve">and RERIP </w:t>
      </w:r>
      <w:r>
        <w:t>are currently on hold until further notice</w:t>
      </w:r>
      <w:r w:rsidR="2E798266">
        <w:t xml:space="preserve">. </w:t>
      </w:r>
    </w:p>
    <w:p w14:paraId="5BBB4686" w14:textId="1F7FF691" w:rsidR="4BF684FE" w:rsidRDefault="4BF684FE" w:rsidP="155C44A2">
      <w:pPr>
        <w:pStyle w:val="ListParagraph"/>
        <w:numPr>
          <w:ilvl w:val="0"/>
          <w:numId w:val="2"/>
        </w:numPr>
      </w:pPr>
      <w:r>
        <w:t>Subcommittees assignments within AABC were formed</w:t>
      </w:r>
    </w:p>
    <w:p w14:paraId="19ECCC50" w14:textId="20AFB716" w:rsidR="622108CA" w:rsidRDefault="622108CA" w:rsidP="5A1C5505">
      <w:pPr>
        <w:pStyle w:val="ListParagraph"/>
        <w:numPr>
          <w:ilvl w:val="1"/>
          <w:numId w:val="2"/>
        </w:numPr>
      </w:pPr>
      <w:r>
        <w:t xml:space="preserve">AIF: </w:t>
      </w:r>
      <w:r w:rsidR="737B1840">
        <w:t xml:space="preserve">Pete Smudde, </w:t>
      </w:r>
      <w:r>
        <w:t xml:space="preserve">Winifred </w:t>
      </w:r>
      <w:r w:rsidR="2E6088EE">
        <w:t>A</w:t>
      </w:r>
      <w:r>
        <w:t>vogo and Kee-Yoon Nahm</w:t>
      </w:r>
    </w:p>
    <w:p w14:paraId="52869936" w14:textId="722728CD" w:rsidR="622108CA" w:rsidRDefault="622108CA" w:rsidP="5A1C5505">
      <w:pPr>
        <w:pStyle w:val="ListParagraph"/>
        <w:numPr>
          <w:ilvl w:val="1"/>
          <w:numId w:val="2"/>
        </w:numPr>
      </w:pPr>
      <w:r>
        <w:t>Athletics</w:t>
      </w:r>
      <w:r w:rsidR="40DDC766">
        <w:t xml:space="preserve"> </w:t>
      </w:r>
      <w:r>
        <w:t>Budget Report</w:t>
      </w:r>
      <w:r w:rsidR="5154C9F2">
        <w:t>:</w:t>
      </w:r>
      <w:r>
        <w:t xml:space="preserve">  Isabel</w:t>
      </w:r>
      <w:r w:rsidR="2C7934A5">
        <w:t xml:space="preserve"> Samuel </w:t>
      </w:r>
      <w:r w:rsidR="112BF558">
        <w:t>&amp;</w:t>
      </w:r>
      <w:r w:rsidR="678F6469">
        <w:t xml:space="preserve"> Vishal Midha</w:t>
      </w:r>
    </w:p>
    <w:p w14:paraId="2FF29EF1" w14:textId="05C2131F" w:rsidR="622108CA" w:rsidRDefault="622108CA" w:rsidP="5A1C5505">
      <w:pPr>
        <w:pStyle w:val="ListParagraph"/>
        <w:numPr>
          <w:ilvl w:val="1"/>
          <w:numId w:val="2"/>
        </w:numPr>
      </w:pPr>
      <w:r>
        <w:t>Academic Facilities</w:t>
      </w:r>
      <w:r w:rsidR="01493610">
        <w:t xml:space="preserve"> Priorities: Deb Garrahy</w:t>
      </w:r>
    </w:p>
    <w:p w14:paraId="0437C436" w14:textId="58E03EE8" w:rsidR="2D04ED3C" w:rsidRDefault="2D04ED3C" w:rsidP="5A1C5505">
      <w:pPr>
        <w:pStyle w:val="ListParagraph"/>
        <w:numPr>
          <w:ilvl w:val="1"/>
          <w:numId w:val="2"/>
        </w:numPr>
      </w:pPr>
      <w:r>
        <w:t>Policy 6.1.3 and 6.2.3: Sandy Cavi</w:t>
      </w:r>
      <w:r w:rsidR="01493610">
        <w:t xml:space="preserve"> </w:t>
      </w:r>
      <w:r w:rsidR="0457E000">
        <w:t>&amp; William Restis</w:t>
      </w:r>
    </w:p>
    <w:p w14:paraId="34C096B7" w14:textId="14A55BD9" w:rsidR="2002CB98" w:rsidRDefault="2002CB98" w:rsidP="5A1C5505">
      <w:pPr>
        <w:pStyle w:val="ListParagraph"/>
        <w:numPr>
          <w:ilvl w:val="1"/>
          <w:numId w:val="2"/>
        </w:numPr>
      </w:pPr>
      <w:r>
        <w:t>Policy 3.2.15 and 3.2.16: Isabel Samuel</w:t>
      </w:r>
      <w:r w:rsidR="3A14AA3A">
        <w:t xml:space="preserve"> &amp; Pete Smudde</w:t>
      </w:r>
    </w:p>
    <w:p w14:paraId="2491779C" w14:textId="0CF333D1" w:rsidR="3A3B958D" w:rsidRDefault="3A3B958D" w:rsidP="5A1C5505">
      <w:pPr>
        <w:pStyle w:val="ListParagraph"/>
        <w:numPr>
          <w:ilvl w:val="1"/>
          <w:numId w:val="2"/>
        </w:numPr>
      </w:pPr>
      <w:r>
        <w:t>RERIP: Deb Garrahy</w:t>
      </w:r>
      <w:r w:rsidR="60C9F33D">
        <w:t xml:space="preserve">, Winifred </w:t>
      </w:r>
      <w:r w:rsidR="1FC0BE63">
        <w:t>A</w:t>
      </w:r>
      <w:r w:rsidR="60C9F33D">
        <w:t>vogo</w:t>
      </w:r>
    </w:p>
    <w:p w14:paraId="33D5C995" w14:textId="2EA8AEFC" w:rsidR="53EB730F" w:rsidRDefault="53EB730F" w:rsidP="5A1C5505">
      <w:pPr>
        <w:pStyle w:val="ListParagraph"/>
        <w:numPr>
          <w:ilvl w:val="0"/>
          <w:numId w:val="2"/>
        </w:numPr>
      </w:pPr>
      <w:r>
        <w:t xml:space="preserve">Next meeting is </w:t>
      </w:r>
      <w:r w:rsidR="72025759">
        <w:t xml:space="preserve">together </w:t>
      </w:r>
      <w:r>
        <w:t>with Planning and Budget</w:t>
      </w:r>
      <w:r w:rsidR="321C4E76">
        <w:t xml:space="preserve"> </w:t>
      </w:r>
      <w:r w:rsidR="4EA91460">
        <w:t>Committee</w:t>
      </w:r>
      <w:r>
        <w:t>.</w:t>
      </w:r>
      <w:r w:rsidR="64045AFC">
        <w:t xml:space="preserve"> Questions can be sent to Pete, and he will forward to VP Ste</w:t>
      </w:r>
      <w:r w:rsidR="6770F6C9">
        <w:t>ph</w:t>
      </w:r>
      <w:r w:rsidR="64045AFC">
        <w:t>ens.</w:t>
      </w:r>
    </w:p>
    <w:p w14:paraId="755219B7" w14:textId="61F3B6A9" w:rsidR="5A1C5505" w:rsidRDefault="5A1C5505" w:rsidP="5A1C5505">
      <w:pPr>
        <w:pStyle w:val="ListParagraph"/>
        <w:numPr>
          <w:ilvl w:val="0"/>
          <w:numId w:val="2"/>
        </w:numPr>
      </w:pPr>
    </w:p>
    <w:p w14:paraId="2EC6A3DA" w14:textId="77777777" w:rsidR="00BB1D48" w:rsidRDefault="00BB1D48" w:rsidP="006B2A2F"/>
    <w:p w14:paraId="1588AAA7" w14:textId="0B91491C" w:rsidR="006B2A2F" w:rsidRDefault="006B2A2F" w:rsidP="006B2A2F">
      <w:r>
        <w:t xml:space="preserve">The </w:t>
      </w:r>
      <w:r w:rsidR="00BB0360">
        <w:t xml:space="preserve">meeting adjourned </w:t>
      </w:r>
      <w:r w:rsidR="00BB4865">
        <w:t>at</w:t>
      </w:r>
      <w:r w:rsidR="38DCB066">
        <w:t xml:space="preserve"> </w:t>
      </w:r>
      <w:r w:rsidR="0C3EBFD1">
        <w:t>6:51</w:t>
      </w:r>
      <w:r>
        <w:t xml:space="preserve"> p.m.</w:t>
      </w:r>
    </w:p>
    <w:p w14:paraId="370794F2" w14:textId="77777777" w:rsidR="002153D5" w:rsidRDefault="002153D5" w:rsidP="006B2A2F"/>
    <w:p w14:paraId="38E9DE4F" w14:textId="77777777" w:rsidR="00A81D95" w:rsidRDefault="00A81D95" w:rsidP="006B2A2F"/>
    <w:p w14:paraId="7F0240BB" w14:textId="77777777" w:rsidR="00A81D95" w:rsidRDefault="002153D5" w:rsidP="006B2A2F">
      <w:r>
        <w:t>Respect</w:t>
      </w:r>
      <w:r w:rsidR="00A81D95">
        <w:t>fully submitted,</w:t>
      </w:r>
    </w:p>
    <w:p w14:paraId="147A4371" w14:textId="7B1A831E" w:rsidR="002153D5" w:rsidRDefault="32DEC1B4" w:rsidP="006B2A2F">
      <w:r>
        <w:t>Deb Garrahy</w:t>
      </w:r>
    </w:p>
    <w:p w14:paraId="317A031E" w14:textId="77777777" w:rsidR="00ED6E4A" w:rsidRDefault="00ED6E4A" w:rsidP="006B2A2F"/>
    <w:p w14:paraId="30D6712A" w14:textId="6A0CBC43" w:rsidR="00ED6E4A" w:rsidRPr="00FC7747" w:rsidRDefault="00ED6E4A" w:rsidP="006B2A2F">
      <w:pPr>
        <w:rPr>
          <w:i/>
          <w:iCs/>
        </w:rPr>
      </w:pPr>
      <w:r w:rsidRPr="00FC7747">
        <w:rPr>
          <w:i/>
          <w:iCs/>
        </w:rPr>
        <w:t xml:space="preserve">Approved in </w:t>
      </w:r>
      <w:r w:rsidR="00FC7747">
        <w:rPr>
          <w:i/>
          <w:iCs/>
        </w:rPr>
        <w:t>c</w:t>
      </w:r>
      <w:r w:rsidR="00C200BC" w:rsidRPr="00FC7747">
        <w:rPr>
          <w:i/>
          <w:iCs/>
        </w:rPr>
        <w:t xml:space="preserve">ommittee </w:t>
      </w:r>
      <w:r w:rsidR="00FC7747" w:rsidRPr="00FC7747">
        <w:rPr>
          <w:i/>
          <w:iCs/>
        </w:rPr>
        <w:t>________</w:t>
      </w:r>
    </w:p>
    <w:sectPr w:rsidR="00ED6E4A" w:rsidRPr="00FC7747" w:rsidSect="00A517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29C2"/>
    <w:multiLevelType w:val="hybridMultilevel"/>
    <w:tmpl w:val="BEE4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1A95"/>
    <w:multiLevelType w:val="hybridMultilevel"/>
    <w:tmpl w:val="0FD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9D"/>
    <w:rsid w:val="000238C0"/>
    <w:rsid w:val="0003777B"/>
    <w:rsid w:val="000633F7"/>
    <w:rsid w:val="00075BAF"/>
    <w:rsid w:val="000E3DE9"/>
    <w:rsid w:val="00146EDC"/>
    <w:rsid w:val="0016043E"/>
    <w:rsid w:val="001A770C"/>
    <w:rsid w:val="001C1F58"/>
    <w:rsid w:val="001D53D8"/>
    <w:rsid w:val="001E6F08"/>
    <w:rsid w:val="002153D5"/>
    <w:rsid w:val="002337BB"/>
    <w:rsid w:val="00246334"/>
    <w:rsid w:val="002750C9"/>
    <w:rsid w:val="002776B6"/>
    <w:rsid w:val="002E1179"/>
    <w:rsid w:val="002F49DC"/>
    <w:rsid w:val="00322982"/>
    <w:rsid w:val="00333C93"/>
    <w:rsid w:val="00337C10"/>
    <w:rsid w:val="00362D24"/>
    <w:rsid w:val="00364382"/>
    <w:rsid w:val="0038245B"/>
    <w:rsid w:val="00384B57"/>
    <w:rsid w:val="00390922"/>
    <w:rsid w:val="003A1B48"/>
    <w:rsid w:val="003B2AFF"/>
    <w:rsid w:val="003C46F7"/>
    <w:rsid w:val="003D02C5"/>
    <w:rsid w:val="00464F0D"/>
    <w:rsid w:val="00495A93"/>
    <w:rsid w:val="004D2936"/>
    <w:rsid w:val="004D6603"/>
    <w:rsid w:val="004F4C11"/>
    <w:rsid w:val="005118C0"/>
    <w:rsid w:val="00536A33"/>
    <w:rsid w:val="005A5A7C"/>
    <w:rsid w:val="005A7B74"/>
    <w:rsid w:val="005C57D4"/>
    <w:rsid w:val="005F40DE"/>
    <w:rsid w:val="005F5773"/>
    <w:rsid w:val="00602607"/>
    <w:rsid w:val="00627E9D"/>
    <w:rsid w:val="00634EC2"/>
    <w:rsid w:val="00662C5A"/>
    <w:rsid w:val="0068013D"/>
    <w:rsid w:val="00693292"/>
    <w:rsid w:val="006A222B"/>
    <w:rsid w:val="006B2A2F"/>
    <w:rsid w:val="007355C7"/>
    <w:rsid w:val="00761E39"/>
    <w:rsid w:val="00773990"/>
    <w:rsid w:val="00795351"/>
    <w:rsid w:val="007D1ACC"/>
    <w:rsid w:val="007D1B2B"/>
    <w:rsid w:val="007E2F08"/>
    <w:rsid w:val="007E3223"/>
    <w:rsid w:val="007E61ED"/>
    <w:rsid w:val="0080678B"/>
    <w:rsid w:val="00836FB5"/>
    <w:rsid w:val="00863F10"/>
    <w:rsid w:val="0087092A"/>
    <w:rsid w:val="008719B4"/>
    <w:rsid w:val="00880DDC"/>
    <w:rsid w:val="00883ACD"/>
    <w:rsid w:val="008B78A4"/>
    <w:rsid w:val="008C4252"/>
    <w:rsid w:val="008E4E61"/>
    <w:rsid w:val="008F203C"/>
    <w:rsid w:val="00920E44"/>
    <w:rsid w:val="00930521"/>
    <w:rsid w:val="00960A4D"/>
    <w:rsid w:val="009700BF"/>
    <w:rsid w:val="0097627B"/>
    <w:rsid w:val="009764A5"/>
    <w:rsid w:val="009D0B42"/>
    <w:rsid w:val="009D5FFB"/>
    <w:rsid w:val="009E5344"/>
    <w:rsid w:val="009F7795"/>
    <w:rsid w:val="00A04628"/>
    <w:rsid w:val="00A163C0"/>
    <w:rsid w:val="00A5170B"/>
    <w:rsid w:val="00A57580"/>
    <w:rsid w:val="00A66BDC"/>
    <w:rsid w:val="00A81D95"/>
    <w:rsid w:val="00AD1D50"/>
    <w:rsid w:val="00AD621F"/>
    <w:rsid w:val="00AD7BCC"/>
    <w:rsid w:val="00AF231E"/>
    <w:rsid w:val="00AF3B19"/>
    <w:rsid w:val="00AF5778"/>
    <w:rsid w:val="00AF7126"/>
    <w:rsid w:val="00B83340"/>
    <w:rsid w:val="00B92C76"/>
    <w:rsid w:val="00BA3D19"/>
    <w:rsid w:val="00BB0360"/>
    <w:rsid w:val="00BB1D48"/>
    <w:rsid w:val="00BB4865"/>
    <w:rsid w:val="00BD7353"/>
    <w:rsid w:val="00BE3705"/>
    <w:rsid w:val="00C0357A"/>
    <w:rsid w:val="00C200BC"/>
    <w:rsid w:val="00C22D30"/>
    <w:rsid w:val="00C2637D"/>
    <w:rsid w:val="00C4741E"/>
    <w:rsid w:val="00C63B2B"/>
    <w:rsid w:val="00C640BA"/>
    <w:rsid w:val="00C80D2B"/>
    <w:rsid w:val="00CC003D"/>
    <w:rsid w:val="00CC258A"/>
    <w:rsid w:val="00CD3920"/>
    <w:rsid w:val="00D17736"/>
    <w:rsid w:val="00D35D4E"/>
    <w:rsid w:val="00D3786A"/>
    <w:rsid w:val="00D379FB"/>
    <w:rsid w:val="00DB7B37"/>
    <w:rsid w:val="00DC7C68"/>
    <w:rsid w:val="00E3750B"/>
    <w:rsid w:val="00E43143"/>
    <w:rsid w:val="00E532AA"/>
    <w:rsid w:val="00E9383D"/>
    <w:rsid w:val="00ED45C2"/>
    <w:rsid w:val="00ED6E4A"/>
    <w:rsid w:val="00EE628C"/>
    <w:rsid w:val="00EF0013"/>
    <w:rsid w:val="00F03183"/>
    <w:rsid w:val="00F04191"/>
    <w:rsid w:val="00F14569"/>
    <w:rsid w:val="00F17E67"/>
    <w:rsid w:val="00F55001"/>
    <w:rsid w:val="00FB6467"/>
    <w:rsid w:val="00FC7747"/>
    <w:rsid w:val="00FC7C21"/>
    <w:rsid w:val="01493610"/>
    <w:rsid w:val="0181EA98"/>
    <w:rsid w:val="01EAB135"/>
    <w:rsid w:val="02E17ACB"/>
    <w:rsid w:val="0457E000"/>
    <w:rsid w:val="0528E56A"/>
    <w:rsid w:val="065CE38C"/>
    <w:rsid w:val="0879EAF7"/>
    <w:rsid w:val="0B9CAF38"/>
    <w:rsid w:val="0BA81D19"/>
    <w:rsid w:val="0C3EBFD1"/>
    <w:rsid w:val="0D1ACEF2"/>
    <w:rsid w:val="0DC07B4B"/>
    <w:rsid w:val="112BF558"/>
    <w:rsid w:val="1382BB63"/>
    <w:rsid w:val="155C44A2"/>
    <w:rsid w:val="164F43F6"/>
    <w:rsid w:val="1C198B3E"/>
    <w:rsid w:val="1C88E54E"/>
    <w:rsid w:val="1ED4B0A3"/>
    <w:rsid w:val="1EF8DF67"/>
    <w:rsid w:val="1FC0BE63"/>
    <w:rsid w:val="2002CB98"/>
    <w:rsid w:val="20708104"/>
    <w:rsid w:val="220CF028"/>
    <w:rsid w:val="24204EE5"/>
    <w:rsid w:val="25C46D41"/>
    <w:rsid w:val="26A5B814"/>
    <w:rsid w:val="28757DD7"/>
    <w:rsid w:val="2B50B1F3"/>
    <w:rsid w:val="2C7934A5"/>
    <w:rsid w:val="2D04ED3C"/>
    <w:rsid w:val="2E6088EE"/>
    <w:rsid w:val="2E798266"/>
    <w:rsid w:val="321C4E76"/>
    <w:rsid w:val="32DEC1B4"/>
    <w:rsid w:val="335A4359"/>
    <w:rsid w:val="33D32F70"/>
    <w:rsid w:val="35891649"/>
    <w:rsid w:val="3634B087"/>
    <w:rsid w:val="38DCB066"/>
    <w:rsid w:val="3987AF4D"/>
    <w:rsid w:val="39CDA25B"/>
    <w:rsid w:val="3A14AA3A"/>
    <w:rsid w:val="3A3B958D"/>
    <w:rsid w:val="3B61EAD8"/>
    <w:rsid w:val="3BECA204"/>
    <w:rsid w:val="3F6FDD1B"/>
    <w:rsid w:val="40DDC766"/>
    <w:rsid w:val="4100FFE6"/>
    <w:rsid w:val="411DA4AB"/>
    <w:rsid w:val="413D58BA"/>
    <w:rsid w:val="45FC8E60"/>
    <w:rsid w:val="468B0054"/>
    <w:rsid w:val="49CB8289"/>
    <w:rsid w:val="4BF684FE"/>
    <w:rsid w:val="4D7512E3"/>
    <w:rsid w:val="4EA91460"/>
    <w:rsid w:val="50872868"/>
    <w:rsid w:val="50DA3CED"/>
    <w:rsid w:val="5154C9F2"/>
    <w:rsid w:val="53EB730F"/>
    <w:rsid w:val="56E7D563"/>
    <w:rsid w:val="57B51626"/>
    <w:rsid w:val="5A1C5505"/>
    <w:rsid w:val="5A7195F3"/>
    <w:rsid w:val="5D204FDA"/>
    <w:rsid w:val="5DA1CF52"/>
    <w:rsid w:val="60C9F33D"/>
    <w:rsid w:val="61605202"/>
    <w:rsid w:val="61BBCB1F"/>
    <w:rsid w:val="622108CA"/>
    <w:rsid w:val="638D664F"/>
    <w:rsid w:val="64045AFC"/>
    <w:rsid w:val="649E7E9C"/>
    <w:rsid w:val="663A4EFD"/>
    <w:rsid w:val="6770F6C9"/>
    <w:rsid w:val="678F6469"/>
    <w:rsid w:val="6BBDBB01"/>
    <w:rsid w:val="6C16FE39"/>
    <w:rsid w:val="6CED9689"/>
    <w:rsid w:val="6DAFBD28"/>
    <w:rsid w:val="6EFC7165"/>
    <w:rsid w:val="72025759"/>
    <w:rsid w:val="737B1840"/>
    <w:rsid w:val="77061ADA"/>
    <w:rsid w:val="785FBA83"/>
    <w:rsid w:val="78F10F09"/>
    <w:rsid w:val="7AED6633"/>
    <w:rsid w:val="7D5A4A28"/>
    <w:rsid w:val="7D8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DAD31"/>
  <w15:docId w15:val="{70A8AC6A-5C65-4E41-8E93-AE4D44D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2F"/>
    <w:pPr>
      <w:ind w:left="720"/>
    </w:pPr>
  </w:style>
  <w:style w:type="character" w:styleId="Hyperlink">
    <w:name w:val="Hyperlink"/>
    <w:basedOn w:val="DefaultParagraphFont"/>
    <w:uiPriority w:val="99"/>
    <w:unhideWhenUsed/>
    <w:rsid w:val="003A1B48"/>
    <w:rPr>
      <w:color w:val="0000FF" w:themeColor="hyperlink"/>
      <w:u w:val="single"/>
    </w:rPr>
  </w:style>
  <w:style w:type="paragraph" w:customStyle="1" w:styleId="HTMLBody">
    <w:name w:val="HTML Body"/>
    <w:rsid w:val="00880DDC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3CE68-3956-4AB5-A7EC-B4A40EE0E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7082-25EA-4B39-80D4-281DF61B33EA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e55f24e-9b6f-44fb-8900-f2fafbdf3c89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C7B3A3-AADE-44AF-B7A3-A349F3533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Milner Library, Illinois State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Buckley</dc:creator>
  <cp:keywords/>
  <dc:description/>
  <cp:lastModifiedBy>Garrahy, Deborah</cp:lastModifiedBy>
  <cp:revision>2</cp:revision>
  <dcterms:created xsi:type="dcterms:W3CDTF">2021-10-28T13:54:00Z</dcterms:created>
  <dcterms:modified xsi:type="dcterms:W3CDTF">2021-10-28T13:54:00Z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