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919D9" w:rsidRDefault="00000000">
      <w:pPr>
        <w:jc w:val="center"/>
        <w:rPr>
          <w:b/>
        </w:rPr>
      </w:pPr>
      <w:r>
        <w:rPr>
          <w:b/>
        </w:rPr>
        <w:t xml:space="preserve">Administrative Affairs and Budget Committee </w:t>
      </w:r>
    </w:p>
    <w:p w14:paraId="00000002" w14:textId="77777777" w:rsidR="00B919D9" w:rsidRDefault="00000000">
      <w:pPr>
        <w:jc w:val="center"/>
        <w:rPr>
          <w:b/>
        </w:rPr>
      </w:pPr>
      <w:r>
        <w:rPr>
          <w:b/>
        </w:rPr>
        <w:t>Minutes 11.20.24 Minutes, Meeting No. 5</w:t>
      </w:r>
    </w:p>
    <w:p w14:paraId="00000003" w14:textId="77777777" w:rsidR="00B919D9" w:rsidRDefault="00000000">
      <w:pPr>
        <w:jc w:val="center"/>
        <w:rPr>
          <w:b/>
        </w:rPr>
      </w:pPr>
      <w:r>
        <w:rPr>
          <w:b/>
        </w:rPr>
        <w:t>Wednesday, November 20, 2024</w:t>
      </w:r>
    </w:p>
    <w:p w14:paraId="00000004" w14:textId="77777777" w:rsidR="00B919D9" w:rsidRDefault="00000000">
      <w:pPr>
        <w:jc w:val="center"/>
        <w:rPr>
          <w:b/>
        </w:rPr>
      </w:pPr>
      <w:r>
        <w:rPr>
          <w:b/>
        </w:rPr>
        <w:t>6:00 pm</w:t>
      </w:r>
    </w:p>
    <w:p w14:paraId="00000005" w14:textId="77777777" w:rsidR="00B919D9" w:rsidRDefault="00B919D9"/>
    <w:p w14:paraId="00000006" w14:textId="77777777" w:rsidR="00B919D9" w:rsidRDefault="00000000">
      <w:r>
        <w:rPr>
          <w:b/>
        </w:rPr>
        <w:t>Call to Order:</w:t>
      </w:r>
      <w:r>
        <w:t xml:space="preserve"> 6:00 pm</w:t>
      </w:r>
    </w:p>
    <w:p w14:paraId="00000007" w14:textId="77777777" w:rsidR="00B919D9" w:rsidRDefault="00B919D9"/>
    <w:p w14:paraId="00000008" w14:textId="77777777" w:rsidR="00B919D9" w:rsidRDefault="00000000">
      <w:pPr>
        <w:rPr>
          <w:b/>
        </w:rPr>
      </w:pPr>
      <w:r>
        <w:rPr>
          <w:b/>
        </w:rPr>
        <w:t>Roll Call</w:t>
      </w:r>
    </w:p>
    <w:p w14:paraId="00000009" w14:textId="376D2BF8" w:rsidR="00B919D9" w:rsidRDefault="00000000">
      <w:r>
        <w:rPr>
          <w:b/>
        </w:rPr>
        <w:t xml:space="preserve">Present: </w:t>
      </w:r>
      <w:r>
        <w:t xml:space="preserve">Cline, Elkins, Hofstetter, Hopper, Susami, Torry, Woolever, Yost </w:t>
      </w:r>
    </w:p>
    <w:p w14:paraId="0000000A" w14:textId="77777777" w:rsidR="00B919D9" w:rsidRDefault="00000000">
      <w:r>
        <w:rPr>
          <w:b/>
        </w:rPr>
        <w:t>Absent:</w:t>
      </w:r>
      <w:r>
        <w:t xml:space="preserve"> Lucey &amp; Palmer</w:t>
      </w:r>
    </w:p>
    <w:p w14:paraId="0000000B" w14:textId="77777777" w:rsidR="00B919D9" w:rsidRDefault="00B919D9"/>
    <w:p w14:paraId="0000000C" w14:textId="77777777" w:rsidR="00B919D9" w:rsidRDefault="00000000">
      <w:r>
        <w:rPr>
          <w:b/>
        </w:rPr>
        <w:t xml:space="preserve">Public Comment: </w:t>
      </w:r>
      <w:r>
        <w:t xml:space="preserve">None </w:t>
      </w:r>
    </w:p>
    <w:p w14:paraId="0000000D" w14:textId="77777777" w:rsidR="00B919D9" w:rsidRDefault="00B919D9"/>
    <w:p w14:paraId="0000000E" w14:textId="77777777" w:rsidR="00B919D9" w:rsidRDefault="00000000">
      <w:pPr>
        <w:rPr>
          <w:b/>
        </w:rPr>
      </w:pPr>
      <w:r>
        <w:rPr>
          <w:b/>
        </w:rPr>
        <w:t>Order of Business</w:t>
      </w:r>
    </w:p>
    <w:p w14:paraId="0000000F" w14:textId="77777777" w:rsidR="00B919D9" w:rsidRDefault="00B919D9"/>
    <w:p w14:paraId="00000010" w14:textId="77777777" w:rsidR="00B919D9" w:rsidRDefault="00000000">
      <w:pPr>
        <w:numPr>
          <w:ilvl w:val="0"/>
          <w:numId w:val="2"/>
        </w:numPr>
      </w:pPr>
      <w:r>
        <w:t xml:space="preserve">Commentaries on the President, Provost, and VP of Advancement </w:t>
      </w:r>
    </w:p>
    <w:p w14:paraId="00000011" w14:textId="77777777" w:rsidR="00B919D9" w:rsidRDefault="00000000">
      <w:pPr>
        <w:numPr>
          <w:ilvl w:val="0"/>
          <w:numId w:val="3"/>
        </w:numPr>
      </w:pPr>
      <w:r>
        <w:t xml:space="preserve">Make suggestions about the questions sent to faculty and staff and sent to students </w:t>
      </w:r>
    </w:p>
    <w:p w14:paraId="00000012" w14:textId="77777777" w:rsidR="00B919D9" w:rsidRDefault="00000000">
      <w:pPr>
        <w:numPr>
          <w:ilvl w:val="0"/>
          <w:numId w:val="3"/>
        </w:numPr>
      </w:pPr>
      <w:r>
        <w:t xml:space="preserve">Should there be a question about what the race and gender of a student is? - put aside to asked if allowed </w:t>
      </w:r>
    </w:p>
    <w:p w14:paraId="00000013" w14:textId="77777777" w:rsidR="00B919D9" w:rsidRDefault="00000000">
      <w:pPr>
        <w:numPr>
          <w:ilvl w:val="0"/>
          <w:numId w:val="3"/>
        </w:numPr>
      </w:pPr>
      <w:r>
        <w:t xml:space="preserve">Ask question about college and year </w:t>
      </w:r>
    </w:p>
    <w:p w14:paraId="00000014" w14:textId="77777777" w:rsidR="00B919D9" w:rsidRDefault="00000000">
      <w:pPr>
        <w:numPr>
          <w:ilvl w:val="0"/>
          <w:numId w:val="3"/>
        </w:numPr>
      </w:pPr>
      <w:r>
        <w:t xml:space="preserve">Suggestion made to </w:t>
      </w:r>
      <w:proofErr w:type="gramStart"/>
      <w:r>
        <w:t>open up</w:t>
      </w:r>
      <w:proofErr w:type="gramEnd"/>
      <w:r>
        <w:t xml:space="preserve"> the questions more. For example change some </w:t>
      </w:r>
      <w:proofErr w:type="gramStart"/>
      <w:r>
        <w:t>wordings  to</w:t>
      </w:r>
      <w:proofErr w:type="gramEnd"/>
      <w:r>
        <w:t xml:space="preserve"> “Have you seen” or “Makes you feel”</w:t>
      </w:r>
    </w:p>
    <w:p w14:paraId="00000015" w14:textId="77777777" w:rsidR="00B919D9" w:rsidRDefault="00000000">
      <w:pPr>
        <w:numPr>
          <w:ilvl w:val="0"/>
          <w:numId w:val="3"/>
        </w:numPr>
      </w:pPr>
      <w:r>
        <w:t>Suggestion made to change “foster” to “support”</w:t>
      </w:r>
    </w:p>
    <w:p w14:paraId="00000016" w14:textId="77777777" w:rsidR="00B919D9" w:rsidRDefault="00000000">
      <w:pPr>
        <w:numPr>
          <w:ilvl w:val="0"/>
          <w:numId w:val="3"/>
        </w:numPr>
      </w:pPr>
      <w:r>
        <w:t>Question 16: Suggestion made to add the mission of the university or delete question</w:t>
      </w:r>
    </w:p>
    <w:p w14:paraId="00000017" w14:textId="77777777" w:rsidR="00B919D9" w:rsidRDefault="00000000">
      <w:pPr>
        <w:numPr>
          <w:ilvl w:val="0"/>
          <w:numId w:val="3"/>
        </w:numPr>
      </w:pPr>
      <w:r>
        <w:t xml:space="preserve">Suggestion made to give context as to who the President is and how long he has been in office and make questions more student focused </w:t>
      </w:r>
    </w:p>
    <w:p w14:paraId="00000018" w14:textId="77777777" w:rsidR="00B919D9" w:rsidRDefault="00000000">
      <w:pPr>
        <w:numPr>
          <w:ilvl w:val="0"/>
          <w:numId w:val="3"/>
        </w:numPr>
      </w:pPr>
      <w:r>
        <w:t xml:space="preserve">Question 6: Suggestion made: talks about supporting students </w:t>
      </w:r>
    </w:p>
    <w:p w14:paraId="00000019" w14:textId="77777777" w:rsidR="00B919D9" w:rsidRDefault="00000000">
      <w:pPr>
        <w:numPr>
          <w:ilvl w:val="0"/>
          <w:numId w:val="3"/>
        </w:numPr>
      </w:pPr>
      <w:r>
        <w:t xml:space="preserve">Have a “Don’t have enough information” option </w:t>
      </w:r>
    </w:p>
    <w:p w14:paraId="0000001A" w14:textId="77777777" w:rsidR="00B919D9" w:rsidRDefault="00000000">
      <w:pPr>
        <w:numPr>
          <w:ilvl w:val="0"/>
          <w:numId w:val="3"/>
        </w:numPr>
      </w:pPr>
      <w:r>
        <w:t>Question 9: Change “supports” to “respects”</w:t>
      </w:r>
    </w:p>
    <w:p w14:paraId="0000001B" w14:textId="77777777" w:rsidR="00B919D9" w:rsidRDefault="00000000">
      <w:pPr>
        <w:numPr>
          <w:ilvl w:val="0"/>
          <w:numId w:val="3"/>
        </w:numPr>
      </w:pPr>
      <w:r>
        <w:t xml:space="preserve">Add a question about the strategic plan separate to the question about the mission. Add the </w:t>
      </w:r>
      <w:proofErr w:type="spellStart"/>
      <w:r>
        <w:t>the</w:t>
      </w:r>
      <w:proofErr w:type="spellEnd"/>
      <w:r>
        <w:t xml:space="preserve"> link to the plan for context </w:t>
      </w:r>
    </w:p>
    <w:p w14:paraId="0000001C" w14:textId="77777777" w:rsidR="00B919D9" w:rsidRDefault="00000000">
      <w:pPr>
        <w:numPr>
          <w:ilvl w:val="0"/>
          <w:numId w:val="3"/>
        </w:numPr>
      </w:pPr>
      <w:r>
        <w:t>Question 11: Suggestion made: “aligns resources to the universities priorities”</w:t>
      </w:r>
    </w:p>
    <w:p w14:paraId="0000001D" w14:textId="77777777" w:rsidR="00B919D9" w:rsidRDefault="00000000">
      <w:pPr>
        <w:numPr>
          <w:ilvl w:val="0"/>
          <w:numId w:val="3"/>
        </w:numPr>
      </w:pPr>
      <w:r>
        <w:t xml:space="preserve">Question 12: Delete DEI question </w:t>
      </w:r>
    </w:p>
    <w:p w14:paraId="0000001E" w14:textId="77777777" w:rsidR="00B919D9" w:rsidRDefault="00000000">
      <w:pPr>
        <w:numPr>
          <w:ilvl w:val="0"/>
          <w:numId w:val="3"/>
        </w:numPr>
      </w:pPr>
      <w:r>
        <w:t xml:space="preserve">Suggestion to add context about job descriptions and who the person being evaluated is </w:t>
      </w:r>
    </w:p>
    <w:p w14:paraId="0000001F" w14:textId="77777777" w:rsidR="00B919D9" w:rsidRDefault="00000000">
      <w:pPr>
        <w:numPr>
          <w:ilvl w:val="0"/>
          <w:numId w:val="3"/>
        </w:numPr>
      </w:pPr>
      <w:r>
        <w:t xml:space="preserve">Suggestion on questions for Provost: Put on hold </w:t>
      </w:r>
    </w:p>
    <w:p w14:paraId="00000020" w14:textId="77777777" w:rsidR="00B919D9" w:rsidRDefault="00B919D9"/>
    <w:p w14:paraId="00000021" w14:textId="77777777" w:rsidR="00B919D9" w:rsidRDefault="00000000">
      <w:pPr>
        <w:numPr>
          <w:ilvl w:val="0"/>
          <w:numId w:val="2"/>
        </w:numPr>
      </w:pPr>
      <w:r>
        <w:t>Policy 3.3.1</w:t>
      </w:r>
    </w:p>
    <w:p w14:paraId="00000022" w14:textId="77777777" w:rsidR="00B919D9" w:rsidRDefault="00000000">
      <w:pPr>
        <w:numPr>
          <w:ilvl w:val="0"/>
          <w:numId w:val="1"/>
        </w:numPr>
      </w:pPr>
      <w:r>
        <w:t>Trying to take process out of the policy</w:t>
      </w:r>
    </w:p>
    <w:p w14:paraId="00000023" w14:textId="77777777" w:rsidR="00B919D9" w:rsidRDefault="00000000">
      <w:pPr>
        <w:numPr>
          <w:ilvl w:val="0"/>
          <w:numId w:val="1"/>
        </w:numPr>
      </w:pPr>
      <w:r>
        <w:t xml:space="preserve">Deleted most of the policy to shorten it to a </w:t>
      </w:r>
      <w:proofErr w:type="gramStart"/>
      <w:r>
        <w:t>two sentence</w:t>
      </w:r>
      <w:proofErr w:type="gramEnd"/>
      <w:r>
        <w:t xml:space="preserve"> policy to make it easy to understand and straight to the point </w:t>
      </w:r>
    </w:p>
    <w:p w14:paraId="00000024" w14:textId="77777777" w:rsidR="00B919D9" w:rsidRDefault="00B919D9">
      <w:pPr>
        <w:ind w:left="720"/>
        <w:rPr>
          <w:b/>
        </w:rPr>
      </w:pPr>
    </w:p>
    <w:p w14:paraId="00000025" w14:textId="77777777" w:rsidR="00B919D9" w:rsidRDefault="00000000">
      <w:pPr>
        <w:ind w:left="720"/>
      </w:pPr>
      <w:r>
        <w:rPr>
          <w:b/>
        </w:rPr>
        <w:t>Vote to approve changes</w:t>
      </w:r>
      <w:r>
        <w:t xml:space="preserve"> </w:t>
      </w:r>
    </w:p>
    <w:p w14:paraId="00000026" w14:textId="77777777" w:rsidR="00B919D9" w:rsidRDefault="00000000">
      <w:pPr>
        <w:ind w:left="720"/>
      </w:pPr>
      <w:r>
        <w:t xml:space="preserve">1st: Sen. Woolever </w:t>
      </w:r>
    </w:p>
    <w:p w14:paraId="00000027" w14:textId="77777777" w:rsidR="00B919D9" w:rsidRDefault="00000000">
      <w:pPr>
        <w:ind w:left="720"/>
      </w:pPr>
      <w:r>
        <w:t>2nd Sen. Hofstetter</w:t>
      </w:r>
    </w:p>
    <w:p w14:paraId="00000028" w14:textId="77777777" w:rsidR="00B919D9" w:rsidRDefault="00000000">
      <w:pPr>
        <w:ind w:left="720"/>
      </w:pPr>
      <w:r>
        <w:rPr>
          <w:b/>
        </w:rPr>
        <w:lastRenderedPageBreak/>
        <w:t xml:space="preserve">Vote to Adjourn: </w:t>
      </w:r>
    </w:p>
    <w:p w14:paraId="00000029" w14:textId="77777777" w:rsidR="00B919D9" w:rsidRDefault="00000000">
      <w:pPr>
        <w:ind w:left="720"/>
      </w:pPr>
      <w:r>
        <w:t xml:space="preserve">1st: Sen. Hofstetter </w:t>
      </w:r>
    </w:p>
    <w:p w14:paraId="0000002A" w14:textId="77777777" w:rsidR="00B919D9" w:rsidRDefault="00000000">
      <w:pPr>
        <w:ind w:left="720"/>
      </w:pPr>
      <w:r>
        <w:t>2nd: Sen. Susami</w:t>
      </w:r>
    </w:p>
    <w:p w14:paraId="0000002B" w14:textId="77777777" w:rsidR="00B919D9" w:rsidRDefault="00B919D9">
      <w:pPr>
        <w:ind w:left="720"/>
      </w:pPr>
    </w:p>
    <w:p w14:paraId="0000002C" w14:textId="77777777" w:rsidR="00B919D9" w:rsidRDefault="00000000">
      <w:pPr>
        <w:ind w:left="720"/>
      </w:pPr>
      <w:r>
        <w:rPr>
          <w:b/>
        </w:rPr>
        <w:t xml:space="preserve">Adjourn: </w:t>
      </w:r>
      <w:r>
        <w:t>7:45</w:t>
      </w:r>
    </w:p>
    <w:p w14:paraId="0000002D" w14:textId="77777777" w:rsidR="00B919D9" w:rsidRDefault="00B919D9">
      <w:pPr>
        <w:ind w:left="720"/>
      </w:pPr>
    </w:p>
    <w:sectPr w:rsidR="00B919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D6276"/>
    <w:multiLevelType w:val="multilevel"/>
    <w:tmpl w:val="06D220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D43B81"/>
    <w:multiLevelType w:val="multilevel"/>
    <w:tmpl w:val="FA589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F21E16"/>
    <w:multiLevelType w:val="multilevel"/>
    <w:tmpl w:val="ED129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99826838">
    <w:abstractNumId w:val="2"/>
  </w:num>
  <w:num w:numId="2" w16cid:durableId="806973095">
    <w:abstractNumId w:val="0"/>
  </w:num>
  <w:num w:numId="3" w16cid:durableId="868034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D9"/>
    <w:rsid w:val="00050D81"/>
    <w:rsid w:val="00B919D9"/>
    <w:rsid w:val="00E2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16D4"/>
  <w15:docId w15:val="{E9CFCB3A-E785-42FA-B00D-75555304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Cline, Lea</dc:creator>
  <cp:lastModifiedBy>Cline, Lea</cp:lastModifiedBy>
  <cp:revision>2</cp:revision>
  <dcterms:created xsi:type="dcterms:W3CDTF">2024-11-21T21:22:00Z</dcterms:created>
  <dcterms:modified xsi:type="dcterms:W3CDTF">2024-11-21T21:22:00Z</dcterms:modified>
</cp:coreProperties>
</file>