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E63CB5" w14:textId="77777777" w:rsidR="0042274B" w:rsidRPr="0042274B" w:rsidRDefault="0042274B" w:rsidP="0042274B">
      <w:pPr>
        <w:jc w:val="center"/>
        <w:rPr>
          <w:lang w:val="en-US"/>
        </w:rPr>
      </w:pPr>
      <w:r w:rsidRPr="0042274B">
        <w:rPr>
          <w:b/>
          <w:bCs/>
          <w:lang w:val="en-US"/>
        </w:rPr>
        <w:t>Administrative Affairs and Budget Committee</w:t>
      </w:r>
    </w:p>
    <w:p w14:paraId="20B3D7CE" w14:textId="2AA0D2BB" w:rsidR="0042274B" w:rsidRPr="0042274B" w:rsidRDefault="0042274B" w:rsidP="0042274B">
      <w:pPr>
        <w:jc w:val="center"/>
        <w:rPr>
          <w:lang w:val="en-US"/>
        </w:rPr>
      </w:pPr>
      <w:r>
        <w:rPr>
          <w:b/>
          <w:bCs/>
          <w:lang w:val="en-US"/>
        </w:rPr>
        <w:t xml:space="preserve">Minutes </w:t>
      </w:r>
      <w:r w:rsidRPr="0042274B">
        <w:rPr>
          <w:b/>
          <w:bCs/>
          <w:lang w:val="en-US"/>
        </w:rPr>
        <w:t xml:space="preserve">Meeting No. </w:t>
      </w:r>
      <w:r>
        <w:rPr>
          <w:b/>
          <w:bCs/>
          <w:lang w:val="en-US"/>
        </w:rPr>
        <w:t>1</w:t>
      </w:r>
    </w:p>
    <w:p w14:paraId="2E6AAA77" w14:textId="754F6964" w:rsidR="0042274B" w:rsidRPr="0042274B" w:rsidRDefault="0042274B" w:rsidP="0042274B">
      <w:pPr>
        <w:jc w:val="center"/>
        <w:rPr>
          <w:b/>
          <w:bCs/>
          <w:lang w:val="en-US"/>
        </w:rPr>
      </w:pPr>
      <w:r w:rsidRPr="0042274B">
        <w:rPr>
          <w:b/>
          <w:bCs/>
          <w:lang w:val="en-US"/>
        </w:rPr>
        <w:t xml:space="preserve">Wednesday, </w:t>
      </w:r>
      <w:r>
        <w:rPr>
          <w:b/>
          <w:bCs/>
          <w:lang w:val="en-US"/>
        </w:rPr>
        <w:t>September</w:t>
      </w:r>
      <w:r w:rsidRPr="0042274B"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10</w:t>
      </w:r>
      <w:r w:rsidRPr="0042274B">
        <w:rPr>
          <w:b/>
          <w:bCs/>
          <w:lang w:val="en-US"/>
        </w:rPr>
        <w:t>, 2025</w:t>
      </w:r>
    </w:p>
    <w:p w14:paraId="4D1A6CA6" w14:textId="77777777" w:rsidR="0042274B" w:rsidRPr="0042274B" w:rsidRDefault="0042274B" w:rsidP="0042274B">
      <w:pPr>
        <w:jc w:val="center"/>
        <w:rPr>
          <w:lang w:val="en-US"/>
        </w:rPr>
      </w:pPr>
      <w:r w:rsidRPr="0042274B">
        <w:rPr>
          <w:b/>
          <w:bCs/>
          <w:lang w:val="en-US"/>
        </w:rPr>
        <w:t>Founder’s Suite, Bone Student Center</w:t>
      </w:r>
    </w:p>
    <w:p w14:paraId="09C6F8D8" w14:textId="77777777" w:rsidR="0042274B" w:rsidRPr="0042274B" w:rsidRDefault="0042274B" w:rsidP="0042274B">
      <w:pPr>
        <w:jc w:val="center"/>
        <w:rPr>
          <w:lang w:val="en-US"/>
        </w:rPr>
      </w:pPr>
      <w:r w:rsidRPr="0042274B">
        <w:rPr>
          <w:b/>
          <w:bCs/>
          <w:lang w:val="en-US"/>
        </w:rPr>
        <w:t>6:00-7:00 P.M.</w:t>
      </w:r>
    </w:p>
    <w:p w14:paraId="31453675" w14:textId="77777777" w:rsidR="0042274B" w:rsidRPr="0042274B" w:rsidRDefault="0042274B" w:rsidP="0042274B">
      <w:pPr>
        <w:jc w:val="center"/>
        <w:rPr>
          <w:lang w:val="en-US"/>
        </w:rPr>
      </w:pPr>
    </w:p>
    <w:p w14:paraId="474704FD" w14:textId="77777777" w:rsidR="0042274B" w:rsidRPr="0042274B" w:rsidRDefault="0042274B" w:rsidP="0042274B">
      <w:pPr>
        <w:rPr>
          <w:lang w:val="en-US"/>
        </w:rPr>
      </w:pPr>
    </w:p>
    <w:p w14:paraId="0A9739A0" w14:textId="77777777" w:rsidR="0042274B" w:rsidRPr="0042274B" w:rsidRDefault="0042274B" w:rsidP="0042274B">
      <w:pPr>
        <w:rPr>
          <w:lang w:val="en-US"/>
        </w:rPr>
      </w:pPr>
      <w:r w:rsidRPr="0042274B">
        <w:rPr>
          <w:b/>
          <w:bCs/>
          <w:lang w:val="en-US"/>
        </w:rPr>
        <w:t>Call to Order</w:t>
      </w:r>
    </w:p>
    <w:p w14:paraId="668A6F30" w14:textId="77777777" w:rsidR="0042274B" w:rsidRPr="0042274B" w:rsidRDefault="0042274B" w:rsidP="0042274B">
      <w:pPr>
        <w:rPr>
          <w:b/>
          <w:bCs/>
          <w:lang w:val="en-US"/>
        </w:rPr>
      </w:pPr>
    </w:p>
    <w:p w14:paraId="07CCA890" w14:textId="77777777" w:rsidR="0042274B" w:rsidRPr="0042274B" w:rsidRDefault="0042274B" w:rsidP="0042274B">
      <w:pPr>
        <w:rPr>
          <w:lang w:val="en-US"/>
        </w:rPr>
      </w:pPr>
      <w:r w:rsidRPr="0042274B">
        <w:rPr>
          <w:b/>
          <w:bCs/>
          <w:lang w:val="en-US"/>
        </w:rPr>
        <w:t xml:space="preserve">Roll Call </w:t>
      </w:r>
      <w:r w:rsidRPr="0042274B">
        <w:rPr>
          <w:lang w:val="en-US"/>
        </w:rPr>
        <w:t xml:space="preserve">(Note: quorum is six (6) voting members; </w:t>
      </w:r>
      <w:r w:rsidRPr="0042274B">
        <w:rPr>
          <w:i/>
          <w:iCs/>
          <w:lang w:val="en-US"/>
        </w:rPr>
        <w:t>ex-officio</w:t>
      </w:r>
      <w:r w:rsidRPr="0042274B">
        <w:rPr>
          <w:lang w:val="en-US"/>
        </w:rPr>
        <w:t>)</w:t>
      </w:r>
    </w:p>
    <w:p w14:paraId="516B4DEA" w14:textId="77777777" w:rsidR="0042274B" w:rsidRPr="0042274B" w:rsidRDefault="0042274B" w:rsidP="0042274B">
      <w:pPr>
        <w:rPr>
          <w:lang w:val="en-US"/>
        </w:rPr>
      </w:pPr>
    </w:p>
    <w:p w14:paraId="00000001" w14:textId="77777777" w:rsidR="00762BBF" w:rsidRDefault="00436D74">
      <w:r>
        <w:t xml:space="preserve">Present: </w:t>
      </w:r>
    </w:p>
    <w:p w14:paraId="00000002" w14:textId="77777777" w:rsidR="00762BBF" w:rsidRDefault="00436D74">
      <w:r>
        <w:t xml:space="preserve">Melissa Oresky </w:t>
      </w:r>
    </w:p>
    <w:p w14:paraId="00000003" w14:textId="77777777" w:rsidR="00762BBF" w:rsidRDefault="00436D74">
      <w:r>
        <w:t xml:space="preserve">Jazmine Benson </w:t>
      </w:r>
    </w:p>
    <w:p w14:paraId="00000004" w14:textId="77777777" w:rsidR="00762BBF" w:rsidRDefault="00436D74">
      <w:r>
        <w:t>Braden Beasley</w:t>
      </w:r>
    </w:p>
    <w:p w14:paraId="00000005" w14:textId="77777777" w:rsidR="00762BBF" w:rsidRDefault="00436D74">
      <w:r>
        <w:t xml:space="preserve">Jack Stahl </w:t>
      </w:r>
    </w:p>
    <w:p w14:paraId="00000006" w14:textId="77777777" w:rsidR="00762BBF" w:rsidRDefault="00436D74">
      <w:r>
        <w:t xml:space="preserve">Tom Lucey </w:t>
      </w:r>
    </w:p>
    <w:p w14:paraId="00000007" w14:textId="77777777" w:rsidR="00762BBF" w:rsidRDefault="00436D74">
      <w:r>
        <w:t xml:space="preserve">Kevin Meyer </w:t>
      </w:r>
    </w:p>
    <w:p w14:paraId="00000008" w14:textId="77777777" w:rsidR="00762BBF" w:rsidRDefault="00436D74">
      <w:r>
        <w:t xml:space="preserve">Dan Elkins </w:t>
      </w:r>
    </w:p>
    <w:p w14:paraId="00000009" w14:textId="77777777" w:rsidR="00762BBF" w:rsidRDefault="00762BBF"/>
    <w:p w14:paraId="0000000A" w14:textId="77777777" w:rsidR="00762BBF" w:rsidRDefault="00436D74">
      <w:r>
        <w:t>Absent:</w:t>
      </w:r>
    </w:p>
    <w:p w14:paraId="0000000B" w14:textId="77777777" w:rsidR="00762BBF" w:rsidRDefault="00436D74">
      <w:r>
        <w:t xml:space="preserve">Vishal Midha </w:t>
      </w:r>
    </w:p>
    <w:p w14:paraId="0000000C" w14:textId="77777777" w:rsidR="00762BBF" w:rsidRDefault="00436D74">
      <w:r>
        <w:t xml:space="preserve">Hassan Hillard </w:t>
      </w:r>
    </w:p>
    <w:p w14:paraId="0000000D" w14:textId="77777777" w:rsidR="00762BBF" w:rsidRDefault="00436D74">
      <w:r>
        <w:t xml:space="preserve">(Vacant Position) </w:t>
      </w:r>
    </w:p>
    <w:p w14:paraId="0000000E" w14:textId="77777777" w:rsidR="00762BBF" w:rsidRDefault="00762BBF"/>
    <w:p w14:paraId="031A6361" w14:textId="3DE16D28" w:rsidR="0042274B" w:rsidRPr="0042274B" w:rsidRDefault="0042274B" w:rsidP="0042274B">
      <w:pPr>
        <w:rPr>
          <w:lang w:val="en-US"/>
        </w:rPr>
      </w:pPr>
      <w:r w:rsidRPr="0042274B">
        <w:rPr>
          <w:b/>
          <w:bCs/>
          <w:lang w:val="en-US"/>
        </w:rPr>
        <w:t>Public Comment</w:t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lang w:val="en-US"/>
        </w:rPr>
        <w:t>None</w:t>
      </w:r>
    </w:p>
    <w:p w14:paraId="2663228F" w14:textId="77777777" w:rsidR="0042274B" w:rsidRPr="0042274B" w:rsidRDefault="0042274B" w:rsidP="0042274B">
      <w:pPr>
        <w:rPr>
          <w:lang w:val="en-US"/>
        </w:rPr>
      </w:pPr>
    </w:p>
    <w:p w14:paraId="443182C5" w14:textId="77777777" w:rsidR="0042274B" w:rsidRPr="0042274B" w:rsidRDefault="0042274B" w:rsidP="0042274B">
      <w:pPr>
        <w:rPr>
          <w:lang w:val="en-US"/>
        </w:rPr>
      </w:pPr>
      <w:r w:rsidRPr="0042274B">
        <w:rPr>
          <w:b/>
          <w:bCs/>
          <w:lang w:val="en-US"/>
        </w:rPr>
        <w:t>Order of Business:</w:t>
      </w:r>
    </w:p>
    <w:p w14:paraId="3A72A099" w14:textId="77777777" w:rsidR="0042274B" w:rsidRPr="0042274B" w:rsidRDefault="0042274B" w:rsidP="0042274B">
      <w:pPr>
        <w:rPr>
          <w:lang w:val="en-US"/>
        </w:rPr>
      </w:pPr>
    </w:p>
    <w:p w14:paraId="0000000F" w14:textId="77777777" w:rsidR="00762BBF" w:rsidRDefault="00436D74">
      <w:r>
        <w:t xml:space="preserve">Chair Appointment: Kevin </w:t>
      </w:r>
    </w:p>
    <w:p w14:paraId="00000010" w14:textId="77777777" w:rsidR="00762BBF" w:rsidRDefault="00436D74">
      <w:r>
        <w:t xml:space="preserve">Secretaries: Hassan and Jazmine </w:t>
      </w:r>
    </w:p>
    <w:p w14:paraId="00000011" w14:textId="77777777" w:rsidR="00762BBF" w:rsidRDefault="00762BBF"/>
    <w:p w14:paraId="00000012" w14:textId="77777777" w:rsidR="00762BBF" w:rsidRDefault="00436D74">
      <w:r>
        <w:t xml:space="preserve">Revisions to the VP commentary- December deadline </w:t>
      </w:r>
    </w:p>
    <w:p w14:paraId="00000013" w14:textId="77777777" w:rsidR="00762BBF" w:rsidRDefault="00436D74">
      <w:r>
        <w:t xml:space="preserve">Academic Impact Fund- March deadline </w:t>
      </w:r>
    </w:p>
    <w:p w14:paraId="00000014" w14:textId="77777777" w:rsidR="00762BBF" w:rsidRDefault="00436D74">
      <w:r>
        <w:t xml:space="preserve">Presidential commentary- April deadline </w:t>
      </w:r>
    </w:p>
    <w:p w14:paraId="7E9E00C3" w14:textId="77777777" w:rsidR="0042274B" w:rsidRPr="0042274B" w:rsidRDefault="0042274B" w:rsidP="0042274B">
      <w:pPr>
        <w:rPr>
          <w:lang w:val="en-US"/>
        </w:rPr>
      </w:pPr>
    </w:p>
    <w:p w14:paraId="0E90262A" w14:textId="77777777" w:rsidR="0042274B" w:rsidRPr="0042274B" w:rsidRDefault="0042274B" w:rsidP="0042274B">
      <w:pPr>
        <w:rPr>
          <w:lang w:val="en-US"/>
        </w:rPr>
      </w:pPr>
      <w:r w:rsidRPr="0042274B">
        <w:rPr>
          <w:b/>
          <w:bCs/>
          <w:lang w:val="en-US"/>
        </w:rPr>
        <w:t>Adjourn</w:t>
      </w:r>
    </w:p>
    <w:p w14:paraId="4B14D8DF" w14:textId="77777777" w:rsidR="0042274B" w:rsidRPr="0042274B" w:rsidRDefault="0042274B" w:rsidP="0042274B">
      <w:pPr>
        <w:rPr>
          <w:lang w:val="en-US"/>
        </w:rPr>
      </w:pPr>
    </w:p>
    <w:p w14:paraId="00000015" w14:textId="77777777" w:rsidR="00762BBF" w:rsidRDefault="00762BBF"/>
    <w:sectPr w:rsidR="00762BBF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2BBF"/>
    <w:rsid w:val="0042274B"/>
    <w:rsid w:val="00436D74"/>
    <w:rsid w:val="00762BBF"/>
    <w:rsid w:val="007D1A35"/>
    <w:rsid w:val="00C33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8CA4F9"/>
  <w15:docId w15:val="{9328DBE2-63C0-4992-9050-7C41FDA55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95</Words>
  <Characters>542</Characters>
  <Application>Microsoft Office Word</Application>
  <DocSecurity>0</DocSecurity>
  <Lines>4</Lines>
  <Paragraphs>1</Paragraphs>
  <ScaleCrop>false</ScaleCrop>
  <Company>Illinois State University</Company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Meyer, Kevin</dc:creator>
  <cp:lastModifiedBy>Meyer, Kevin</cp:lastModifiedBy>
  <cp:revision>3</cp:revision>
  <dcterms:created xsi:type="dcterms:W3CDTF">2025-10-08T23:06:00Z</dcterms:created>
  <dcterms:modified xsi:type="dcterms:W3CDTF">2025-10-09T08:02:00Z</dcterms:modified>
</cp:coreProperties>
</file>