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34F9E" w14:textId="77777777" w:rsidR="006D47B1" w:rsidRDefault="006D47B1" w:rsidP="006D47B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sz w:val="36"/>
          <w:szCs w:val="36"/>
        </w:rPr>
        <w:t>Academic Affairs Committee</w:t>
      </w:r>
      <w:r>
        <w:rPr>
          <w:rStyle w:val="eop"/>
          <w:rFonts w:eastAsiaTheme="majorEastAsia"/>
          <w:sz w:val="36"/>
          <w:szCs w:val="36"/>
        </w:rPr>
        <w:t> </w:t>
      </w:r>
    </w:p>
    <w:p w14:paraId="44424720" w14:textId="7F419DBD" w:rsidR="006D47B1" w:rsidRDefault="00B70C3C" w:rsidP="006D47B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Minutes</w:t>
      </w:r>
      <w:r w:rsidR="006D47B1">
        <w:rPr>
          <w:rStyle w:val="normaltextrun"/>
          <w:rFonts w:eastAsiaTheme="majorEastAsia"/>
          <w:b/>
          <w:bCs/>
        </w:rPr>
        <w:t xml:space="preserve"> for Meeting No.6</w:t>
      </w:r>
      <w:r w:rsidR="006D47B1">
        <w:rPr>
          <w:rStyle w:val="eop"/>
          <w:rFonts w:eastAsiaTheme="majorEastAsia"/>
        </w:rPr>
        <w:t> </w:t>
      </w:r>
    </w:p>
    <w:p w14:paraId="3DAF7197" w14:textId="40A9C880" w:rsidR="006D47B1" w:rsidRDefault="006D47B1" w:rsidP="006D47B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 xml:space="preserve">Wednesday, November </w:t>
      </w:r>
      <w:r w:rsidR="0060233E">
        <w:rPr>
          <w:rStyle w:val="normaltextrun"/>
          <w:rFonts w:eastAsiaTheme="majorEastAsia"/>
          <w:b/>
          <w:bCs/>
        </w:rPr>
        <w:t>19</w:t>
      </w:r>
      <w:r>
        <w:rPr>
          <w:rStyle w:val="normaltextrun"/>
          <w:rFonts w:eastAsiaTheme="majorEastAsia"/>
          <w:b/>
          <w:bCs/>
        </w:rPr>
        <w:t>, 2025</w:t>
      </w:r>
      <w:r>
        <w:rPr>
          <w:rStyle w:val="eop"/>
          <w:rFonts w:eastAsiaTheme="majorEastAsia"/>
        </w:rPr>
        <w:t> </w:t>
      </w:r>
    </w:p>
    <w:p w14:paraId="0EA574F7" w14:textId="77777777" w:rsidR="006D47B1" w:rsidRDefault="006D47B1" w:rsidP="006D47B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6:00 P.M.</w:t>
      </w:r>
      <w:r>
        <w:rPr>
          <w:rStyle w:val="eop"/>
          <w:rFonts w:eastAsiaTheme="majorEastAsia"/>
        </w:rPr>
        <w:t> </w:t>
      </w:r>
    </w:p>
    <w:p w14:paraId="7C84E9AA" w14:textId="77777777" w:rsidR="006D47B1" w:rsidRDefault="006D47B1" w:rsidP="006D47B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Founders Suite (conference side), Bone Student Center</w:t>
      </w:r>
      <w:r>
        <w:rPr>
          <w:rStyle w:val="eop"/>
          <w:rFonts w:eastAsiaTheme="majorEastAsia"/>
        </w:rPr>
        <w:t> </w:t>
      </w:r>
    </w:p>
    <w:p w14:paraId="120518F8" w14:textId="77777777" w:rsidR="006D47B1" w:rsidRDefault="006D47B1" w:rsidP="006D47B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689B9F75" w14:textId="77777777" w:rsidR="006D47B1" w:rsidRDefault="006D47B1" w:rsidP="006D47B1">
      <w:pPr>
        <w:pStyle w:val="paragraph"/>
        <w:spacing w:before="0" w:beforeAutospacing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Call to Order</w:t>
      </w:r>
      <w:r>
        <w:rPr>
          <w:rStyle w:val="eop"/>
          <w:rFonts w:eastAsiaTheme="majorEastAsia"/>
        </w:rPr>
        <w:t> </w:t>
      </w:r>
    </w:p>
    <w:p w14:paraId="354142A4" w14:textId="77777777" w:rsidR="006D47B1" w:rsidRDefault="006D47B1" w:rsidP="006D47B1">
      <w:pPr>
        <w:pStyle w:val="paragraph"/>
        <w:spacing w:before="0" w:beforeAutospacing="0" w:after="0"/>
        <w:jc w:val="both"/>
        <w:textAlignment w:val="baseline"/>
        <w:rPr>
          <w:rStyle w:val="eop"/>
          <w:rFonts w:eastAsiaTheme="majorEastAsia"/>
        </w:rPr>
      </w:pPr>
      <w:r>
        <w:rPr>
          <w:rStyle w:val="normaltextrun"/>
          <w:rFonts w:eastAsiaTheme="majorEastAsia"/>
          <w:b/>
          <w:bCs/>
        </w:rPr>
        <w:t>Roll Call</w:t>
      </w:r>
      <w:r>
        <w:rPr>
          <w:rStyle w:val="normaltextrun"/>
          <w:rFonts w:eastAsiaTheme="majorEastAsia"/>
        </w:rPr>
        <w:t xml:space="preserve">: Kidwaro, McHale, Nikolaou, Palmer, Seifert, Jannu, Montoya, Rickey, Sweedler, Susami, </w:t>
      </w:r>
      <w:r>
        <w:rPr>
          <w:rStyle w:val="normaltextrun"/>
          <w:rFonts w:eastAsiaTheme="majorEastAsia"/>
          <w:i/>
          <w:iCs/>
        </w:rPr>
        <w:t>Craig (Chief Equity and Inclusion Officer)</w:t>
      </w:r>
      <w:r>
        <w:rPr>
          <w:rStyle w:val="normaltextrun"/>
          <w:rFonts w:eastAsiaTheme="majorEastAsia"/>
        </w:rPr>
        <w:t xml:space="preserve">, </w:t>
      </w:r>
      <w:r>
        <w:rPr>
          <w:rStyle w:val="normaltextrun"/>
          <w:rFonts w:eastAsiaTheme="majorEastAsia"/>
          <w:i/>
          <w:iCs/>
        </w:rPr>
        <w:t>Hurd (AVP for Undergraduate Education)</w:t>
      </w:r>
      <w:r>
        <w:rPr>
          <w:rStyle w:val="normaltextrun"/>
          <w:rFonts w:eastAsiaTheme="majorEastAsia"/>
        </w:rPr>
        <w:t xml:space="preserve">. (Note: quorum is six voting members; </w:t>
      </w:r>
      <w:r>
        <w:rPr>
          <w:rStyle w:val="normaltextrun"/>
          <w:rFonts w:eastAsiaTheme="majorEastAsia"/>
          <w:i/>
          <w:iCs/>
        </w:rPr>
        <w:t>ex officio</w:t>
      </w:r>
      <w:r>
        <w:rPr>
          <w:rStyle w:val="normaltextrun"/>
          <w:rFonts w:eastAsiaTheme="majorEastAsia"/>
        </w:rPr>
        <w:t>).</w:t>
      </w:r>
      <w:r>
        <w:rPr>
          <w:rStyle w:val="eop"/>
          <w:rFonts w:eastAsiaTheme="majorEastAsia"/>
        </w:rPr>
        <w:t> </w:t>
      </w:r>
    </w:p>
    <w:p w14:paraId="40533DB5" w14:textId="190D1FB5" w:rsidR="00580DF8" w:rsidRPr="00090BD9" w:rsidRDefault="00580DF8" w:rsidP="006D47B1">
      <w:pPr>
        <w:pStyle w:val="paragraph"/>
        <w:spacing w:before="0" w:beforeAutospacing="0" w:after="0"/>
        <w:jc w:val="both"/>
        <w:textAlignment w:val="baseline"/>
        <w:rPr>
          <w:rStyle w:val="eop"/>
          <w:rFonts w:eastAsiaTheme="majorEastAsia"/>
          <w:i/>
          <w:iCs/>
        </w:rPr>
      </w:pPr>
      <w:r>
        <w:rPr>
          <w:rStyle w:val="eop"/>
          <w:rFonts w:eastAsiaTheme="majorEastAsia"/>
        </w:rPr>
        <w:t>Present:</w:t>
      </w:r>
      <w:r w:rsidR="00090BD9">
        <w:rPr>
          <w:rStyle w:val="eop"/>
          <w:rFonts w:eastAsiaTheme="majorEastAsia"/>
        </w:rPr>
        <w:t xml:space="preserve"> </w:t>
      </w:r>
      <w:r w:rsidR="00090BD9">
        <w:rPr>
          <w:rStyle w:val="normaltextrun"/>
          <w:rFonts w:eastAsiaTheme="majorEastAsia"/>
        </w:rPr>
        <w:t xml:space="preserve">Kidwaro, Nikolaou, </w:t>
      </w:r>
      <w:r w:rsidR="00090BD9">
        <w:rPr>
          <w:rStyle w:val="normaltextrun"/>
          <w:rFonts w:eastAsiaTheme="majorEastAsia"/>
        </w:rPr>
        <w:t>S</w:t>
      </w:r>
      <w:r w:rsidR="00090BD9">
        <w:rPr>
          <w:rStyle w:val="normaltextrun"/>
          <w:rFonts w:eastAsiaTheme="majorEastAsia"/>
        </w:rPr>
        <w:t>eifert, Jannu, Montoya, Sweedler, Susami</w:t>
      </w:r>
      <w:r w:rsidR="00090BD9" w:rsidRPr="009F41B6">
        <w:rPr>
          <w:rStyle w:val="normaltextrun"/>
          <w:rFonts w:eastAsiaTheme="majorEastAsia"/>
        </w:rPr>
        <w:t>, Hurd</w:t>
      </w:r>
      <w:r w:rsidR="009F41B6">
        <w:rPr>
          <w:rStyle w:val="normaltextrun"/>
          <w:rFonts w:eastAsiaTheme="majorEastAsia"/>
        </w:rPr>
        <w:t>.</w:t>
      </w:r>
    </w:p>
    <w:p w14:paraId="00E7FD4B" w14:textId="184F6BF6" w:rsidR="00580DF8" w:rsidRDefault="00580DF8" w:rsidP="006D47B1">
      <w:pPr>
        <w:pStyle w:val="paragraph"/>
        <w:spacing w:before="0" w:beforeAutospacing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 xml:space="preserve">Absent: </w:t>
      </w:r>
      <w:r w:rsidR="00090BD9">
        <w:rPr>
          <w:rStyle w:val="eop"/>
          <w:rFonts w:eastAsiaTheme="majorEastAsia"/>
        </w:rPr>
        <w:t xml:space="preserve">McHale, </w:t>
      </w:r>
      <w:r w:rsidR="00C40A17">
        <w:rPr>
          <w:rStyle w:val="eop"/>
          <w:rFonts w:eastAsiaTheme="majorEastAsia"/>
        </w:rPr>
        <w:t xml:space="preserve">Palmer, </w:t>
      </w:r>
      <w:r w:rsidR="00090BD9">
        <w:rPr>
          <w:rStyle w:val="eop"/>
          <w:rFonts w:eastAsiaTheme="majorEastAsia"/>
        </w:rPr>
        <w:t xml:space="preserve">Rickey, </w:t>
      </w:r>
      <w:r w:rsidR="00C40A17">
        <w:rPr>
          <w:rStyle w:val="eop"/>
          <w:rFonts w:eastAsiaTheme="majorEastAsia"/>
        </w:rPr>
        <w:t>Craig.</w:t>
      </w:r>
    </w:p>
    <w:p w14:paraId="23A66014" w14:textId="77777777" w:rsidR="006D47B1" w:rsidRDefault="006D47B1" w:rsidP="006D47B1">
      <w:pPr>
        <w:pStyle w:val="paragraph"/>
        <w:spacing w:before="0" w:beforeAutospacing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Public Comment</w:t>
      </w:r>
      <w:r>
        <w:rPr>
          <w:rStyle w:val="eop"/>
          <w:rFonts w:eastAsiaTheme="majorEastAsia"/>
        </w:rPr>
        <w:t> </w:t>
      </w:r>
    </w:p>
    <w:p w14:paraId="40C09238" w14:textId="77777777" w:rsidR="006D47B1" w:rsidRDefault="006D47B1" w:rsidP="006D47B1">
      <w:pPr>
        <w:pStyle w:val="paragraph"/>
        <w:spacing w:before="0" w:beforeAutospacing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Oral Communications</w:t>
      </w:r>
      <w:r>
        <w:rPr>
          <w:rStyle w:val="eop"/>
          <w:rFonts w:eastAsiaTheme="majorEastAsia"/>
        </w:rPr>
        <w:t> </w:t>
      </w:r>
    </w:p>
    <w:p w14:paraId="36B6359A" w14:textId="77777777" w:rsidR="006D47B1" w:rsidRDefault="006D47B1" w:rsidP="006D47B1">
      <w:pPr>
        <w:pStyle w:val="paragraph"/>
        <w:spacing w:before="0" w:beforeAutospacing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Order of Business:</w:t>
      </w:r>
      <w:r>
        <w:rPr>
          <w:rStyle w:val="eop"/>
          <w:rFonts w:eastAsiaTheme="majorEastAsia"/>
        </w:rPr>
        <w:t> </w:t>
      </w:r>
    </w:p>
    <w:p w14:paraId="4A6BDD86" w14:textId="77777777" w:rsidR="0074192B" w:rsidRPr="0074192B" w:rsidRDefault="006D47B1" w:rsidP="006D47B1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jc w:val="both"/>
        <w:textAlignment w:val="baseline"/>
        <w:rPr>
          <w:rStyle w:val="normaltextrun"/>
        </w:rPr>
      </w:pPr>
      <w:r>
        <w:rPr>
          <w:rStyle w:val="normaltextrun"/>
          <w:rFonts w:eastAsiaTheme="majorEastAsia"/>
        </w:rPr>
        <w:t xml:space="preserve">Approval of AAC Minutes No.5 (associated document: </w:t>
      </w:r>
      <w:r>
        <w:rPr>
          <w:rStyle w:val="normaltextrun"/>
          <w:rFonts w:eastAsiaTheme="majorEastAsia"/>
          <w:i/>
          <w:iCs/>
        </w:rPr>
        <w:t>AAC_Minutes_11-05-25</w:t>
      </w:r>
      <w:r>
        <w:rPr>
          <w:rStyle w:val="normaltextrun"/>
          <w:rFonts w:eastAsiaTheme="majorEastAsia"/>
        </w:rPr>
        <w:t>)</w:t>
      </w:r>
    </w:p>
    <w:p w14:paraId="335D0FB7" w14:textId="0354D400" w:rsidR="00B71992" w:rsidRPr="00B71992" w:rsidRDefault="001269BA" w:rsidP="001269BA">
      <w:pPr>
        <w:pStyle w:val="paragraph"/>
        <w:numPr>
          <w:ilvl w:val="2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  <w:rFonts w:eastAsiaTheme="majorEastAsia"/>
        </w:rPr>
        <w:t>1</w:t>
      </w:r>
      <w:r w:rsidRPr="001269BA">
        <w:rPr>
          <w:rStyle w:val="normaltextrun"/>
          <w:rFonts w:eastAsiaTheme="majorEastAsia"/>
          <w:vertAlign w:val="superscript"/>
        </w:rPr>
        <w:t>st</w:t>
      </w:r>
      <w:r>
        <w:rPr>
          <w:rStyle w:val="normaltextrun"/>
          <w:rFonts w:eastAsiaTheme="majorEastAsia"/>
        </w:rPr>
        <w:t xml:space="preserve"> </w:t>
      </w:r>
      <w:r w:rsidR="00B71992">
        <w:rPr>
          <w:rStyle w:val="normaltextrun"/>
          <w:rFonts w:eastAsiaTheme="majorEastAsia"/>
        </w:rPr>
        <w:t>Senator Kidwaro</w:t>
      </w:r>
    </w:p>
    <w:p w14:paraId="073324D3" w14:textId="3937DE4A" w:rsidR="006D47B1" w:rsidRPr="00B71992" w:rsidRDefault="00B71992" w:rsidP="001269BA">
      <w:pPr>
        <w:pStyle w:val="paragraph"/>
        <w:numPr>
          <w:ilvl w:val="2"/>
          <w:numId w:val="1"/>
        </w:numPr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normaltextrun"/>
          <w:rFonts w:eastAsiaTheme="majorEastAsia"/>
        </w:rPr>
        <w:t>2</w:t>
      </w:r>
      <w:r w:rsidRPr="00B71992">
        <w:rPr>
          <w:rStyle w:val="normaltextrun"/>
          <w:rFonts w:eastAsiaTheme="majorEastAsia"/>
          <w:vertAlign w:val="superscript"/>
        </w:rPr>
        <w:t>nd</w:t>
      </w:r>
      <w:r>
        <w:rPr>
          <w:rStyle w:val="normaltextrun"/>
          <w:rFonts w:eastAsiaTheme="majorEastAsia"/>
        </w:rPr>
        <w:t xml:space="preserve"> Senator Susami</w:t>
      </w:r>
      <w:r w:rsidR="006D47B1">
        <w:rPr>
          <w:rStyle w:val="normaltextrun"/>
          <w:rFonts w:eastAsiaTheme="majorEastAsia"/>
        </w:rPr>
        <w:t> </w:t>
      </w:r>
      <w:r w:rsidR="006D47B1">
        <w:rPr>
          <w:rStyle w:val="eop"/>
          <w:rFonts w:eastAsiaTheme="majorEastAsia"/>
        </w:rPr>
        <w:t> </w:t>
      </w:r>
    </w:p>
    <w:p w14:paraId="3C7AC8D7" w14:textId="3EB6C2D6" w:rsidR="00B71992" w:rsidRDefault="00B71992" w:rsidP="001269BA">
      <w:pPr>
        <w:pStyle w:val="paragraph"/>
        <w:numPr>
          <w:ilvl w:val="2"/>
          <w:numId w:val="1"/>
        </w:numPr>
        <w:spacing w:before="0" w:beforeAutospacing="0" w:after="0" w:afterAutospacing="0"/>
        <w:jc w:val="both"/>
        <w:textAlignment w:val="baseline"/>
      </w:pPr>
      <w:r>
        <w:rPr>
          <w:rStyle w:val="eop"/>
          <w:rFonts w:eastAsiaTheme="majorEastAsia"/>
        </w:rPr>
        <w:t xml:space="preserve">The </w:t>
      </w:r>
      <w:r w:rsidR="00983284">
        <w:rPr>
          <w:rStyle w:val="eop"/>
          <w:rFonts w:eastAsiaTheme="majorEastAsia"/>
        </w:rPr>
        <w:t>motion carried</w:t>
      </w:r>
      <w:r>
        <w:rPr>
          <w:rStyle w:val="eop"/>
          <w:rFonts w:eastAsiaTheme="majorEastAsia"/>
        </w:rPr>
        <w:t xml:space="preserve"> unanimously </w:t>
      </w:r>
    </w:p>
    <w:p w14:paraId="501857E4" w14:textId="77777777" w:rsidR="006D47B1" w:rsidRPr="00B71992" w:rsidRDefault="006D47B1" w:rsidP="006D47B1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rStyle w:val="eop"/>
        </w:rPr>
      </w:pPr>
      <w:r>
        <w:rPr>
          <w:rStyle w:val="normaltextrun"/>
          <w:rFonts w:eastAsiaTheme="majorEastAsia"/>
        </w:rPr>
        <w:t>New Policy on Classroom Recording</w:t>
      </w:r>
      <w:r>
        <w:rPr>
          <w:rStyle w:val="eop"/>
          <w:rFonts w:eastAsiaTheme="majorEastAsia"/>
        </w:rPr>
        <w:t> </w:t>
      </w:r>
    </w:p>
    <w:p w14:paraId="27ED6BB1" w14:textId="48DD6361" w:rsidR="0082751C" w:rsidRDefault="0082751C" w:rsidP="0082751C">
      <w:pPr>
        <w:pStyle w:val="paragraph"/>
        <w:numPr>
          <w:ilvl w:val="2"/>
          <w:numId w:val="2"/>
        </w:numPr>
        <w:spacing w:before="0" w:beforeAutospacing="0" w:after="0" w:afterAutospacing="0"/>
        <w:jc w:val="both"/>
        <w:textAlignment w:val="baseline"/>
      </w:pPr>
      <w:r>
        <w:rPr>
          <w:rStyle w:val="eop"/>
          <w:rFonts w:eastAsiaTheme="majorEastAsia"/>
        </w:rPr>
        <w:t>This policy will be sent to Legal</w:t>
      </w:r>
      <w:r>
        <w:rPr>
          <w:rStyle w:val="eop"/>
        </w:rPr>
        <w:t>, SAS</w:t>
      </w:r>
      <w:r w:rsidR="00A41398">
        <w:rPr>
          <w:rStyle w:val="eop"/>
        </w:rPr>
        <w:t>, and</w:t>
      </w:r>
      <w:r>
        <w:rPr>
          <w:rStyle w:val="eop"/>
        </w:rPr>
        <w:t xml:space="preserve"> the Deans Council</w:t>
      </w:r>
      <w:r w:rsidR="00AE50C0">
        <w:rPr>
          <w:rStyle w:val="eop"/>
        </w:rPr>
        <w:t xml:space="preserve"> for review before AAC votes on sending it to the Academic Senate</w:t>
      </w:r>
    </w:p>
    <w:p w14:paraId="50F0AA3B" w14:textId="77777777" w:rsidR="006D47B1" w:rsidRPr="00D06055" w:rsidRDefault="006D47B1" w:rsidP="006D47B1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jc w:val="both"/>
        <w:textAlignment w:val="baseline"/>
        <w:rPr>
          <w:rStyle w:val="eop"/>
        </w:rPr>
      </w:pPr>
      <w:r>
        <w:rPr>
          <w:rStyle w:val="normaltextrun"/>
          <w:rFonts w:eastAsiaTheme="majorEastAsia"/>
        </w:rPr>
        <w:t>Policy 4.1.3 Textbooks</w:t>
      </w:r>
      <w:r>
        <w:rPr>
          <w:rStyle w:val="eop"/>
          <w:rFonts w:eastAsiaTheme="majorEastAsia"/>
        </w:rPr>
        <w:t> </w:t>
      </w:r>
    </w:p>
    <w:p w14:paraId="34D17FEC" w14:textId="204FA33C" w:rsidR="00D06055" w:rsidRPr="00D06055" w:rsidRDefault="00D06055" w:rsidP="00D06055">
      <w:pPr>
        <w:pStyle w:val="paragraph"/>
        <w:numPr>
          <w:ilvl w:val="2"/>
          <w:numId w:val="3"/>
        </w:numPr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eop"/>
          <w:rFonts w:eastAsiaTheme="majorEastAsia"/>
        </w:rPr>
        <w:t>Copyright date will be changed to publication date</w:t>
      </w:r>
    </w:p>
    <w:p w14:paraId="0CA88829" w14:textId="5E8B418B" w:rsidR="00E75E19" w:rsidRPr="00013054" w:rsidRDefault="002B78DF" w:rsidP="00D06055">
      <w:pPr>
        <w:pStyle w:val="paragraph"/>
        <w:numPr>
          <w:ilvl w:val="2"/>
          <w:numId w:val="3"/>
        </w:numPr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eop"/>
          <w:rFonts w:eastAsiaTheme="majorEastAsia"/>
        </w:rPr>
        <w:t>Line</w:t>
      </w:r>
      <w:r w:rsidR="00013054">
        <w:rPr>
          <w:rStyle w:val="eop"/>
          <w:rFonts w:eastAsiaTheme="majorEastAsia"/>
        </w:rPr>
        <w:t xml:space="preserve"> 1 under General will be changed according to the recommendations of</w:t>
      </w:r>
      <w:r w:rsidR="000E45DE">
        <w:rPr>
          <w:rStyle w:val="eop"/>
          <w:rFonts w:eastAsiaTheme="majorEastAsia"/>
        </w:rPr>
        <w:t xml:space="preserve"> Stay Ramey</w:t>
      </w:r>
      <w:r w:rsidR="00013054">
        <w:rPr>
          <w:rStyle w:val="eop"/>
          <w:rFonts w:eastAsiaTheme="majorEastAsia"/>
        </w:rPr>
        <w:t>. These changes do not change the meaning of the line</w:t>
      </w:r>
      <w:r w:rsidR="009F41B6">
        <w:rPr>
          <w:rStyle w:val="eop"/>
          <w:rFonts w:eastAsiaTheme="majorEastAsia"/>
        </w:rPr>
        <w:t>;</w:t>
      </w:r>
      <w:r w:rsidR="00013054">
        <w:rPr>
          <w:rStyle w:val="eop"/>
          <w:rFonts w:eastAsiaTheme="majorEastAsia"/>
        </w:rPr>
        <w:t xml:space="preserve"> they only reword the language itself</w:t>
      </w:r>
    </w:p>
    <w:p w14:paraId="648DF0C8" w14:textId="7374484C" w:rsidR="00013054" w:rsidRDefault="006F393C" w:rsidP="00D06055">
      <w:pPr>
        <w:pStyle w:val="paragraph"/>
        <w:numPr>
          <w:ilvl w:val="2"/>
          <w:numId w:val="3"/>
        </w:numPr>
        <w:spacing w:before="0" w:beforeAutospacing="0" w:after="0" w:afterAutospacing="0"/>
        <w:jc w:val="both"/>
        <w:textAlignment w:val="baseline"/>
      </w:pPr>
      <w:r>
        <w:t xml:space="preserve">Procedures for </w:t>
      </w:r>
      <w:r w:rsidR="00B70C3C">
        <w:t>implementing</w:t>
      </w:r>
      <w:r>
        <w:t xml:space="preserve"> the Textbook Policy </w:t>
      </w:r>
      <w:r w:rsidR="006B7105">
        <w:t xml:space="preserve">and </w:t>
      </w:r>
      <w:r w:rsidR="00B70C3C">
        <w:t>its</w:t>
      </w:r>
      <w:r w:rsidR="006B7105">
        <w:t xml:space="preserve"> 3 lines will be deleted from the policy</w:t>
      </w:r>
    </w:p>
    <w:p w14:paraId="5690B6D5" w14:textId="34F7BAC3" w:rsidR="006B7105" w:rsidRDefault="00983284" w:rsidP="00D06055">
      <w:pPr>
        <w:pStyle w:val="paragraph"/>
        <w:numPr>
          <w:ilvl w:val="2"/>
          <w:numId w:val="3"/>
        </w:numPr>
        <w:spacing w:before="0" w:beforeAutospacing="0" w:after="0" w:afterAutospacing="0"/>
        <w:jc w:val="both"/>
        <w:textAlignment w:val="baseline"/>
      </w:pPr>
      <w:r>
        <w:t>Formatting</w:t>
      </w:r>
      <w:r w:rsidR="006B7105">
        <w:t xml:space="preserve"> changes will be made to reflect the removal of the Procedure</w:t>
      </w:r>
      <w:r>
        <w:t xml:space="preserve">s for Implementing </w:t>
      </w:r>
      <w:r w:rsidR="00C1374F">
        <w:t>the Textbook Policy will be made</w:t>
      </w:r>
    </w:p>
    <w:p w14:paraId="50C34B88" w14:textId="66DBEAC0" w:rsidR="006B7105" w:rsidRDefault="006B7105" w:rsidP="00D06055">
      <w:pPr>
        <w:pStyle w:val="paragraph"/>
        <w:numPr>
          <w:ilvl w:val="2"/>
          <w:numId w:val="3"/>
        </w:numPr>
        <w:spacing w:before="0" w:beforeAutospacing="0" w:after="0" w:afterAutospacing="0"/>
        <w:jc w:val="both"/>
        <w:textAlignment w:val="baseline"/>
      </w:pPr>
      <w:r>
        <w:t xml:space="preserve">Motion to </w:t>
      </w:r>
      <w:r w:rsidR="00983284">
        <w:t>send this policy to the Executive Committee with the changes listed</w:t>
      </w:r>
    </w:p>
    <w:p w14:paraId="4D06AD92" w14:textId="33F81726" w:rsidR="006B7105" w:rsidRDefault="00983284" w:rsidP="006B7105">
      <w:pPr>
        <w:pStyle w:val="paragraph"/>
        <w:numPr>
          <w:ilvl w:val="3"/>
          <w:numId w:val="3"/>
        </w:numPr>
        <w:spacing w:before="0" w:beforeAutospacing="0" w:after="0" w:afterAutospacing="0"/>
        <w:jc w:val="both"/>
        <w:textAlignment w:val="baseline"/>
      </w:pPr>
      <w:r>
        <w:t>1</w:t>
      </w:r>
      <w:r w:rsidRPr="00983284">
        <w:rPr>
          <w:vertAlign w:val="superscript"/>
        </w:rPr>
        <w:t>st</w:t>
      </w:r>
      <w:r>
        <w:t xml:space="preserve"> Senator Susami</w:t>
      </w:r>
    </w:p>
    <w:p w14:paraId="5054C49B" w14:textId="11F8DF1B" w:rsidR="00983284" w:rsidRDefault="00983284" w:rsidP="006B7105">
      <w:pPr>
        <w:pStyle w:val="paragraph"/>
        <w:numPr>
          <w:ilvl w:val="3"/>
          <w:numId w:val="3"/>
        </w:numPr>
        <w:spacing w:before="0" w:beforeAutospacing="0" w:after="0" w:afterAutospacing="0"/>
        <w:jc w:val="both"/>
        <w:textAlignment w:val="baseline"/>
      </w:pPr>
      <w:r>
        <w:t>2</w:t>
      </w:r>
      <w:r w:rsidRPr="00983284">
        <w:rPr>
          <w:vertAlign w:val="superscript"/>
        </w:rPr>
        <w:t>nd</w:t>
      </w:r>
      <w:r>
        <w:t xml:space="preserve"> Senator Jannu</w:t>
      </w:r>
    </w:p>
    <w:p w14:paraId="284EC826" w14:textId="69A3A629" w:rsidR="00983284" w:rsidRDefault="00983284" w:rsidP="006B7105">
      <w:pPr>
        <w:pStyle w:val="paragraph"/>
        <w:numPr>
          <w:ilvl w:val="3"/>
          <w:numId w:val="3"/>
        </w:numPr>
        <w:spacing w:before="0" w:beforeAutospacing="0" w:after="0" w:afterAutospacing="0"/>
        <w:jc w:val="both"/>
        <w:textAlignment w:val="baseline"/>
      </w:pPr>
      <w:r>
        <w:t>The motion carried unanimously</w:t>
      </w:r>
    </w:p>
    <w:p w14:paraId="3BBF828F" w14:textId="77777777" w:rsidR="006D47B1" w:rsidRPr="00C1374F" w:rsidRDefault="006D47B1" w:rsidP="006D47B1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jc w:val="both"/>
        <w:textAlignment w:val="baseline"/>
        <w:rPr>
          <w:rStyle w:val="eop"/>
        </w:rPr>
      </w:pPr>
      <w:r>
        <w:rPr>
          <w:rStyle w:val="normaltextrun"/>
          <w:rFonts w:eastAsiaTheme="majorEastAsia"/>
        </w:rPr>
        <w:t>Policy 7.7.3 Course Material Fees</w:t>
      </w:r>
      <w:r>
        <w:rPr>
          <w:rStyle w:val="eop"/>
          <w:rFonts w:eastAsiaTheme="majorEastAsia"/>
        </w:rPr>
        <w:t> </w:t>
      </w:r>
    </w:p>
    <w:p w14:paraId="7944B500" w14:textId="5B104A08" w:rsidR="00C1374F" w:rsidRDefault="0060588C" w:rsidP="00C1374F">
      <w:pPr>
        <w:pStyle w:val="paragraph"/>
        <w:numPr>
          <w:ilvl w:val="2"/>
          <w:numId w:val="4"/>
        </w:numPr>
        <w:spacing w:before="0" w:beforeAutospacing="0" w:after="0" w:afterAutospacing="0"/>
        <w:jc w:val="both"/>
        <w:textAlignment w:val="baseline"/>
      </w:pPr>
      <w:r>
        <w:rPr>
          <w:rStyle w:val="eop"/>
          <w:rFonts w:eastAsiaTheme="majorEastAsia"/>
        </w:rPr>
        <w:t xml:space="preserve">The policy will be sent </w:t>
      </w:r>
      <w:r w:rsidR="00341FAA">
        <w:rPr>
          <w:rStyle w:val="eop"/>
          <w:rFonts w:eastAsiaTheme="majorEastAsia"/>
        </w:rPr>
        <w:t xml:space="preserve">to Destiny Fincham in the </w:t>
      </w:r>
      <w:r w:rsidR="00B70C3C">
        <w:rPr>
          <w:rStyle w:val="eop"/>
          <w:rFonts w:eastAsiaTheme="majorEastAsia"/>
        </w:rPr>
        <w:t>Provost's</w:t>
      </w:r>
      <w:r w:rsidR="00341FAA">
        <w:rPr>
          <w:rStyle w:val="eop"/>
          <w:rFonts w:eastAsiaTheme="majorEastAsia"/>
        </w:rPr>
        <w:t xml:space="preserve"> Office </w:t>
      </w:r>
    </w:p>
    <w:p w14:paraId="2E207BC2" w14:textId="77777777" w:rsidR="00B70C3C" w:rsidRDefault="00B70C3C" w:rsidP="00341FAA">
      <w:pPr>
        <w:pStyle w:val="paragraph"/>
        <w:spacing w:before="0" w:beforeAutospacing="0" w:after="0"/>
        <w:jc w:val="both"/>
        <w:textAlignment w:val="baseline"/>
        <w:rPr>
          <w:rStyle w:val="normaltextrun"/>
          <w:rFonts w:eastAsiaTheme="majorEastAsia"/>
          <w:b/>
          <w:bCs/>
        </w:rPr>
      </w:pPr>
    </w:p>
    <w:p w14:paraId="65D49B5B" w14:textId="744C4C85" w:rsidR="00A0152E" w:rsidRDefault="006D47B1" w:rsidP="00341FAA">
      <w:pPr>
        <w:pStyle w:val="paragraph"/>
        <w:spacing w:before="0" w:beforeAutospacing="0" w:after="0"/>
        <w:jc w:val="both"/>
        <w:textAlignment w:val="baseline"/>
        <w:rPr>
          <w:rStyle w:val="eop"/>
          <w:rFonts w:eastAsiaTheme="majorEastAsia"/>
        </w:rPr>
      </w:pPr>
      <w:r>
        <w:rPr>
          <w:rStyle w:val="normaltextrun"/>
          <w:rFonts w:eastAsiaTheme="majorEastAsia"/>
          <w:b/>
          <w:bCs/>
        </w:rPr>
        <w:lastRenderedPageBreak/>
        <w:t>Adjourn</w:t>
      </w:r>
      <w:r>
        <w:rPr>
          <w:rStyle w:val="eop"/>
          <w:rFonts w:eastAsiaTheme="majorEastAsia"/>
        </w:rPr>
        <w:t> </w:t>
      </w:r>
    </w:p>
    <w:p w14:paraId="20B95297" w14:textId="01E5BD82" w:rsidR="00341FAA" w:rsidRDefault="00341FAA" w:rsidP="00341FAA">
      <w:pPr>
        <w:pStyle w:val="paragraph"/>
        <w:spacing w:before="0" w:beforeAutospacing="0" w:after="0"/>
        <w:jc w:val="both"/>
        <w:textAlignment w:val="baseline"/>
        <w:rPr>
          <w:rStyle w:val="eop"/>
          <w:rFonts w:eastAsiaTheme="majorEastAsia"/>
        </w:rPr>
      </w:pPr>
      <w:r>
        <w:rPr>
          <w:rStyle w:val="eop"/>
          <w:rFonts w:eastAsiaTheme="majorEastAsia"/>
        </w:rPr>
        <w:t>1</w:t>
      </w:r>
      <w:r w:rsidRPr="00341FAA">
        <w:rPr>
          <w:rStyle w:val="eop"/>
          <w:rFonts w:eastAsiaTheme="majorEastAsia"/>
          <w:vertAlign w:val="superscript"/>
        </w:rPr>
        <w:t>st</w:t>
      </w:r>
      <w:r>
        <w:rPr>
          <w:rStyle w:val="eop"/>
          <w:rFonts w:eastAsiaTheme="majorEastAsia"/>
        </w:rPr>
        <w:t xml:space="preserve"> Senator Sweedler </w:t>
      </w:r>
    </w:p>
    <w:p w14:paraId="56E2253B" w14:textId="345B48F9" w:rsidR="00341FAA" w:rsidRPr="00341FAA" w:rsidRDefault="00341FAA" w:rsidP="00341FAA">
      <w:pPr>
        <w:pStyle w:val="paragraph"/>
        <w:spacing w:before="0" w:beforeAutospacing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2</w:t>
      </w:r>
      <w:r w:rsidRPr="00341FAA">
        <w:rPr>
          <w:rStyle w:val="eop"/>
          <w:rFonts w:eastAsiaTheme="majorEastAsia"/>
          <w:vertAlign w:val="superscript"/>
        </w:rPr>
        <w:t>nd</w:t>
      </w:r>
      <w:r>
        <w:rPr>
          <w:rStyle w:val="eop"/>
          <w:rFonts w:eastAsiaTheme="majorEastAsia"/>
        </w:rPr>
        <w:t xml:space="preserve"> Senator Susami</w:t>
      </w:r>
    </w:p>
    <w:sectPr w:rsidR="00341FAA" w:rsidRPr="00341F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C2A2A"/>
    <w:multiLevelType w:val="multilevel"/>
    <w:tmpl w:val="7C00A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013D71"/>
    <w:multiLevelType w:val="multilevel"/>
    <w:tmpl w:val="9EC688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FB08E1"/>
    <w:multiLevelType w:val="multilevel"/>
    <w:tmpl w:val="AC3033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71154B"/>
    <w:multiLevelType w:val="multilevel"/>
    <w:tmpl w:val="15F484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8775087">
    <w:abstractNumId w:val="0"/>
  </w:num>
  <w:num w:numId="2" w16cid:durableId="580136828">
    <w:abstractNumId w:val="2"/>
  </w:num>
  <w:num w:numId="3" w16cid:durableId="276065671">
    <w:abstractNumId w:val="3"/>
  </w:num>
  <w:num w:numId="4" w16cid:durableId="1301572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7B1"/>
    <w:rsid w:val="00013054"/>
    <w:rsid w:val="00090BD9"/>
    <w:rsid w:val="000E0715"/>
    <w:rsid w:val="000E45DE"/>
    <w:rsid w:val="001269BA"/>
    <w:rsid w:val="001A2943"/>
    <w:rsid w:val="002B78DF"/>
    <w:rsid w:val="002F2DFE"/>
    <w:rsid w:val="00341FAA"/>
    <w:rsid w:val="003F3FE8"/>
    <w:rsid w:val="00436A71"/>
    <w:rsid w:val="004A3B33"/>
    <w:rsid w:val="00580DF8"/>
    <w:rsid w:val="0060233E"/>
    <w:rsid w:val="0060588C"/>
    <w:rsid w:val="006B7105"/>
    <w:rsid w:val="006D47B1"/>
    <w:rsid w:val="006F393C"/>
    <w:rsid w:val="00711344"/>
    <w:rsid w:val="00721F56"/>
    <w:rsid w:val="0074192B"/>
    <w:rsid w:val="007566D4"/>
    <w:rsid w:val="007D1700"/>
    <w:rsid w:val="0082751C"/>
    <w:rsid w:val="00895F26"/>
    <w:rsid w:val="00957E47"/>
    <w:rsid w:val="00983284"/>
    <w:rsid w:val="009F41B6"/>
    <w:rsid w:val="00A0152E"/>
    <w:rsid w:val="00A41398"/>
    <w:rsid w:val="00A47EEF"/>
    <w:rsid w:val="00AE50C0"/>
    <w:rsid w:val="00B70C3C"/>
    <w:rsid w:val="00B71992"/>
    <w:rsid w:val="00BC7974"/>
    <w:rsid w:val="00C1374F"/>
    <w:rsid w:val="00C40A17"/>
    <w:rsid w:val="00CC24B2"/>
    <w:rsid w:val="00D06055"/>
    <w:rsid w:val="00DF445A"/>
    <w:rsid w:val="00E7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88515"/>
  <w15:chartTrackingRefBased/>
  <w15:docId w15:val="{F6DF4AB2-C279-464C-9DA3-ACAEDF3D6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47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47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47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47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47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47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47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47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47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47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47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47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47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47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47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47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47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4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47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47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47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47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47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47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47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47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47B1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6D4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6D47B1"/>
  </w:style>
  <w:style w:type="character" w:customStyle="1" w:styleId="eop">
    <w:name w:val="eop"/>
    <w:basedOn w:val="DefaultParagraphFont"/>
    <w:rsid w:val="006D4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234</Words>
  <Characters>1415</Characters>
  <Application>Microsoft Office Word</Application>
  <DocSecurity>0</DocSecurity>
  <Lines>24</Lines>
  <Paragraphs>4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Sweedler, Joshua</dc:creator>
  <cp:keywords/>
  <dc:description/>
  <cp:lastModifiedBy>Nikolaou, Dimitrios</cp:lastModifiedBy>
  <cp:revision>8</cp:revision>
  <dcterms:created xsi:type="dcterms:W3CDTF">2025-12-10T21:16:00Z</dcterms:created>
  <dcterms:modified xsi:type="dcterms:W3CDTF">2025-12-10T21:19:00Z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40e6160b-23bd-49bc-8192-aea66c684971</vt:lpwstr>
  </property>
</Properties>
</file>