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CFD8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AGENDA</w:t>
      </w:r>
    </w:p>
    <w:p w14:paraId="33286803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RULES COMMITTEE</w:t>
      </w:r>
    </w:p>
    <w:p w14:paraId="302B0D10" w14:textId="77777777" w:rsidR="009111C2" w:rsidRPr="007112D8" w:rsidRDefault="009111C2" w:rsidP="007112D8">
      <w:pPr>
        <w:jc w:val="center"/>
        <w:rPr>
          <w:rFonts w:ascii="Garamond" w:hAnsi="Garamond"/>
        </w:rPr>
      </w:pPr>
      <w:r w:rsidRPr="007112D8">
        <w:rPr>
          <w:rFonts w:ascii="Garamond" w:hAnsi="Garamond"/>
        </w:rPr>
        <w:t>ILLINOIS STATE UNIVERSITY</w:t>
      </w:r>
    </w:p>
    <w:p w14:paraId="7EA0EDB5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</w:p>
    <w:p w14:paraId="7ECC4338" w14:textId="0F42230B" w:rsidR="009111C2" w:rsidRPr="007112D8" w:rsidRDefault="00A032D4" w:rsidP="007112D8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>October 7</w:t>
      </w:r>
      <w:r w:rsidR="009111C2" w:rsidRPr="007112D8">
        <w:rPr>
          <w:rFonts w:ascii="Garamond" w:hAnsi="Garamond"/>
        </w:rPr>
        <w:t>, 2020, 6:00-6:50 pm</w:t>
      </w:r>
    </w:p>
    <w:p w14:paraId="2A8D5917" w14:textId="77777777" w:rsidR="008F532B" w:rsidRDefault="00934733" w:rsidP="007112D8">
      <w:pPr>
        <w:jc w:val="center"/>
        <w:rPr>
          <w:rFonts w:ascii="Garamond" w:eastAsia="Times New Roman" w:hAnsi="Garamond"/>
          <w:color w:val="000000"/>
        </w:rPr>
      </w:pPr>
      <w:r w:rsidRPr="00934733">
        <w:rPr>
          <w:rFonts w:ascii="Garamond" w:eastAsia="Times New Roman" w:hAnsi="Garamond"/>
          <w:color w:val="000000"/>
        </w:rPr>
        <w:t xml:space="preserve">VIRTUAL MEETING per state law and Governor Pritzker’s Executive Order </w:t>
      </w:r>
    </w:p>
    <w:p w14:paraId="1B0B9419" w14:textId="5D591700" w:rsidR="00261A14" w:rsidRPr="007112D8" w:rsidRDefault="00934733" w:rsidP="007112D8">
      <w:pPr>
        <w:jc w:val="center"/>
        <w:rPr>
          <w:rFonts w:ascii="Garamond" w:eastAsia="Times New Roman" w:hAnsi="Garamond"/>
        </w:rPr>
      </w:pPr>
      <w:r w:rsidRPr="00934733">
        <w:rPr>
          <w:rFonts w:ascii="Garamond" w:eastAsia="Times New Roman" w:hAnsi="Garamond"/>
          <w:color w:val="000000"/>
        </w:rPr>
        <w:t>Zoom Link</w:t>
      </w:r>
      <w:r w:rsidR="008F532B">
        <w:rPr>
          <w:rFonts w:ascii="Garamond" w:eastAsia="Times New Roman" w:hAnsi="Garamond"/>
          <w:color w:val="000000"/>
        </w:rPr>
        <w:t xml:space="preserve"> to be emailed separately by Martha Horst</w:t>
      </w:r>
      <w:r w:rsidR="00261A14" w:rsidRPr="007112D8">
        <w:rPr>
          <w:rFonts w:ascii="Garamond" w:eastAsia="Times New Roman" w:hAnsi="Garamond"/>
        </w:rPr>
        <w:br/>
      </w:r>
    </w:p>
    <w:p w14:paraId="2CAB1868" w14:textId="263D488B" w:rsidR="00934733" w:rsidRPr="00934733" w:rsidRDefault="00934733" w:rsidP="00934733">
      <w:pPr>
        <w:rPr>
          <w:rFonts w:ascii="Garamond" w:eastAsia="Times New Roman" w:hAnsi="Garamond"/>
        </w:rPr>
      </w:pPr>
    </w:p>
    <w:p w14:paraId="75B3D154" w14:textId="77777777" w:rsidR="009111C2" w:rsidRPr="007112D8" w:rsidRDefault="009111C2" w:rsidP="009111C2">
      <w:pPr>
        <w:rPr>
          <w:rFonts w:ascii="Garamond" w:hAnsi="Garamond"/>
        </w:rPr>
      </w:pPr>
    </w:p>
    <w:p w14:paraId="0E728C1D" w14:textId="43B6B61B" w:rsidR="009111C2" w:rsidRDefault="009111C2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Call to Order</w:t>
      </w:r>
    </w:p>
    <w:p w14:paraId="537504C5" w14:textId="505CB076" w:rsidR="005C5D0B" w:rsidRPr="007112D8" w:rsidRDefault="005C5D0B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Approval of the Minutes for </w:t>
      </w:r>
      <w:r w:rsidR="009A2AF9">
        <w:rPr>
          <w:rFonts w:ascii="Garamond" w:hAnsi="Garamond"/>
        </w:rPr>
        <w:t xml:space="preserve">September </w:t>
      </w:r>
      <w:r w:rsidR="00A032D4">
        <w:rPr>
          <w:rFonts w:ascii="Garamond" w:hAnsi="Garamond"/>
        </w:rPr>
        <w:t>23</w:t>
      </w:r>
      <w:r>
        <w:rPr>
          <w:rFonts w:ascii="Garamond" w:hAnsi="Garamond"/>
        </w:rPr>
        <w:t xml:space="preserve">, 2020 via voice vote </w:t>
      </w:r>
    </w:p>
    <w:p w14:paraId="561603F7" w14:textId="5BA12C67" w:rsidR="009111C2" w:rsidRDefault="002853E0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112D8">
        <w:rPr>
          <w:rFonts w:ascii="Garamond" w:hAnsi="Garamond"/>
        </w:rPr>
        <w:t xml:space="preserve">Discussion of </w:t>
      </w:r>
      <w:r w:rsidR="00920BC3">
        <w:rPr>
          <w:rFonts w:ascii="Garamond" w:hAnsi="Garamond"/>
        </w:rPr>
        <w:t xml:space="preserve">Library Committee </w:t>
      </w:r>
      <w:r w:rsidR="008E2D76">
        <w:rPr>
          <w:rFonts w:ascii="Garamond" w:hAnsi="Garamond"/>
        </w:rPr>
        <w:t>Appendix II</w:t>
      </w:r>
      <w:r w:rsidR="00920BC3">
        <w:rPr>
          <w:rFonts w:ascii="Garamond" w:hAnsi="Garamond"/>
        </w:rPr>
        <w:t xml:space="preserve"> page </w:t>
      </w:r>
      <w:r w:rsidR="009111C2" w:rsidRPr="007112D8">
        <w:rPr>
          <w:rFonts w:ascii="Garamond" w:hAnsi="Garamond"/>
        </w:rPr>
        <w:t>(HORST)</w:t>
      </w:r>
    </w:p>
    <w:p w14:paraId="51314BDA" w14:textId="3D63DE8A" w:rsidR="00971C52" w:rsidRPr="007112D8" w:rsidRDefault="00971C52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Discussion of Council on General Education Appendix II page (HORST)</w:t>
      </w:r>
    </w:p>
    <w:p w14:paraId="4719942C" w14:textId="290FBBB7" w:rsidR="0032690D" w:rsidRPr="00971C52" w:rsidRDefault="002853E0" w:rsidP="00971C5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112D8">
        <w:rPr>
          <w:rFonts w:ascii="Garamond" w:hAnsi="Garamond"/>
        </w:rPr>
        <w:t xml:space="preserve">Discussion of </w:t>
      </w:r>
      <w:r w:rsidR="0032690D">
        <w:rPr>
          <w:rFonts w:ascii="Garamond" w:hAnsi="Garamond"/>
        </w:rPr>
        <w:t>CAS Council</w:t>
      </w:r>
      <w:r w:rsidR="0096524F">
        <w:rPr>
          <w:rFonts w:ascii="Garamond" w:hAnsi="Garamond"/>
        </w:rPr>
        <w:t xml:space="preserve"> Bylaws</w:t>
      </w:r>
      <w:r w:rsidR="008603A9" w:rsidRPr="007112D8">
        <w:rPr>
          <w:rFonts w:ascii="Garamond" w:hAnsi="Garamond"/>
        </w:rPr>
        <w:t xml:space="preserve"> </w:t>
      </w:r>
      <w:r w:rsidR="007112D8" w:rsidRPr="007112D8">
        <w:rPr>
          <w:rFonts w:ascii="Garamond" w:hAnsi="Garamond"/>
        </w:rPr>
        <w:t>(</w:t>
      </w:r>
      <w:r w:rsidR="0032690D">
        <w:rPr>
          <w:rFonts w:ascii="Garamond" w:hAnsi="Garamond"/>
        </w:rPr>
        <w:t>HORST</w:t>
      </w:r>
      <w:r w:rsidR="007112D8" w:rsidRPr="007112D8">
        <w:rPr>
          <w:rFonts w:ascii="Garamond" w:hAnsi="Garamond"/>
        </w:rPr>
        <w:t>)</w:t>
      </w:r>
    </w:p>
    <w:p w14:paraId="4683F25E" w14:textId="5812B63F" w:rsidR="00F024B4" w:rsidRPr="007112D8" w:rsidRDefault="00514494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Issues for </w:t>
      </w:r>
      <w:r w:rsidR="00E8534A">
        <w:rPr>
          <w:rFonts w:ascii="Garamond" w:hAnsi="Garamond"/>
        </w:rPr>
        <w:t>next meeting</w:t>
      </w:r>
      <w:r w:rsidR="007112D8">
        <w:rPr>
          <w:rFonts w:ascii="Garamond" w:hAnsi="Garamond"/>
        </w:rPr>
        <w:t xml:space="preserve"> </w:t>
      </w:r>
      <w:r w:rsidR="007112D8" w:rsidRPr="007112D8">
        <w:rPr>
          <w:rFonts w:ascii="Garamond" w:hAnsi="Garamond"/>
        </w:rPr>
        <w:t>(HORST)</w:t>
      </w:r>
    </w:p>
    <w:p w14:paraId="5019B97F" w14:textId="77777777" w:rsidR="009111C2" w:rsidRPr="007112D8" w:rsidRDefault="009111C2" w:rsidP="009111C2">
      <w:pPr>
        <w:pStyle w:val="ListParagraph"/>
        <w:rPr>
          <w:rFonts w:ascii="Garamond" w:hAnsi="Garamond"/>
        </w:rPr>
      </w:pPr>
    </w:p>
    <w:p w14:paraId="05EE0AEB" w14:textId="77777777" w:rsidR="009111C2" w:rsidRPr="007112D8" w:rsidRDefault="009111C2" w:rsidP="00F024B4">
      <w:pPr>
        <w:rPr>
          <w:rFonts w:ascii="Garamond" w:hAnsi="Garamond"/>
        </w:rPr>
      </w:pPr>
      <w:r w:rsidRPr="007112D8">
        <w:rPr>
          <w:rFonts w:ascii="Garamond" w:hAnsi="Garamond"/>
        </w:rPr>
        <w:t>Adjourn</w:t>
      </w:r>
    </w:p>
    <w:p w14:paraId="7C9BE825" w14:textId="77777777" w:rsidR="009111C2" w:rsidRDefault="009111C2"/>
    <w:sectPr w:rsidR="0091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76C9"/>
    <w:multiLevelType w:val="hybridMultilevel"/>
    <w:tmpl w:val="757229D6"/>
    <w:lvl w:ilvl="0" w:tplc="3EEE887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2"/>
    <w:rsid w:val="001A0329"/>
    <w:rsid w:val="00261A14"/>
    <w:rsid w:val="002853E0"/>
    <w:rsid w:val="0032690D"/>
    <w:rsid w:val="00514494"/>
    <w:rsid w:val="005C5D0B"/>
    <w:rsid w:val="00615C37"/>
    <w:rsid w:val="006E6631"/>
    <w:rsid w:val="007112D8"/>
    <w:rsid w:val="008603A9"/>
    <w:rsid w:val="008E2D76"/>
    <w:rsid w:val="008F532B"/>
    <w:rsid w:val="009111C2"/>
    <w:rsid w:val="00920BC3"/>
    <w:rsid w:val="00934733"/>
    <w:rsid w:val="009615F3"/>
    <w:rsid w:val="0096524F"/>
    <w:rsid w:val="00971C52"/>
    <w:rsid w:val="009A2AF9"/>
    <w:rsid w:val="00A032D4"/>
    <w:rsid w:val="00D140E8"/>
    <w:rsid w:val="00E8534A"/>
    <w:rsid w:val="00F0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3AD00"/>
  <w15:chartTrackingRefBased/>
  <w15:docId w15:val="{2D52BCAA-4C80-8A4D-A643-5D435C0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C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Horst, Martha</cp:lastModifiedBy>
  <cp:revision>5</cp:revision>
  <dcterms:created xsi:type="dcterms:W3CDTF">2020-10-01T21:36:00Z</dcterms:created>
  <dcterms:modified xsi:type="dcterms:W3CDTF">2020-10-01T21:38:00Z</dcterms:modified>
</cp:coreProperties>
</file>