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04CD" w14:textId="77777777" w:rsidR="006F0FE4" w:rsidRPr="00AC7A08" w:rsidRDefault="006F0FE4" w:rsidP="006F0FE4">
      <w:pPr>
        <w:pStyle w:val="paragraph"/>
        <w:spacing w:before="0" w:beforeAutospacing="0" w:after="0" w:afterAutospacing="0"/>
        <w:jc w:val="center"/>
        <w:textAlignment w:val="baseline"/>
        <w:rPr>
          <w:rFonts w:ascii="Segoe UI" w:hAnsi="Segoe UI" w:cs="Segoe UI"/>
          <w:sz w:val="22"/>
          <w:szCs w:val="22"/>
        </w:rPr>
      </w:pPr>
      <w:r w:rsidRPr="00AC7A08">
        <w:rPr>
          <w:rStyle w:val="normaltextrun"/>
          <w:rFonts w:eastAsiaTheme="majorEastAsia"/>
          <w:b/>
          <w:bCs/>
          <w:color w:val="000000" w:themeColor="text1"/>
          <w:sz w:val="22"/>
          <w:szCs w:val="22"/>
        </w:rPr>
        <w:t>Faculty Affairs Committee</w:t>
      </w:r>
    </w:p>
    <w:p w14:paraId="2B11FCB9" w14:textId="77777777" w:rsidR="006F0FE4" w:rsidRPr="00D570A6" w:rsidRDefault="006F0FE4" w:rsidP="006F0FE4">
      <w:pPr>
        <w:pStyle w:val="paragraph"/>
        <w:spacing w:before="0" w:beforeAutospacing="0" w:after="0" w:afterAutospacing="0"/>
        <w:jc w:val="center"/>
        <w:textAlignment w:val="baseline"/>
        <w:rPr>
          <w:rFonts w:ascii="Cambria" w:hAnsi="Cambria" w:cs="Segoe UI"/>
          <w:b/>
          <w:bCs/>
        </w:rPr>
      </w:pPr>
      <w:r w:rsidRPr="00D570A6">
        <w:rPr>
          <w:rStyle w:val="normaltextrun"/>
          <w:rFonts w:ascii="Cambria" w:eastAsiaTheme="majorEastAsia" w:hAnsi="Cambria"/>
          <w:b/>
          <w:bCs/>
          <w:color w:val="000000"/>
        </w:rPr>
        <w:t>Meeting Minutes</w:t>
      </w:r>
    </w:p>
    <w:p w14:paraId="6C190D49" w14:textId="2987D52A" w:rsidR="006F0FE4" w:rsidRPr="00AC7A08" w:rsidRDefault="006F0FE4" w:rsidP="006F0FE4">
      <w:pPr>
        <w:pStyle w:val="paragraph"/>
        <w:spacing w:before="0" w:beforeAutospacing="0" w:after="0" w:afterAutospacing="0"/>
        <w:jc w:val="center"/>
        <w:textAlignment w:val="baseline"/>
        <w:rPr>
          <w:rStyle w:val="eop"/>
          <w:rFonts w:eastAsiaTheme="majorEastAsia"/>
          <w:b/>
          <w:bCs/>
          <w:color w:val="000000"/>
          <w:sz w:val="22"/>
          <w:szCs w:val="22"/>
        </w:rPr>
      </w:pPr>
      <w:r w:rsidRPr="12DB92DF">
        <w:rPr>
          <w:rStyle w:val="normaltextrun"/>
          <w:rFonts w:eastAsiaTheme="majorEastAsia"/>
          <w:b/>
          <w:bCs/>
          <w:color w:val="000000" w:themeColor="text1"/>
          <w:sz w:val="22"/>
          <w:szCs w:val="22"/>
        </w:rPr>
        <w:t xml:space="preserve">Wednesday, </w:t>
      </w:r>
      <w:r w:rsidR="00D80396">
        <w:rPr>
          <w:rStyle w:val="normaltextrun"/>
          <w:rFonts w:eastAsiaTheme="majorEastAsia"/>
          <w:b/>
          <w:bCs/>
          <w:color w:val="000000" w:themeColor="text1"/>
          <w:sz w:val="22"/>
          <w:szCs w:val="22"/>
        </w:rPr>
        <w:t>March 5</w:t>
      </w:r>
      <w:r w:rsidRPr="12DB92DF">
        <w:rPr>
          <w:rStyle w:val="eop"/>
          <w:rFonts w:eastAsiaTheme="majorEastAsia"/>
          <w:color w:val="000000" w:themeColor="text1"/>
          <w:sz w:val="22"/>
          <w:szCs w:val="22"/>
        </w:rPr>
        <w:t>,</w:t>
      </w:r>
      <w:r w:rsidR="00D80396">
        <w:rPr>
          <w:rStyle w:val="eop"/>
          <w:rFonts w:eastAsiaTheme="majorEastAsia"/>
          <w:color w:val="000000" w:themeColor="text1"/>
          <w:sz w:val="22"/>
          <w:szCs w:val="22"/>
        </w:rPr>
        <w:t xml:space="preserve"> </w:t>
      </w:r>
      <w:proofErr w:type="gramStart"/>
      <w:r w:rsidR="00D80396" w:rsidRPr="00D80396">
        <w:rPr>
          <w:rStyle w:val="eop"/>
          <w:rFonts w:eastAsiaTheme="majorEastAsia"/>
          <w:b/>
          <w:bCs/>
          <w:color w:val="000000" w:themeColor="text1"/>
          <w:sz w:val="22"/>
          <w:szCs w:val="22"/>
        </w:rPr>
        <w:t>2025</w:t>
      </w:r>
      <w:proofErr w:type="gramEnd"/>
      <w:r w:rsidRPr="00D80396">
        <w:rPr>
          <w:rStyle w:val="eop"/>
          <w:rFonts w:eastAsiaTheme="majorEastAsia"/>
          <w:b/>
          <w:bCs/>
          <w:color w:val="000000" w:themeColor="text1"/>
          <w:sz w:val="22"/>
          <w:szCs w:val="22"/>
        </w:rPr>
        <w:t xml:space="preserve"> </w:t>
      </w:r>
      <w:r w:rsidRPr="00D80396">
        <w:rPr>
          <w:rStyle w:val="normaltextrun"/>
          <w:rFonts w:eastAsiaTheme="majorEastAsia"/>
          <w:b/>
          <w:bCs/>
          <w:color w:val="000000" w:themeColor="text1"/>
          <w:sz w:val="22"/>
          <w:szCs w:val="22"/>
        </w:rPr>
        <w:t>6</w:t>
      </w:r>
      <w:r w:rsidRPr="12DB92DF">
        <w:rPr>
          <w:rStyle w:val="normaltextrun"/>
          <w:rFonts w:eastAsiaTheme="majorEastAsia"/>
          <w:b/>
          <w:bCs/>
          <w:color w:val="000000" w:themeColor="text1"/>
          <w:sz w:val="22"/>
          <w:szCs w:val="22"/>
        </w:rPr>
        <w:t>:00</w:t>
      </w:r>
      <w:r>
        <w:rPr>
          <w:rStyle w:val="normaltextrun"/>
          <w:rFonts w:eastAsiaTheme="majorEastAsia"/>
          <w:b/>
          <w:bCs/>
          <w:color w:val="000000" w:themeColor="text1"/>
          <w:sz w:val="22"/>
          <w:szCs w:val="22"/>
        </w:rPr>
        <w:t xml:space="preserve"> </w:t>
      </w:r>
      <w:r w:rsidRPr="12DB92DF">
        <w:rPr>
          <w:rStyle w:val="normaltextrun"/>
          <w:rFonts w:eastAsiaTheme="majorEastAsia"/>
          <w:b/>
          <w:bCs/>
          <w:color w:val="000000" w:themeColor="text1"/>
          <w:sz w:val="22"/>
          <w:szCs w:val="22"/>
        </w:rPr>
        <w:t>p.m.</w:t>
      </w:r>
    </w:p>
    <w:p w14:paraId="181F9FAF" w14:textId="6449E6FF" w:rsidR="006F0FE4" w:rsidRPr="00AC7A08" w:rsidRDefault="006F0FE4" w:rsidP="006F0FE4">
      <w:pPr>
        <w:pStyle w:val="paragraph"/>
        <w:spacing w:before="0" w:beforeAutospacing="0" w:after="0" w:afterAutospacing="0"/>
        <w:jc w:val="center"/>
        <w:textAlignment w:val="baseline"/>
        <w:rPr>
          <w:b/>
          <w:bCs/>
          <w:sz w:val="22"/>
          <w:szCs w:val="22"/>
        </w:rPr>
      </w:pPr>
      <w:r>
        <w:rPr>
          <w:b/>
          <w:bCs/>
          <w:sz w:val="22"/>
          <w:szCs w:val="22"/>
        </w:rPr>
        <w:t>Founders Suite</w:t>
      </w:r>
      <w:r w:rsidRPr="00AC7A08">
        <w:rPr>
          <w:b/>
          <w:bCs/>
          <w:sz w:val="22"/>
          <w:szCs w:val="22"/>
        </w:rPr>
        <w:t>, Bone Student Center</w:t>
      </w:r>
    </w:p>
    <w:p w14:paraId="103DC149" w14:textId="77777777" w:rsidR="006F0FE4" w:rsidRPr="00AC7A08" w:rsidRDefault="006F0FE4" w:rsidP="006F0FE4">
      <w:pPr>
        <w:pStyle w:val="paragraph"/>
        <w:spacing w:before="0" w:beforeAutospacing="0" w:after="0" w:afterAutospacing="0"/>
        <w:jc w:val="center"/>
        <w:textAlignment w:val="baseline"/>
        <w:rPr>
          <w:b/>
          <w:bCs/>
          <w:sz w:val="22"/>
          <w:szCs w:val="22"/>
        </w:rPr>
      </w:pPr>
    </w:p>
    <w:p w14:paraId="2C2CD6A7" w14:textId="070F29A1" w:rsidR="006F0FE4" w:rsidRPr="008C3E57" w:rsidRDefault="006F0FE4" w:rsidP="006F0FE4">
      <w:pPr>
        <w:pStyle w:val="paragraph"/>
        <w:spacing w:before="0" w:beforeAutospacing="0" w:after="0" w:afterAutospacing="0"/>
        <w:textAlignment w:val="baseline"/>
        <w:rPr>
          <w:rFonts w:ascii="Cambria" w:hAnsi="Cambria" w:cs="Calibri"/>
        </w:rPr>
      </w:pPr>
      <w:r w:rsidRPr="008C3E57">
        <w:rPr>
          <w:rStyle w:val="normaltextrun"/>
          <w:rFonts w:ascii="Cambria" w:eastAsiaTheme="majorEastAsia" w:hAnsi="Cambria" w:cs="Calibri"/>
          <w:i/>
          <w:iCs/>
          <w:color w:val="000000"/>
        </w:rPr>
        <w:t>Call to Order, 6:0</w:t>
      </w:r>
      <w:r w:rsidR="00BE5471">
        <w:rPr>
          <w:rStyle w:val="normaltextrun"/>
          <w:rFonts w:ascii="Cambria" w:eastAsiaTheme="majorEastAsia" w:hAnsi="Cambria" w:cs="Calibri"/>
          <w:i/>
          <w:iCs/>
          <w:color w:val="000000"/>
        </w:rPr>
        <w:t>5</w:t>
      </w:r>
      <w:r w:rsidRPr="008C3E57">
        <w:rPr>
          <w:rStyle w:val="normaltextrun"/>
          <w:rFonts w:ascii="Cambria" w:eastAsiaTheme="majorEastAsia" w:hAnsi="Cambria" w:cs="Calibri"/>
          <w:i/>
          <w:iCs/>
          <w:color w:val="000000"/>
        </w:rPr>
        <w:t xml:space="preserve"> pm</w:t>
      </w:r>
    </w:p>
    <w:p w14:paraId="4F3382EF" w14:textId="77777777" w:rsidR="006F0FE4" w:rsidRPr="008C3E57" w:rsidRDefault="006F0FE4" w:rsidP="006F0FE4">
      <w:pPr>
        <w:pStyle w:val="paragraph"/>
        <w:spacing w:before="0" w:beforeAutospacing="0" w:after="0" w:afterAutospacing="0"/>
        <w:rPr>
          <w:rStyle w:val="normaltextrun"/>
          <w:rFonts w:ascii="Cambria" w:eastAsiaTheme="majorEastAsia" w:hAnsi="Cambria"/>
          <w:b/>
          <w:bCs/>
          <w:i/>
          <w:iCs/>
          <w:color w:val="000000" w:themeColor="text1"/>
        </w:rPr>
      </w:pPr>
    </w:p>
    <w:p w14:paraId="6E122931" w14:textId="1EC61BE0" w:rsidR="006F0FE4" w:rsidRDefault="006F0FE4" w:rsidP="006F0FE4">
      <w:pPr>
        <w:pStyle w:val="paragraph"/>
        <w:spacing w:before="0" w:beforeAutospacing="0" w:after="0" w:afterAutospacing="0"/>
        <w:textAlignment w:val="baseline"/>
        <w:rPr>
          <w:rStyle w:val="normaltextrun"/>
          <w:rFonts w:ascii="Cambria" w:eastAsiaTheme="majorEastAsia" w:hAnsi="Cambria" w:cs="Calibri"/>
          <w:color w:val="000000"/>
          <w:shd w:val="clear" w:color="auto" w:fill="FFFFFF"/>
        </w:rPr>
      </w:pPr>
      <w:r w:rsidRPr="008C3E57">
        <w:rPr>
          <w:rStyle w:val="normaltextrun"/>
          <w:rFonts w:ascii="Cambria" w:eastAsiaTheme="majorEastAsia" w:hAnsi="Cambria" w:cs="Calibri"/>
          <w:i/>
          <w:iCs/>
          <w:color w:val="000000"/>
        </w:rPr>
        <w:t>Roll Call</w:t>
      </w:r>
      <w:r w:rsidRPr="008C3E57">
        <w:rPr>
          <w:rStyle w:val="tabchar"/>
          <w:rFonts w:ascii="Cambria" w:eastAsiaTheme="majorEastAsia" w:hAnsi="Cambria" w:cs="Calibri"/>
          <w:color w:val="000000"/>
        </w:rPr>
        <w:t xml:space="preserve">:  </w:t>
      </w:r>
      <w:r>
        <w:rPr>
          <w:rStyle w:val="tabchar"/>
          <w:rFonts w:ascii="Cambria" w:eastAsiaTheme="majorEastAsia" w:hAnsi="Cambria" w:cs="Calibri"/>
          <w:color w:val="000000"/>
        </w:rPr>
        <w:t xml:space="preserve">Present: </w:t>
      </w:r>
      <w:r w:rsidRPr="008C3E57">
        <w:rPr>
          <w:rFonts w:ascii="Cambria" w:hAnsi="Cambria" w:cs="Calibri"/>
          <w:color w:val="000000" w:themeColor="text1"/>
          <w:shd w:val="clear" w:color="auto" w:fill="FFFFFF"/>
        </w:rPr>
        <w:t>Kevin Edwards</w:t>
      </w:r>
      <w:r w:rsidRPr="008C3E57">
        <w:rPr>
          <w:rStyle w:val="normaltextrun"/>
          <w:rFonts w:ascii="Cambria" w:eastAsiaTheme="majorEastAsia" w:hAnsi="Cambria" w:cs="Calibri"/>
          <w:color w:val="000000" w:themeColor="text1"/>
        </w:rPr>
        <w:t xml:space="preserve"> (chair),</w:t>
      </w:r>
      <w:r w:rsidRPr="008C3E57">
        <w:rPr>
          <w:rStyle w:val="normaltextrun"/>
          <w:rFonts w:ascii="Cambria" w:eastAsiaTheme="majorEastAsia" w:hAnsi="Cambria" w:cs="Calibri"/>
          <w:color w:val="000000"/>
          <w:shd w:val="clear" w:color="auto" w:fill="FFFFFF"/>
        </w:rPr>
        <w:t xml:space="preserve"> </w:t>
      </w:r>
      <w:r w:rsidRPr="008C3E57">
        <w:rPr>
          <w:rFonts w:ascii="Cambria" w:hAnsi="Cambria" w:cs="Calibri"/>
          <w:color w:val="000000" w:themeColor="text1"/>
          <w:shd w:val="clear" w:color="auto" w:fill="FFFFFF"/>
        </w:rPr>
        <w:t>Sheryl Henry</w:t>
      </w:r>
      <w:r w:rsidRPr="008C3E57">
        <w:rPr>
          <w:rStyle w:val="normaltextrun"/>
          <w:rFonts w:ascii="Cambria" w:eastAsiaTheme="majorEastAsia" w:hAnsi="Cambria" w:cs="Calibri"/>
          <w:color w:val="000000"/>
          <w:shd w:val="clear" w:color="auto" w:fill="FFFFFF"/>
        </w:rPr>
        <w:t xml:space="preserve">, </w:t>
      </w:r>
      <w:r>
        <w:rPr>
          <w:rStyle w:val="normaltextrun"/>
          <w:rFonts w:ascii="Cambria" w:eastAsiaTheme="majorEastAsia" w:hAnsi="Cambria" w:cs="Calibri"/>
          <w:color w:val="000000"/>
          <w:shd w:val="clear" w:color="auto" w:fill="FFFFFF"/>
        </w:rPr>
        <w:t xml:space="preserve">and </w:t>
      </w:r>
      <w:r w:rsidRPr="008C3E57">
        <w:rPr>
          <w:rStyle w:val="normaltextrun"/>
          <w:rFonts w:ascii="Cambria" w:eastAsiaTheme="majorEastAsia" w:hAnsi="Cambria" w:cs="Calibri"/>
          <w:color w:val="000000"/>
          <w:shd w:val="clear" w:color="auto" w:fill="FFFFFF"/>
        </w:rPr>
        <w:t xml:space="preserve">Steven Peters, </w:t>
      </w:r>
    </w:p>
    <w:p w14:paraId="0632E27F" w14:textId="626272D8" w:rsidR="006F0FE4" w:rsidRDefault="006F0FE4" w:rsidP="006F0FE4">
      <w:pPr>
        <w:pStyle w:val="paragraph"/>
        <w:spacing w:before="0" w:beforeAutospacing="0" w:after="0" w:afterAutospacing="0"/>
        <w:ind w:firstLine="720"/>
        <w:textAlignment w:val="baseline"/>
        <w:rPr>
          <w:rStyle w:val="normaltextrun"/>
          <w:rFonts w:ascii="Cambria" w:eastAsiaTheme="majorEastAsia" w:hAnsi="Cambria" w:cs="Calibri"/>
          <w:color w:val="000000" w:themeColor="text1"/>
          <w:shd w:val="clear" w:color="auto" w:fill="FFFFFF"/>
        </w:rPr>
      </w:pPr>
      <w:r>
        <w:rPr>
          <w:rStyle w:val="normaltextrun"/>
          <w:rFonts w:ascii="Cambria" w:eastAsiaTheme="majorEastAsia" w:hAnsi="Cambria" w:cs="Calibri"/>
          <w:color w:val="000000"/>
          <w:shd w:val="clear" w:color="auto" w:fill="FFFFFF"/>
        </w:rPr>
        <w:t xml:space="preserve">     Absent: </w:t>
      </w:r>
      <w:r w:rsidRPr="008C3E57">
        <w:rPr>
          <w:rStyle w:val="normaltextrun"/>
          <w:rFonts w:ascii="Cambria" w:eastAsiaTheme="majorEastAsia" w:hAnsi="Cambria" w:cs="Calibri"/>
          <w:color w:val="000000"/>
          <w:shd w:val="clear" w:color="auto" w:fill="FFFFFF"/>
        </w:rPr>
        <w:t>Benjamin Stiers,</w:t>
      </w:r>
      <w:r w:rsidRPr="008C3E57">
        <w:rPr>
          <w:rStyle w:val="normaltextrun"/>
          <w:rFonts w:ascii="Cambria" w:eastAsiaTheme="majorEastAsia" w:hAnsi="Cambria" w:cs="Calibri"/>
          <w:color w:val="000000" w:themeColor="text1"/>
          <w:shd w:val="clear" w:color="auto" w:fill="FFFFFF"/>
        </w:rPr>
        <w:t xml:space="preserve"> Craig McLauchlan (nonvoting)</w:t>
      </w:r>
      <w:r>
        <w:rPr>
          <w:rStyle w:val="normaltextrun"/>
          <w:rFonts w:ascii="Cambria" w:eastAsiaTheme="majorEastAsia" w:hAnsi="Cambria" w:cs="Calibri"/>
          <w:color w:val="000000" w:themeColor="text1"/>
          <w:shd w:val="clear" w:color="auto" w:fill="FFFFFF"/>
        </w:rPr>
        <w:t>, Nathan Kapoor is</w:t>
      </w:r>
    </w:p>
    <w:p w14:paraId="2E5C6A94" w14:textId="37A34CA0" w:rsidR="006F0FE4" w:rsidRDefault="006F0FE4" w:rsidP="00E46C94">
      <w:pPr>
        <w:pStyle w:val="paragraph"/>
        <w:spacing w:before="0" w:beforeAutospacing="0" w:after="0" w:afterAutospacing="0"/>
        <w:ind w:left="1815"/>
        <w:textAlignment w:val="baseline"/>
        <w:rPr>
          <w:rStyle w:val="normaltextrun"/>
          <w:rFonts w:ascii="Cambria" w:eastAsiaTheme="majorEastAsia" w:hAnsi="Cambria" w:cs="Calibri"/>
          <w:color w:val="000000" w:themeColor="text1"/>
          <w:shd w:val="clear" w:color="auto" w:fill="FFFFFF"/>
        </w:rPr>
      </w:pPr>
      <w:r>
        <w:rPr>
          <w:rStyle w:val="normaltextrun"/>
          <w:rFonts w:ascii="Cambria" w:eastAsiaTheme="majorEastAsia" w:hAnsi="Cambria" w:cs="Calibri"/>
          <w:color w:val="000000" w:themeColor="text1"/>
          <w:shd w:val="clear" w:color="auto" w:fill="FFFFFF"/>
        </w:rPr>
        <w:t>is no longer on the committee and is on</w:t>
      </w:r>
      <w:r w:rsidR="00292DBB">
        <w:rPr>
          <w:rStyle w:val="normaltextrun"/>
          <w:rFonts w:ascii="Cambria" w:eastAsiaTheme="majorEastAsia" w:hAnsi="Cambria" w:cs="Calibri"/>
          <w:color w:val="000000" w:themeColor="text1"/>
          <w:shd w:val="clear" w:color="auto" w:fill="FFFFFF"/>
        </w:rPr>
        <w:t xml:space="preserve"> </w:t>
      </w:r>
      <w:r w:rsidR="00E46C94">
        <w:rPr>
          <w:rStyle w:val="normaltextrun"/>
          <w:rFonts w:ascii="Cambria" w:eastAsiaTheme="majorEastAsia" w:hAnsi="Cambria" w:cs="Calibri"/>
          <w:color w:val="000000" w:themeColor="text1"/>
          <w:shd w:val="clear" w:color="auto" w:fill="FFFFFF"/>
        </w:rPr>
        <w:t xml:space="preserve">a </w:t>
      </w:r>
      <w:r>
        <w:rPr>
          <w:rStyle w:val="normaltextrun"/>
          <w:rFonts w:ascii="Cambria" w:eastAsiaTheme="majorEastAsia" w:hAnsi="Cambria" w:cs="Calibri"/>
          <w:color w:val="000000" w:themeColor="text1"/>
          <w:shd w:val="clear" w:color="auto" w:fill="FFFFFF"/>
        </w:rPr>
        <w:t>leave</w:t>
      </w:r>
      <w:r w:rsidR="00E46C94">
        <w:rPr>
          <w:rStyle w:val="normaltextrun"/>
          <w:rFonts w:ascii="Cambria" w:eastAsiaTheme="majorEastAsia" w:hAnsi="Cambria" w:cs="Calibri"/>
          <w:color w:val="000000" w:themeColor="text1"/>
          <w:shd w:val="clear" w:color="auto" w:fill="FFFFFF"/>
        </w:rPr>
        <w:t xml:space="preserve"> of absence for the remainder of the semester</w:t>
      </w:r>
      <w:r>
        <w:rPr>
          <w:rStyle w:val="normaltextrun"/>
          <w:rFonts w:ascii="Cambria" w:eastAsiaTheme="majorEastAsia" w:hAnsi="Cambria" w:cs="Calibri"/>
          <w:color w:val="000000" w:themeColor="text1"/>
          <w:shd w:val="clear" w:color="auto" w:fill="FFFFFF"/>
        </w:rPr>
        <w:t>.</w:t>
      </w:r>
    </w:p>
    <w:p w14:paraId="655BBE06" w14:textId="77777777" w:rsidR="006F0FE4" w:rsidRDefault="006F0FE4" w:rsidP="006F0FE4">
      <w:pPr>
        <w:pStyle w:val="paragraph"/>
        <w:spacing w:before="0" w:beforeAutospacing="0" w:after="0" w:afterAutospacing="0"/>
        <w:ind w:firstLine="720"/>
        <w:textAlignment w:val="baseline"/>
        <w:rPr>
          <w:rStyle w:val="normaltextrun"/>
          <w:rFonts w:ascii="Cambria" w:eastAsiaTheme="majorEastAsia" w:hAnsi="Cambria" w:cs="Calibri"/>
          <w:color w:val="000000" w:themeColor="text1"/>
          <w:shd w:val="clear" w:color="auto" w:fill="FFFFFF"/>
        </w:rPr>
      </w:pPr>
    </w:p>
    <w:p w14:paraId="0D5E8E08" w14:textId="1FEEC2DA" w:rsidR="006F0FE4" w:rsidRDefault="006F0FE4" w:rsidP="006F0FE4">
      <w:pPr>
        <w:pStyle w:val="paragraph"/>
        <w:spacing w:before="0" w:beforeAutospacing="0" w:after="0" w:afterAutospacing="0"/>
        <w:textAlignment w:val="baseline"/>
        <w:rPr>
          <w:rFonts w:ascii="Cambria" w:hAnsi="Cambria" w:cs="Calibri"/>
          <w:color w:val="000000" w:themeColor="text1"/>
          <w:shd w:val="clear" w:color="auto" w:fill="FFFFFF"/>
        </w:rPr>
      </w:pPr>
      <w:r>
        <w:rPr>
          <w:rFonts w:ascii="Cambria" w:hAnsi="Cambria" w:cs="Calibri"/>
          <w:color w:val="000000" w:themeColor="text1"/>
          <w:shd w:val="clear" w:color="auto" w:fill="FFFFFF"/>
        </w:rPr>
        <w:t xml:space="preserve">Minutes of February 19, </w:t>
      </w:r>
      <w:proofErr w:type="gramStart"/>
      <w:r>
        <w:rPr>
          <w:rFonts w:ascii="Cambria" w:hAnsi="Cambria" w:cs="Calibri"/>
          <w:color w:val="000000" w:themeColor="text1"/>
          <w:shd w:val="clear" w:color="auto" w:fill="FFFFFF"/>
        </w:rPr>
        <w:t>2025</w:t>
      </w:r>
      <w:proofErr w:type="gramEnd"/>
      <w:r>
        <w:rPr>
          <w:rFonts w:ascii="Cambria" w:hAnsi="Cambria" w:cs="Calibri"/>
          <w:color w:val="000000" w:themeColor="text1"/>
          <w:shd w:val="clear" w:color="auto" w:fill="FFFFFF"/>
        </w:rPr>
        <w:t xml:space="preserve"> were approved by all three members present.</w:t>
      </w:r>
    </w:p>
    <w:p w14:paraId="50D7FB85" w14:textId="77777777" w:rsidR="006F0FE4" w:rsidRPr="008C3E57" w:rsidRDefault="006F0FE4" w:rsidP="006F0FE4">
      <w:pPr>
        <w:pStyle w:val="paragraph"/>
        <w:spacing w:before="0" w:beforeAutospacing="0" w:after="0" w:afterAutospacing="0"/>
        <w:textAlignment w:val="baseline"/>
        <w:rPr>
          <w:rFonts w:ascii="Cambria" w:hAnsi="Cambria" w:cs="Calibri"/>
          <w:color w:val="000000" w:themeColor="text1"/>
          <w:shd w:val="clear" w:color="auto" w:fill="FFFFFF"/>
        </w:rPr>
      </w:pPr>
    </w:p>
    <w:p w14:paraId="22AAF3C0" w14:textId="11CA4AB9" w:rsidR="009B0620" w:rsidRDefault="006F0FE4">
      <w:r>
        <w:t>Agenda items discussed:</w:t>
      </w:r>
    </w:p>
    <w:p w14:paraId="4786BC22" w14:textId="2B478287" w:rsidR="00A85803" w:rsidRDefault="00064C5B" w:rsidP="00A85803">
      <w:pPr>
        <w:pStyle w:val="ListParagraph"/>
        <w:numPr>
          <w:ilvl w:val="0"/>
          <w:numId w:val="1"/>
        </w:numPr>
      </w:pPr>
      <w:r>
        <w:rPr>
          <w:b/>
          <w:bCs/>
        </w:rPr>
        <w:t>Revision of</w:t>
      </w:r>
      <w:r w:rsidR="006F0FE4" w:rsidRPr="00A85803">
        <w:rPr>
          <w:b/>
          <w:bCs/>
        </w:rPr>
        <w:t xml:space="preserve"> Policy 3.3.4</w:t>
      </w:r>
      <w:r w:rsidR="006F0FE4">
        <w:t xml:space="preserve"> </w:t>
      </w:r>
      <w:r w:rsidR="006F0FE4" w:rsidRPr="006F0FE4">
        <w:t>Non-Tenure Track Faculty Classifications and Performance Evaluation</w:t>
      </w:r>
      <w:r w:rsidR="006F0FE4">
        <w:t xml:space="preserve">. The issue at hand is </w:t>
      </w:r>
      <w:r w:rsidR="00D73DC0">
        <w:t>whether</w:t>
      </w:r>
      <w:r w:rsidR="006F0FE4">
        <w:t xml:space="preserve"> a </w:t>
      </w:r>
      <w:r w:rsidR="00D73DC0">
        <w:t xml:space="preserve">returning faculty member, </w:t>
      </w:r>
      <w:r w:rsidR="006F0FE4">
        <w:t xml:space="preserve">tenured </w:t>
      </w:r>
      <w:r w:rsidR="00D73DC0">
        <w:t xml:space="preserve">from another institution, that comes to ISU </w:t>
      </w:r>
      <w:r w:rsidR="006F0FE4">
        <w:t xml:space="preserve">to provide </w:t>
      </w:r>
      <w:r w:rsidR="00D73DC0">
        <w:t xml:space="preserve">a </w:t>
      </w:r>
      <w:r w:rsidR="006F0FE4">
        <w:t>service</w:t>
      </w:r>
      <w:r w:rsidR="00D73DC0">
        <w:t xml:space="preserve"> related to teaching, research, or public service</w:t>
      </w:r>
      <w:r w:rsidR="006F0FE4">
        <w:t xml:space="preserve"> should </w:t>
      </w:r>
      <w:r w:rsidR="00D73DC0">
        <w:t xml:space="preserve">be given </w:t>
      </w:r>
      <w:r w:rsidR="006F0FE4">
        <w:t>Emeriti status</w:t>
      </w:r>
      <w:r w:rsidR="00D73DC0">
        <w:t xml:space="preserve">.  Martha Horst and Janice Bonneville brought up whether </w:t>
      </w:r>
      <w:r w:rsidR="00292DBB">
        <w:t xml:space="preserve">this would apply to </w:t>
      </w:r>
      <w:r w:rsidR="00D73DC0">
        <w:t xml:space="preserve">former alumni that comes back to ISU after retiring as </w:t>
      </w:r>
      <w:r w:rsidR="00292DBB">
        <w:t xml:space="preserve">a faculty member somewhere else.   </w:t>
      </w:r>
      <w:r w:rsidR="00A85803">
        <w:t>Since this</w:t>
      </w:r>
      <w:r w:rsidR="00292DBB">
        <w:t xml:space="preserve"> policy applies only to faculty that retire from ISU </w:t>
      </w:r>
      <w:r w:rsidR="00265308">
        <w:t xml:space="preserve">and </w:t>
      </w:r>
      <w:r w:rsidR="00292DBB">
        <w:t>can retain Emeriti status, the wor</w:t>
      </w:r>
      <w:r w:rsidR="00A85803">
        <w:t>d</w:t>
      </w:r>
      <w:r w:rsidR="00292DBB">
        <w:t>ing</w:t>
      </w:r>
      <w:r w:rsidR="00A85803">
        <w:t xml:space="preserve"> was edited as</w:t>
      </w:r>
      <w:r w:rsidR="00292DBB">
        <w:t xml:space="preserve"> “who retire with rank</w:t>
      </w:r>
      <w:r w:rsidR="00A85803">
        <w:t xml:space="preserve"> from Illinois State University</w:t>
      </w:r>
      <w:r w:rsidR="00292DBB">
        <w:t>” and return to the University shall retain their professorial title with Emeriti designation.</w:t>
      </w:r>
      <w:r w:rsidR="00A85803">
        <w:t xml:space="preserve"> In addition, the phrase “</w:t>
      </w:r>
      <w:proofErr w:type="gramStart"/>
      <w:r w:rsidR="00A85803">
        <w:t>Non-bargaining</w:t>
      </w:r>
      <w:proofErr w:type="gramEnd"/>
      <w:r w:rsidR="00A85803">
        <w:t xml:space="preserve"> unit” and “bargaining unit” were added to the first paragraph under the Performance Evaluation section of the policy.  The changes to the policy were approved by the committee and the document was passed out of committee. </w:t>
      </w:r>
    </w:p>
    <w:p w14:paraId="5CBAA6D3" w14:textId="77777777" w:rsidR="00E46C94" w:rsidRDefault="00E46C94" w:rsidP="00E46C94">
      <w:pPr>
        <w:pStyle w:val="ListParagraph"/>
      </w:pPr>
    </w:p>
    <w:p w14:paraId="52107A18" w14:textId="5E34F61A" w:rsidR="00A85803" w:rsidRDefault="00A85803" w:rsidP="00A85803">
      <w:pPr>
        <w:pStyle w:val="ListParagraph"/>
        <w:numPr>
          <w:ilvl w:val="0"/>
          <w:numId w:val="1"/>
        </w:numPr>
      </w:pPr>
      <w:r w:rsidRPr="00A85803">
        <w:rPr>
          <w:b/>
          <w:bCs/>
        </w:rPr>
        <w:t>Discussion of revisions to XVII ASPT document</w:t>
      </w:r>
      <w:r>
        <w:t xml:space="preserve">. The revisions addressed the concerns involving the appeal process when a </w:t>
      </w:r>
      <w:r w:rsidR="00F979C3">
        <w:t xml:space="preserve">faculty member receives a positive promotion/tenure recommendation by both the DFSC/SFSC and CFSC, but a </w:t>
      </w:r>
      <w:r>
        <w:t>negative recommendation</w:t>
      </w:r>
      <w:r w:rsidR="00F979C3">
        <w:t xml:space="preserve"> by the</w:t>
      </w:r>
      <w:r>
        <w:t xml:space="preserve"> </w:t>
      </w:r>
      <w:proofErr w:type="gramStart"/>
      <w:r w:rsidR="00F979C3">
        <w:t>Provost</w:t>
      </w:r>
      <w:proofErr w:type="gramEnd"/>
      <w:r w:rsidR="00F979C3">
        <w:t xml:space="preserve">.  Language was added the section G.1.c by the URC </w:t>
      </w:r>
      <w:proofErr w:type="gramStart"/>
      <w:r w:rsidR="00F979C3">
        <w:t>were</w:t>
      </w:r>
      <w:proofErr w:type="gramEnd"/>
      <w:r w:rsidR="00F979C3">
        <w:t xml:space="preserve"> the faculty member can request an additional review for the FRC. Language was also added (section G.3) stipulating that the appeal may be directed to the FRC.  In section H.1 and H.3 dates for the appeal process of a negative Provost recommendation was added (March 30) </w:t>
      </w:r>
      <w:r w:rsidR="00E60087">
        <w:t xml:space="preserve">for notification to </w:t>
      </w:r>
      <w:r w:rsidR="00F979C3">
        <w:t xml:space="preserve">the FRC Chairperson </w:t>
      </w:r>
      <w:r w:rsidR="00E60087">
        <w:t xml:space="preserve">who </w:t>
      </w:r>
      <w:r w:rsidR="00F979C3">
        <w:t>shall respond in 5 calendar days and</w:t>
      </w:r>
      <w:r w:rsidR="00E60087">
        <w:t xml:space="preserve"> (April 4) when the FRC must receive the appeal from the faculty member</w:t>
      </w:r>
      <w:r w:rsidR="00F979C3">
        <w:t xml:space="preserve"> . </w:t>
      </w:r>
      <w:r w:rsidR="00E60087">
        <w:t xml:space="preserve">Language was also added to in section H.3 by Chad Buckley that the </w:t>
      </w:r>
      <w:proofErr w:type="gramStart"/>
      <w:r w:rsidR="00E60087">
        <w:t>Provost</w:t>
      </w:r>
      <w:proofErr w:type="gramEnd"/>
      <w:r w:rsidR="00E60087">
        <w:t xml:space="preserve"> is not required to give a rationale for their decision.  Other minor edits were also included. It was noted that the </w:t>
      </w:r>
      <w:r w:rsidR="0015154D">
        <w:t>U</w:t>
      </w:r>
      <w:r w:rsidR="00E60087">
        <w:t>RC passed this document before coming to the FAC.</w:t>
      </w:r>
    </w:p>
    <w:p w14:paraId="1DD96B0B" w14:textId="77777777" w:rsidR="00E60087" w:rsidRDefault="00E60087" w:rsidP="00E60087">
      <w:pPr>
        <w:pStyle w:val="ListParagraph"/>
      </w:pPr>
    </w:p>
    <w:p w14:paraId="011BAD71" w14:textId="25E5A244" w:rsidR="00E60087" w:rsidRDefault="00E60087" w:rsidP="00A85803">
      <w:pPr>
        <w:pStyle w:val="ListParagraph"/>
        <w:numPr>
          <w:ilvl w:val="0"/>
          <w:numId w:val="1"/>
        </w:numPr>
      </w:pPr>
      <w:r w:rsidRPr="00E60087">
        <w:rPr>
          <w:b/>
          <w:bCs/>
        </w:rPr>
        <w:t>Discussion of the Slate of External Committees of the Senate</w:t>
      </w:r>
      <w:r>
        <w:t xml:space="preserve">. Senator Edwards briefly discussed the State of External Committee assignments with FAC and acknowledged that there are a number of vacancies in a number of </w:t>
      </w:r>
      <w:proofErr w:type="gramStart"/>
      <w:r>
        <w:t>Colleges</w:t>
      </w:r>
      <w:proofErr w:type="gramEnd"/>
      <w:r>
        <w:t xml:space="preserve"> including CAS, ENG and </w:t>
      </w:r>
      <w:r>
        <w:lastRenderedPageBreak/>
        <w:t>Nursing. It was mentioned that the Deans from these Colleges will need to be contacted to try and recruit faculty to serve on the committees.</w:t>
      </w:r>
    </w:p>
    <w:p w14:paraId="6669C8B9" w14:textId="77777777" w:rsidR="00E60087" w:rsidRDefault="00E60087" w:rsidP="00E60087">
      <w:pPr>
        <w:pStyle w:val="ListParagraph"/>
      </w:pPr>
    </w:p>
    <w:p w14:paraId="2AC1C330" w14:textId="1E4BDA1B" w:rsidR="00E60087" w:rsidRDefault="006C1F85" w:rsidP="00D64B24">
      <w:pPr>
        <w:pStyle w:val="ListParagraph"/>
        <w:numPr>
          <w:ilvl w:val="0"/>
          <w:numId w:val="1"/>
        </w:numPr>
      </w:pPr>
      <w:r w:rsidRPr="008C133D">
        <w:rPr>
          <w:b/>
          <w:bCs/>
        </w:rPr>
        <w:t>Begin discussion of Policy 1.8</w:t>
      </w:r>
      <w:r w:rsidR="008C133D">
        <w:t xml:space="preserve"> </w:t>
      </w:r>
      <w:r w:rsidR="008C133D" w:rsidRPr="008C133D">
        <w:rPr>
          <w:b/>
          <w:bCs/>
        </w:rPr>
        <w:t>Integrity in Research, Scholarly, and Creative Activities</w:t>
      </w:r>
      <w:r w:rsidR="008C133D">
        <w:rPr>
          <w:b/>
          <w:bCs/>
        </w:rPr>
        <w:t xml:space="preserve">. </w:t>
      </w:r>
      <w:r w:rsidR="005A46DB">
        <w:t xml:space="preserve">The committee began discussing this policy </w:t>
      </w:r>
      <w:proofErr w:type="gramStart"/>
      <w:r w:rsidR="005A46DB">
        <w:t>in light of</w:t>
      </w:r>
      <w:proofErr w:type="gramEnd"/>
      <w:r w:rsidR="005A46DB">
        <w:t xml:space="preserve"> many changes occurring </w:t>
      </w:r>
      <w:r w:rsidR="009C2865">
        <w:t>in the federal government.  Kathy Spence</w:t>
      </w:r>
      <w:r w:rsidR="00D64B24">
        <w:t xml:space="preserve">, Director, Research Ethics &amp; Compliance, Academic Integrity Officer, has already made substantial edits to this document. Kevin Edwards suggested we share this document with our </w:t>
      </w:r>
      <w:r w:rsidR="0015154D">
        <w:t>constituents</w:t>
      </w:r>
      <w:r w:rsidR="00D64B24">
        <w:t xml:space="preserve"> to get their </w:t>
      </w:r>
      <w:r w:rsidR="006F0478">
        <w:t xml:space="preserve">comments and any suggested changes.  This discussion will continue in future </w:t>
      </w:r>
      <w:r w:rsidR="00A039B2">
        <w:t>meetings.</w:t>
      </w:r>
    </w:p>
    <w:p w14:paraId="10A63606" w14:textId="77777777" w:rsidR="00A039B2" w:rsidRDefault="00A039B2" w:rsidP="00A039B2">
      <w:pPr>
        <w:pStyle w:val="ListParagraph"/>
      </w:pPr>
    </w:p>
    <w:p w14:paraId="0A31F1C4" w14:textId="4DA7031E" w:rsidR="00BE5471" w:rsidRPr="008C3E57" w:rsidRDefault="00BE5471" w:rsidP="00BE5471">
      <w:pPr>
        <w:rPr>
          <w:rFonts w:ascii="Cambria" w:hAnsi="Cambria"/>
        </w:rPr>
      </w:pPr>
      <w:r w:rsidRPr="008C3E57">
        <w:rPr>
          <w:rFonts w:ascii="Cambria" w:hAnsi="Cambria"/>
        </w:rPr>
        <w:t>Adjourned 6:5</w:t>
      </w:r>
      <w:r>
        <w:rPr>
          <w:rFonts w:ascii="Cambria" w:hAnsi="Cambria"/>
        </w:rPr>
        <w:t>3</w:t>
      </w:r>
      <w:r w:rsidRPr="008C3E57">
        <w:rPr>
          <w:rFonts w:ascii="Cambria" w:hAnsi="Cambria"/>
        </w:rPr>
        <w:t xml:space="preserve"> pm </w:t>
      </w:r>
    </w:p>
    <w:p w14:paraId="2EDDDE4F" w14:textId="77777777" w:rsidR="00A039B2" w:rsidRDefault="00A039B2" w:rsidP="00A039B2"/>
    <w:sectPr w:rsidR="00A03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947A3"/>
    <w:multiLevelType w:val="hybridMultilevel"/>
    <w:tmpl w:val="6178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18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E4"/>
    <w:rsid w:val="00064C5B"/>
    <w:rsid w:val="0015154D"/>
    <w:rsid w:val="00265308"/>
    <w:rsid w:val="00292DBB"/>
    <w:rsid w:val="003C4B0B"/>
    <w:rsid w:val="005A46DB"/>
    <w:rsid w:val="006C1F85"/>
    <w:rsid w:val="006F0478"/>
    <w:rsid w:val="006F0FE4"/>
    <w:rsid w:val="00750999"/>
    <w:rsid w:val="008C133D"/>
    <w:rsid w:val="009B0620"/>
    <w:rsid w:val="009C2865"/>
    <w:rsid w:val="00A039B2"/>
    <w:rsid w:val="00A85803"/>
    <w:rsid w:val="00AB7F45"/>
    <w:rsid w:val="00BE5471"/>
    <w:rsid w:val="00D64B24"/>
    <w:rsid w:val="00D73DC0"/>
    <w:rsid w:val="00D80396"/>
    <w:rsid w:val="00E46C94"/>
    <w:rsid w:val="00E60087"/>
    <w:rsid w:val="00F9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751E"/>
  <w15:chartTrackingRefBased/>
  <w15:docId w15:val="{8FA3C3C6-6ADD-45FB-BD9B-1472C434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FE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FE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0FE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0F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0FE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0FE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0FE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F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F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0F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0F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0F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0F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0F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0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F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F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0FE4"/>
    <w:pPr>
      <w:spacing w:before="160"/>
      <w:jc w:val="center"/>
    </w:pPr>
    <w:rPr>
      <w:i/>
      <w:iCs/>
      <w:color w:val="404040" w:themeColor="text1" w:themeTint="BF"/>
    </w:rPr>
  </w:style>
  <w:style w:type="character" w:customStyle="1" w:styleId="QuoteChar">
    <w:name w:val="Quote Char"/>
    <w:basedOn w:val="DefaultParagraphFont"/>
    <w:link w:val="Quote"/>
    <w:uiPriority w:val="29"/>
    <w:rsid w:val="006F0FE4"/>
    <w:rPr>
      <w:i/>
      <w:iCs/>
      <w:color w:val="404040" w:themeColor="text1" w:themeTint="BF"/>
    </w:rPr>
  </w:style>
  <w:style w:type="paragraph" w:styleId="ListParagraph">
    <w:name w:val="List Paragraph"/>
    <w:basedOn w:val="Normal"/>
    <w:uiPriority w:val="34"/>
    <w:qFormat/>
    <w:rsid w:val="006F0FE4"/>
    <w:pPr>
      <w:ind w:left="720"/>
      <w:contextualSpacing/>
    </w:pPr>
  </w:style>
  <w:style w:type="character" w:styleId="IntenseEmphasis">
    <w:name w:val="Intense Emphasis"/>
    <w:basedOn w:val="DefaultParagraphFont"/>
    <w:uiPriority w:val="21"/>
    <w:qFormat/>
    <w:rsid w:val="006F0FE4"/>
    <w:rPr>
      <w:i/>
      <w:iCs/>
      <w:color w:val="0F4761" w:themeColor="accent1" w:themeShade="BF"/>
    </w:rPr>
  </w:style>
  <w:style w:type="paragraph" w:styleId="IntenseQuote">
    <w:name w:val="Intense Quote"/>
    <w:basedOn w:val="Normal"/>
    <w:next w:val="Normal"/>
    <w:link w:val="IntenseQuoteChar"/>
    <w:uiPriority w:val="30"/>
    <w:qFormat/>
    <w:rsid w:val="006F0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FE4"/>
    <w:rPr>
      <w:i/>
      <w:iCs/>
      <w:color w:val="0F4761" w:themeColor="accent1" w:themeShade="BF"/>
    </w:rPr>
  </w:style>
  <w:style w:type="character" w:styleId="IntenseReference">
    <w:name w:val="Intense Reference"/>
    <w:basedOn w:val="DefaultParagraphFont"/>
    <w:uiPriority w:val="32"/>
    <w:qFormat/>
    <w:rsid w:val="006F0FE4"/>
    <w:rPr>
      <w:b/>
      <w:bCs/>
      <w:smallCaps/>
      <w:color w:val="0F4761" w:themeColor="accent1" w:themeShade="BF"/>
      <w:spacing w:val="5"/>
    </w:rPr>
  </w:style>
  <w:style w:type="paragraph" w:customStyle="1" w:styleId="paragraph">
    <w:name w:val="paragraph"/>
    <w:basedOn w:val="Normal"/>
    <w:rsid w:val="006F0FE4"/>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rsid w:val="006F0FE4"/>
  </w:style>
  <w:style w:type="character" w:customStyle="1" w:styleId="eop">
    <w:name w:val="eop"/>
    <w:basedOn w:val="DefaultParagraphFont"/>
    <w:rsid w:val="006F0FE4"/>
  </w:style>
  <w:style w:type="character" w:customStyle="1" w:styleId="tabchar">
    <w:name w:val="tabchar"/>
    <w:basedOn w:val="DefaultParagraphFont"/>
    <w:rsid w:val="006F0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Steven</dc:creator>
  <cp:keywords/>
  <dc:description/>
  <cp:lastModifiedBy>Edwards, Kevin</cp:lastModifiedBy>
  <cp:revision>4</cp:revision>
  <dcterms:created xsi:type="dcterms:W3CDTF">2025-03-22T16:18:00Z</dcterms:created>
  <dcterms:modified xsi:type="dcterms:W3CDTF">2025-03-22T16:20:00Z</dcterms:modified>
</cp:coreProperties>
</file>