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1AD2AFA5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1080B306" w14:textId="346D38EB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7A3BD2">
        <w:rPr>
          <w:rFonts w:ascii="Times New Roman" w:hAnsi="Times New Roman" w:cs="Times New Roman"/>
          <w:b/>
          <w:sz w:val="24"/>
          <w:szCs w:val="24"/>
        </w:rPr>
        <w:t>8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Dobski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77777777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Biancalana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Rardin</w:t>
      </w:r>
      <w:proofErr w:type="spellEnd"/>
      <w:r>
        <w:rPr>
          <w:rFonts w:ascii="Times New Roman" w:hAnsi="Times New Roman" w:cs="Times New Roman"/>
          <w:sz w:val="24"/>
          <w:szCs w:val="24"/>
        </w:rPr>
        <w:t>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McLaughlan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77777777" w:rsidR="00D210D9" w:rsidRPr="00184A99" w:rsidRDefault="00D210D9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A99">
        <w:rPr>
          <w:rFonts w:ascii="Times New Roman" w:hAnsi="Times New Roman" w:cs="Times New Roman"/>
          <w:sz w:val="24"/>
          <w:szCs w:val="24"/>
        </w:rPr>
        <w:t xml:space="preserve">Introductions </w:t>
      </w:r>
    </w:p>
    <w:p w14:paraId="1327A455" w14:textId="77777777" w:rsidR="00D210D9" w:rsidRPr="00B72231" w:rsidRDefault="00D210D9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sz w:val="24"/>
          <w:szCs w:val="24"/>
        </w:rPr>
        <w:t>Issues Pending List</w:t>
      </w:r>
    </w:p>
    <w:p w14:paraId="72D810F1" w14:textId="77777777" w:rsidR="00D210D9" w:rsidRPr="00BD2633" w:rsidRDefault="00D210D9" w:rsidP="00D210D9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 about items to be temporarily assigned to Planning and Finance Committee</w:t>
      </w:r>
    </w:p>
    <w:p w14:paraId="660ED300" w14:textId="77777777" w:rsidR="00D210D9" w:rsidRPr="00B2457F" w:rsidRDefault="00D210D9" w:rsidP="00D210D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7F">
        <w:rPr>
          <w:rFonts w:ascii="Times New Roman" w:hAnsi="Times New Roman" w:cs="Times New Roman"/>
          <w:i/>
          <w:sz w:val="24"/>
          <w:szCs w:val="24"/>
        </w:rPr>
        <w:t>See folder labeled “Proposed Moving to Planning and Finance”</w:t>
      </w:r>
    </w:p>
    <w:p w14:paraId="61C1A51A" w14:textId="77777777" w:rsidR="00D210D9" w:rsidRDefault="00D210D9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proposed to be removed from Issues Pending</w:t>
      </w:r>
    </w:p>
    <w:p w14:paraId="5CE7CB2F" w14:textId="77777777" w:rsidR="00D210D9" w:rsidRDefault="00D210D9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0A2">
        <w:rPr>
          <w:rFonts w:ascii="Times New Roman" w:hAnsi="Times New Roman" w:cs="Times New Roman"/>
          <w:i/>
          <w:sz w:val="24"/>
          <w:szCs w:val="24"/>
        </w:rPr>
        <w:t>04 - Excerpts from 10.12.15 Executive Committee Meeting</w:t>
      </w:r>
    </w:p>
    <w:p w14:paraId="436AA3C3" w14:textId="77777777" w:rsidR="00D210D9" w:rsidRPr="00184A99" w:rsidRDefault="00D210D9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EDB">
        <w:rPr>
          <w:rFonts w:ascii="Times New Roman" w:hAnsi="Times New Roman" w:cs="Times New Roman"/>
          <w:i/>
          <w:sz w:val="24"/>
          <w:szCs w:val="24"/>
        </w:rPr>
        <w:t>04 -FreedomInformAct2015-09-18-DONTPRINT-30PGS</w:t>
      </w:r>
    </w:p>
    <w:p w14:paraId="6D1959F0" w14:textId="77777777" w:rsidR="00D210D9" w:rsidRPr="00184A99" w:rsidRDefault="00D210D9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BC8">
        <w:rPr>
          <w:rFonts w:ascii="Times New Roman" w:hAnsi="Times New Roman" w:cs="Times New Roman"/>
          <w:i/>
          <w:sz w:val="24"/>
          <w:szCs w:val="24"/>
        </w:rPr>
        <w:t>05 - 09.26.14.04 - SpousalHiringPolicyEmail2014-09-25</w:t>
      </w:r>
    </w:p>
    <w:p w14:paraId="009C2DD3" w14:textId="77777777" w:rsidR="00D210D9" w:rsidRDefault="00D210D9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A8A">
        <w:rPr>
          <w:rFonts w:ascii="Times New Roman" w:hAnsi="Times New Roman" w:cs="Times New Roman"/>
          <w:i/>
          <w:sz w:val="24"/>
          <w:szCs w:val="24"/>
        </w:rPr>
        <w:t>05 -SpousalHiringExecMinutesExcerpt2014-03-17</w:t>
      </w:r>
    </w:p>
    <w:p w14:paraId="02969ED8" w14:textId="77777777" w:rsidR="00D210D9" w:rsidRDefault="00D210D9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A8A">
        <w:rPr>
          <w:rFonts w:ascii="Times New Roman" w:hAnsi="Times New Roman" w:cs="Times New Roman"/>
          <w:i/>
          <w:sz w:val="24"/>
          <w:szCs w:val="24"/>
        </w:rPr>
        <w:t xml:space="preserve">06 -08.08.16.01 </w:t>
      </w:r>
      <w:proofErr w:type="spellStart"/>
      <w:r w:rsidRPr="00076A8A">
        <w:rPr>
          <w:rFonts w:ascii="Times New Roman" w:hAnsi="Times New Roman" w:cs="Times New Roman"/>
          <w:i/>
          <w:sz w:val="24"/>
          <w:szCs w:val="24"/>
        </w:rPr>
        <w:t>UsesAndAbusesTitleIX</w:t>
      </w:r>
      <w:proofErr w:type="spellEnd"/>
      <w:r w:rsidRPr="00076A8A">
        <w:rPr>
          <w:rFonts w:ascii="Times New Roman" w:hAnsi="Times New Roman" w:cs="Times New Roman"/>
          <w:i/>
          <w:sz w:val="24"/>
          <w:szCs w:val="24"/>
        </w:rPr>
        <w:t>(corrected)Email2016-08-08</w:t>
      </w:r>
    </w:p>
    <w:p w14:paraId="675877DE" w14:textId="77777777" w:rsidR="00D210D9" w:rsidRDefault="00D210D9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41A">
        <w:rPr>
          <w:rFonts w:ascii="Times New Roman" w:hAnsi="Times New Roman" w:cs="Times New Roman"/>
          <w:i/>
          <w:sz w:val="24"/>
          <w:szCs w:val="24"/>
        </w:rPr>
        <w:t>06 -06.07.17.01 Email from Senate Chair- Title IX incident at Boston College</w:t>
      </w:r>
    </w:p>
    <w:p w14:paraId="47FB7C37" w14:textId="77777777" w:rsidR="00D210D9" w:rsidRDefault="00D210D9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41A">
        <w:rPr>
          <w:rFonts w:ascii="Times New Roman" w:hAnsi="Times New Roman" w:cs="Times New Roman"/>
          <w:i/>
          <w:sz w:val="24"/>
          <w:szCs w:val="24"/>
        </w:rPr>
        <w:t>07 - 05.21.18.01- Faculty Insurance Statute email</w:t>
      </w:r>
    </w:p>
    <w:p w14:paraId="15D91F2D" w14:textId="77777777" w:rsidR="00D210D9" w:rsidRDefault="00D210D9" w:rsidP="00D210D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 – Financial Exigency</w:t>
      </w:r>
    </w:p>
    <w:p w14:paraId="28BA233F" w14:textId="7F0D273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184A99"/>
    <w:rsid w:val="00193468"/>
    <w:rsid w:val="001A649E"/>
    <w:rsid w:val="001C2C60"/>
    <w:rsid w:val="001F5077"/>
    <w:rsid w:val="00273285"/>
    <w:rsid w:val="003C23EF"/>
    <w:rsid w:val="003E19A1"/>
    <w:rsid w:val="003E549F"/>
    <w:rsid w:val="00436843"/>
    <w:rsid w:val="00436E2C"/>
    <w:rsid w:val="004949E6"/>
    <w:rsid w:val="004F2B33"/>
    <w:rsid w:val="00501360"/>
    <w:rsid w:val="005A76D6"/>
    <w:rsid w:val="005F56CE"/>
    <w:rsid w:val="006319E5"/>
    <w:rsid w:val="00643B77"/>
    <w:rsid w:val="00650072"/>
    <w:rsid w:val="006B1DB3"/>
    <w:rsid w:val="006E4A66"/>
    <w:rsid w:val="006F2A04"/>
    <w:rsid w:val="007203B3"/>
    <w:rsid w:val="00744C3D"/>
    <w:rsid w:val="00770444"/>
    <w:rsid w:val="007A3BD2"/>
    <w:rsid w:val="007D01F6"/>
    <w:rsid w:val="0085616C"/>
    <w:rsid w:val="00887E5B"/>
    <w:rsid w:val="008C6905"/>
    <w:rsid w:val="00A24E88"/>
    <w:rsid w:val="00AB67EB"/>
    <w:rsid w:val="00AC36C9"/>
    <w:rsid w:val="00AD34D1"/>
    <w:rsid w:val="00B413F2"/>
    <w:rsid w:val="00B72231"/>
    <w:rsid w:val="00BC0580"/>
    <w:rsid w:val="00BE5E26"/>
    <w:rsid w:val="00C3429E"/>
    <w:rsid w:val="00C41D86"/>
    <w:rsid w:val="00C970D6"/>
    <w:rsid w:val="00D0200D"/>
    <w:rsid w:val="00D05A37"/>
    <w:rsid w:val="00D210D9"/>
    <w:rsid w:val="00E17AF0"/>
    <w:rsid w:val="00E67C32"/>
    <w:rsid w:val="00E80888"/>
    <w:rsid w:val="00EC2AE7"/>
    <w:rsid w:val="00EE6274"/>
    <w:rsid w:val="00F8016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26</cp:revision>
  <dcterms:created xsi:type="dcterms:W3CDTF">2020-09-03T00:26:00Z</dcterms:created>
  <dcterms:modified xsi:type="dcterms:W3CDTF">2021-09-03T13:46:00Z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