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57AA805E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11.5, </w:t>
      </w:r>
      <w:r>
        <w:rPr>
          <w:rStyle w:val="normaltextrun"/>
          <w:rFonts w:eastAsiaTheme="majorEastAsia"/>
          <w:b/>
          <w:bCs/>
        </w:rPr>
        <w:t>2025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C761995" w14:textId="5BE58676" w:rsidR="009A657D" w:rsidRPr="00F829E1" w:rsidRDefault="009A657D" w:rsidP="009A657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Review upcoming </w:t>
      </w:r>
      <w:r w:rsidR="00106F65">
        <w:rPr>
          <w:b/>
          <w:bCs/>
        </w:rPr>
        <w:t>p</w:t>
      </w:r>
      <w:r>
        <w:rPr>
          <w:b/>
          <w:bCs/>
        </w:rPr>
        <w:t>olicies</w:t>
      </w:r>
      <w:r>
        <w:rPr>
          <w:b/>
          <w:bCs/>
        </w:rPr>
        <w:t xml:space="preserve"> and policy delays</w:t>
      </w:r>
    </w:p>
    <w:p w14:paraId="58B96C21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43E1B868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64218629" w14:textId="14F05E09" w:rsidR="00E23459" w:rsidRDefault="00E23459" w:rsidP="00C533C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AEFGC Report </w:t>
      </w:r>
    </w:p>
    <w:p w14:paraId="0F4DC27D" w14:textId="27F7C850" w:rsidR="00E23459" w:rsidRDefault="00E23459" w:rsidP="00C533C7">
      <w:pPr>
        <w:spacing w:after="0" w:line="240" w:lineRule="auto"/>
        <w:rPr>
          <w:b/>
          <w:bCs/>
        </w:rPr>
      </w:pPr>
      <w:r>
        <w:rPr>
          <w:b/>
          <w:bCs/>
        </w:rPr>
        <w:t>FRC Report</w:t>
      </w: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6A608359" w14:textId="6503310B" w:rsidR="00817C9B" w:rsidRDefault="002B42B5" w:rsidP="00C533C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3.4.14 </w:t>
      </w:r>
      <w:r w:rsidR="00E23459">
        <w:rPr>
          <w:b/>
          <w:bCs/>
        </w:rPr>
        <w:t xml:space="preserve">University Professor </w:t>
      </w:r>
    </w:p>
    <w:p w14:paraId="2A2035D3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106F65"/>
    <w:rsid w:val="00127558"/>
    <w:rsid w:val="002B42B5"/>
    <w:rsid w:val="003B388F"/>
    <w:rsid w:val="00422423"/>
    <w:rsid w:val="004825BC"/>
    <w:rsid w:val="004B39D2"/>
    <w:rsid w:val="005D7999"/>
    <w:rsid w:val="005E4B9E"/>
    <w:rsid w:val="00736014"/>
    <w:rsid w:val="007E11B1"/>
    <w:rsid w:val="00817C9B"/>
    <w:rsid w:val="008A3B68"/>
    <w:rsid w:val="008C6FCA"/>
    <w:rsid w:val="009A657D"/>
    <w:rsid w:val="009D7764"/>
    <w:rsid w:val="009E0EF0"/>
    <w:rsid w:val="00B6002D"/>
    <w:rsid w:val="00C06552"/>
    <w:rsid w:val="00C533C7"/>
    <w:rsid w:val="00E23459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3</cp:revision>
  <dcterms:created xsi:type="dcterms:W3CDTF">2025-11-03T22:45:00Z</dcterms:created>
  <dcterms:modified xsi:type="dcterms:W3CDTF">2025-11-03T22:45:00Z</dcterms:modified>
</cp:coreProperties>
</file>